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9F2" w:rsidRDefault="002349F2">
      <w:r>
        <w:t>Debut</w:t>
      </w:r>
      <w:bookmarkStart w:id="0" w:name="_GoBack"/>
      <w:bookmarkEnd w:id="0"/>
      <w:r>
        <w:t xml:space="preserve"> du projet, le 22 Janvier 2020</w:t>
      </w:r>
    </w:p>
    <w:p w:rsidR="00C40F20" w:rsidRDefault="00C40F20">
      <w:r>
        <w:t>ENREGISTREMENT DES MEMBRES</w:t>
      </w:r>
    </w:p>
    <w:p w:rsidR="00C40F20" w:rsidRDefault="00C40F20" w:rsidP="00C40F20">
      <w:r>
        <w:t>Nom, Post-nom, Prénom, Date de</w:t>
      </w:r>
    </w:p>
    <w:p w:rsidR="002A669B" w:rsidRDefault="002A669B">
      <w:r>
        <w:t>DEPARTEMENTS</w:t>
      </w:r>
    </w:p>
    <w:p w:rsidR="002A669B" w:rsidRDefault="002A669B">
      <w:r>
        <w:tab/>
        <w:t>ACTIVITES</w:t>
      </w:r>
    </w:p>
    <w:p w:rsidR="002A669B" w:rsidRDefault="002A669B">
      <w:r>
        <w:tab/>
      </w:r>
      <w:r w:rsidR="00C40F20">
        <w:t>Evangélisation et gagneur d’âmes</w:t>
      </w:r>
    </w:p>
    <w:p w:rsidR="00C40F20" w:rsidRDefault="00C40F20">
      <w:r>
        <w:tab/>
        <w:t>Culte d’adoration</w:t>
      </w:r>
    </w:p>
    <w:p w:rsidR="00C40F20" w:rsidRDefault="00C40F20">
      <w:r>
        <w:tab/>
        <w:t>Culte des couples</w:t>
      </w:r>
    </w:p>
    <w:p w:rsidR="00C40F20" w:rsidRDefault="00C40F20" w:rsidP="00C40F20">
      <w:r>
        <w:tab/>
        <w:t>Formation (avec précision de description)</w:t>
      </w:r>
    </w:p>
    <w:p w:rsidR="00C40F20" w:rsidRDefault="00C40F20">
      <w:r>
        <w:tab/>
      </w:r>
      <w:proofErr w:type="spellStart"/>
      <w:r>
        <w:t>Agapès</w:t>
      </w:r>
      <w:proofErr w:type="spellEnd"/>
    </w:p>
    <w:p w:rsidR="00C40F20" w:rsidRDefault="00C40F20">
      <w:r>
        <w:tab/>
        <w:t>Sainte scène</w:t>
      </w:r>
    </w:p>
    <w:p w:rsidR="00C40F20" w:rsidRDefault="00C40F20">
      <w:r>
        <w:tab/>
        <w:t xml:space="preserve">Cultes </w:t>
      </w:r>
      <w:proofErr w:type="spellStart"/>
      <w:r>
        <w:t>domiciliers</w:t>
      </w:r>
      <w:proofErr w:type="spellEnd"/>
    </w:p>
    <w:p w:rsidR="00C40F20" w:rsidRDefault="00C40F20">
      <w:r>
        <w:tab/>
        <w:t>Suivi</w:t>
      </w:r>
    </w:p>
    <w:p w:rsidR="00C40F20" w:rsidRDefault="00C40F20">
      <w:r>
        <w:tab/>
        <w:t>Charité (</w:t>
      </w:r>
      <w:proofErr w:type="spellStart"/>
      <w:r>
        <w:t>Upendo</w:t>
      </w:r>
      <w:proofErr w:type="spellEnd"/>
      <w:r>
        <w:t>)</w:t>
      </w:r>
    </w:p>
    <w:p w:rsidR="00C40F20" w:rsidRDefault="00C40F20">
      <w:r>
        <w:tab/>
        <w:t>Conférence</w:t>
      </w:r>
    </w:p>
    <w:p w:rsidR="00C40F20" w:rsidRDefault="00C40F20">
      <w:r>
        <w:tab/>
        <w:t>Séminaire</w:t>
      </w:r>
    </w:p>
    <w:p w:rsidR="00C40F20" w:rsidRDefault="00C40F20">
      <w:r>
        <w:tab/>
        <w:t>Assemblée paroissiale (</w:t>
      </w:r>
      <w:proofErr w:type="spellStart"/>
      <w:r>
        <w:t>Dép</w:t>
      </w:r>
      <w:proofErr w:type="spellEnd"/>
      <w:r>
        <w:t xml:space="preserve"> vie de l’église)</w:t>
      </w:r>
    </w:p>
    <w:p w:rsidR="00C40F20" w:rsidRDefault="00C40F20">
      <w:r>
        <w:tab/>
        <w:t>Assemblée provinciale (</w:t>
      </w:r>
      <w:proofErr w:type="spellStart"/>
      <w:r>
        <w:t>Dép</w:t>
      </w:r>
      <w:proofErr w:type="spellEnd"/>
      <w:r>
        <w:t xml:space="preserve"> vie de l’église)</w:t>
      </w:r>
    </w:p>
    <w:p w:rsidR="00C40F20" w:rsidRDefault="00C40F20">
      <w:r>
        <w:tab/>
        <w:t>Assemblée nationale (</w:t>
      </w:r>
      <w:proofErr w:type="spellStart"/>
      <w:r>
        <w:t>Dép</w:t>
      </w:r>
      <w:proofErr w:type="spellEnd"/>
      <w:r>
        <w:t xml:space="preserve"> vie de l’église)</w:t>
      </w:r>
    </w:p>
    <w:p w:rsidR="00C40F20" w:rsidRDefault="00C40F20" w:rsidP="00C40F20">
      <w:r>
        <w:tab/>
        <w:t>Réunion (avec précision de description)</w:t>
      </w:r>
    </w:p>
    <w:p w:rsidR="00C40F20" w:rsidRDefault="00C40F20">
      <w:r>
        <w:tab/>
        <w:t>Accueil visiteurs (</w:t>
      </w:r>
      <w:proofErr w:type="spellStart"/>
      <w:r>
        <w:t>Dép</w:t>
      </w:r>
      <w:proofErr w:type="spellEnd"/>
      <w:r>
        <w:t xml:space="preserve"> Diaconie)</w:t>
      </w:r>
    </w:p>
    <w:p w:rsidR="00C40F20" w:rsidRDefault="00C40F20">
      <w:r>
        <w:tab/>
      </w:r>
    </w:p>
    <w:p w:rsidR="0087498F" w:rsidRDefault="002A669B">
      <w:r>
        <w:t>SOURCES D’ENTREES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OFFRANDES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DIMES</w:t>
      </w:r>
      <w:r w:rsidR="00F47760">
        <w:t xml:space="preserve"> (Prime pasteur et anciens)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IMPOTS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DONS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LEGS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PROJETS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CONTRIBUTION (Départements)</w:t>
      </w:r>
    </w:p>
    <w:p w:rsidR="002A669B" w:rsidRDefault="002A669B" w:rsidP="002A669B">
      <w:r>
        <w:t>DEPENSES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PRIME PASTEUR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PRIME ANCIENS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EVANGELISATION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lastRenderedPageBreak/>
        <w:t>ENTRETIEN BATIMENT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JEUNESSE POUR CHRIST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MAMANS PENTECOTISTES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PAPAS PENTECOTISTES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DEUILS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VEUVES ET ORPHELINS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MARIAGES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ENTRAIDES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CARBURANT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MAINTENANCE GENERATEUR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INSTRUMENTS DE MUSIQUE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FORMATION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PRIME ORATEUR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ECC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CUPAGO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BUREAU PROVINCIAL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CONSTRUCTION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MOBILIER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FRAIS SCOLAIRE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CHAROIS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TRANSPORT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FRAIS DE MISSION</w:t>
      </w:r>
    </w:p>
    <w:p w:rsidR="00F47760" w:rsidRDefault="00F47760" w:rsidP="002A669B">
      <w:pPr>
        <w:pStyle w:val="Paragraphedeliste"/>
        <w:numPr>
          <w:ilvl w:val="0"/>
          <w:numId w:val="1"/>
        </w:numPr>
      </w:pPr>
      <w:r>
        <w:t>TELECOMMUNICATION</w:t>
      </w:r>
    </w:p>
    <w:p w:rsidR="00F47760" w:rsidRDefault="00F47760" w:rsidP="002A669B">
      <w:pPr>
        <w:pStyle w:val="Paragraphedeliste"/>
        <w:numPr>
          <w:ilvl w:val="0"/>
          <w:numId w:val="1"/>
        </w:numPr>
      </w:pPr>
      <w:r>
        <w:t>RETENUS BANCAIRES</w:t>
      </w:r>
    </w:p>
    <w:p w:rsidR="00F47760" w:rsidRDefault="00F47760" w:rsidP="002A669B">
      <w:pPr>
        <w:pStyle w:val="Paragraphedeliste"/>
        <w:numPr>
          <w:ilvl w:val="0"/>
          <w:numId w:val="1"/>
        </w:numPr>
      </w:pPr>
      <w:r>
        <w:t>FOURNITURE BUREAU</w:t>
      </w:r>
    </w:p>
    <w:p w:rsidR="002A669B" w:rsidRDefault="002A669B" w:rsidP="002A669B">
      <w:pPr>
        <w:pStyle w:val="Paragraphedeliste"/>
        <w:numPr>
          <w:ilvl w:val="0"/>
          <w:numId w:val="1"/>
        </w:numPr>
      </w:pPr>
      <w:r>
        <w:t>AUTRE DEPENSE</w:t>
      </w:r>
    </w:p>
    <w:sectPr w:rsidR="002A6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82691"/>
    <w:multiLevelType w:val="hybridMultilevel"/>
    <w:tmpl w:val="8C702452"/>
    <w:lvl w:ilvl="0" w:tplc="EDD22D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9B"/>
    <w:rsid w:val="0011102E"/>
    <w:rsid w:val="002349F2"/>
    <w:rsid w:val="002A669B"/>
    <w:rsid w:val="002D2B78"/>
    <w:rsid w:val="00C40F20"/>
    <w:rsid w:val="00F4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80B0"/>
  <w15:chartTrackingRefBased/>
  <w15:docId w15:val="{29B7AF95-264B-46A2-9C8F-FB0904D5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Josaphat</dc:creator>
  <cp:keywords/>
  <dc:description/>
  <cp:lastModifiedBy>David Mirindi</cp:lastModifiedBy>
  <cp:revision>3</cp:revision>
  <dcterms:created xsi:type="dcterms:W3CDTF">2020-01-13T17:08:00Z</dcterms:created>
  <dcterms:modified xsi:type="dcterms:W3CDTF">2020-01-24T15:11:00Z</dcterms:modified>
</cp:coreProperties>
</file>