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C5" w:rsidRDefault="007A3FC5">
      <w:pPr>
        <w:rPr>
          <w:b/>
          <w:sz w:val="32"/>
        </w:rPr>
      </w:pPr>
      <w:proofErr w:type="spellStart"/>
      <w:r>
        <w:rPr>
          <w:b/>
          <w:sz w:val="32"/>
        </w:rPr>
        <w:t>DoNotSleep</w:t>
      </w:r>
      <w:proofErr w:type="spellEnd"/>
      <w:r>
        <w:rPr>
          <w:b/>
          <w:sz w:val="32"/>
        </w:rPr>
        <w:t xml:space="preserve"> Documentation:</w:t>
      </w:r>
    </w:p>
    <w:p w:rsidR="007A3FC5" w:rsidRDefault="007A3FC5">
      <w:pPr>
        <w:rPr>
          <w:sz w:val="20"/>
        </w:rPr>
      </w:pPr>
      <w:proofErr w:type="spellStart"/>
      <w:r w:rsidRPr="007A3FC5">
        <w:rPr>
          <w:sz w:val="20"/>
        </w:rPr>
        <w:t>DoNotSleep</w:t>
      </w:r>
      <w:proofErr w:type="spellEnd"/>
      <w:r w:rsidRPr="007A3FC5">
        <w:rPr>
          <w:sz w:val="20"/>
        </w:rPr>
        <w:t xml:space="preserve"> is a tool, to </w:t>
      </w:r>
      <w:r>
        <w:rPr>
          <w:sz w:val="20"/>
        </w:rPr>
        <w:t>prevent the computer change to a power-safe mode, for short period of time, without changing the global power-settings.</w:t>
      </w:r>
    </w:p>
    <w:p w:rsidR="007A3FC5" w:rsidRDefault="007A3FC5">
      <w:pPr>
        <w:rPr>
          <w:sz w:val="20"/>
        </w:rPr>
      </w:pPr>
      <w:r>
        <w:rPr>
          <w:sz w:val="20"/>
        </w:rPr>
        <w:t xml:space="preserve">The tool resides in the system-tray. There are some predefined </w:t>
      </w:r>
      <w:r w:rsidR="00CF1354">
        <w:rPr>
          <w:sz w:val="20"/>
        </w:rPr>
        <w:t>presets, which can be quickly selected to sleep for short period.</w:t>
      </w:r>
    </w:p>
    <w:p w:rsidR="007A3FC5" w:rsidRDefault="007A3FC5">
      <w:pPr>
        <w:rPr>
          <w:sz w:val="20"/>
        </w:rPr>
      </w:pPr>
      <w:r w:rsidRPr="007A3FC5">
        <w:rPr>
          <w:sz w:val="20"/>
        </w:rPr>
        <w:drawing>
          <wp:inline distT="0" distB="0" distL="0" distR="0" wp14:anchorId="4933E8F5" wp14:editId="12F9867C">
            <wp:extent cx="3194462" cy="2695327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344" cy="26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7A3FC5" w:rsidRDefault="007A3FC5">
      <w:pPr>
        <w:rPr>
          <w:sz w:val="20"/>
        </w:rPr>
      </w:pPr>
      <w:r>
        <w:rPr>
          <w:sz w:val="20"/>
        </w:rPr>
        <w:t>Via the Settings-Menu it is possible to set the ‘do-not-sleep’ period to an exact point in time.</w:t>
      </w:r>
    </w:p>
    <w:p w:rsidR="007A3FC5" w:rsidRPr="007A3FC5" w:rsidRDefault="005559A0">
      <w:pPr>
        <w:rPr>
          <w:sz w:val="20"/>
        </w:rPr>
      </w:pPr>
      <w:bookmarkStart w:id="0" w:name="_GoBack"/>
      <w:r>
        <w:rPr>
          <w:noProof/>
          <w:lang w:val="de-DE" w:eastAsia="de-DE"/>
        </w:rPr>
        <w:drawing>
          <wp:inline distT="0" distB="0" distL="0" distR="0" wp14:anchorId="7903452A" wp14:editId="0E604BAB">
            <wp:extent cx="3343275" cy="381791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714" cy="38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3FC5" w:rsidRPr="007A3FC5" w:rsidRDefault="007A3FC5">
      <w:pPr>
        <w:rPr>
          <w:sz w:val="20"/>
        </w:rPr>
      </w:pPr>
      <w:r w:rsidRPr="007A3FC5">
        <w:rPr>
          <w:sz w:val="20"/>
        </w:rPr>
        <w:t>It is</w:t>
      </w:r>
      <w:r>
        <w:rPr>
          <w:sz w:val="20"/>
        </w:rPr>
        <w:t xml:space="preserve"> also possible to awake the computer from sleep at a certain moment.</w:t>
      </w:r>
    </w:p>
    <w:p w:rsidR="00461774" w:rsidRPr="007A3FC5" w:rsidRDefault="0098435A">
      <w:pPr>
        <w:rPr>
          <w:sz w:val="18"/>
        </w:rPr>
      </w:pPr>
      <w:proofErr w:type="spellStart"/>
      <w:r w:rsidRPr="007A3FC5">
        <w:rPr>
          <w:b/>
          <w:sz w:val="24"/>
        </w:rPr>
        <w:lastRenderedPageBreak/>
        <w:t>CommandLineParameters</w:t>
      </w:r>
      <w:proofErr w:type="spellEnd"/>
      <w:r w:rsidRPr="007A3FC5">
        <w:rPr>
          <w:sz w:val="18"/>
        </w:rPr>
        <w:t>:</w:t>
      </w:r>
    </w:p>
    <w:p w:rsidR="0098435A" w:rsidRPr="0098435A" w:rsidRDefault="0098435A">
      <w:r w:rsidRPr="0098435A">
        <w:rPr>
          <w:b/>
        </w:rPr>
        <w:t>DoNotSleep.exe</w:t>
      </w:r>
      <w:r w:rsidRPr="0098435A">
        <w:t xml:space="preserve"> </w:t>
      </w:r>
      <w:r w:rsidRPr="0098435A">
        <w:rPr>
          <w:i/>
        </w:rPr>
        <w:t>Parameter1</w:t>
      </w:r>
      <w:r w:rsidRPr="0098435A">
        <w:t xml:space="preserve"> </w:t>
      </w:r>
      <w:r>
        <w:t>[</w:t>
      </w:r>
      <w:r w:rsidRPr="0098435A">
        <w:rPr>
          <w:i/>
        </w:rPr>
        <w:t>Parameter2</w:t>
      </w:r>
      <w:r>
        <w:t>]</w:t>
      </w:r>
    </w:p>
    <w:p w:rsidR="0098435A" w:rsidRDefault="0098435A">
      <w:r w:rsidRPr="0098435A">
        <w:t>Parameter1: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5"/>
        <w:gridCol w:w="2927"/>
        <w:gridCol w:w="3214"/>
      </w:tblGrid>
      <w:tr w:rsidR="0098435A" w:rsidTr="0098435A">
        <w:tc>
          <w:tcPr>
            <w:tcW w:w="3255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sz w:val="24"/>
                <w:szCs w:val="24"/>
              </w:rPr>
              <w:t>Parameter1:</w:t>
            </w:r>
          </w:p>
        </w:tc>
        <w:tc>
          <w:tcPr>
            <w:tcW w:w="2927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sz w:val="24"/>
                <w:szCs w:val="24"/>
              </w:rPr>
              <w:t>Parameter2:</w:t>
            </w:r>
          </w:p>
        </w:tc>
        <w:tc>
          <w:tcPr>
            <w:tcW w:w="3214" w:type="dxa"/>
          </w:tcPr>
          <w:p w:rsidR="0098435A" w:rsidRPr="0098435A" w:rsidRDefault="0098435A">
            <w:pPr>
              <w:rPr>
                <w:rFonts w:cs="Consolas"/>
                <w:color w:val="000000"/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Description:</w:t>
            </w:r>
          </w:p>
        </w:tc>
      </w:tr>
      <w:tr w:rsidR="0098435A" w:rsidTr="0098435A">
        <w:tc>
          <w:tcPr>
            <w:tcW w:w="3255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10MIN</w:t>
            </w:r>
          </w:p>
        </w:tc>
        <w:tc>
          <w:tcPr>
            <w:tcW w:w="2927" w:type="dxa"/>
          </w:tcPr>
          <w:p w:rsidR="0098435A" w:rsidRPr="0098435A" w:rsidRDefault="0098435A">
            <w:pPr>
              <w:rPr>
                <w:rFonts w:cs="Consolas"/>
                <w:color w:val="000000"/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-</w:t>
            </w:r>
          </w:p>
        </w:tc>
        <w:tc>
          <w:tcPr>
            <w:tcW w:w="3214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-&gt; sleep for 10 Minutes</w:t>
            </w:r>
          </w:p>
        </w:tc>
      </w:tr>
      <w:tr w:rsidR="0098435A" w:rsidTr="0098435A">
        <w:tc>
          <w:tcPr>
            <w:tcW w:w="3255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30MIN</w:t>
            </w:r>
          </w:p>
        </w:tc>
        <w:tc>
          <w:tcPr>
            <w:tcW w:w="2927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sz w:val="24"/>
                <w:szCs w:val="24"/>
              </w:rPr>
              <w:t>-</w:t>
            </w:r>
          </w:p>
        </w:tc>
        <w:tc>
          <w:tcPr>
            <w:tcW w:w="3214" w:type="dxa"/>
          </w:tcPr>
          <w:p w:rsidR="0098435A" w:rsidRPr="0098435A" w:rsidRDefault="0098435A" w:rsidP="000028D6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 xml:space="preserve">-&gt; sleep for </w:t>
            </w:r>
            <w:r w:rsidR="000028D6">
              <w:rPr>
                <w:rFonts w:cs="Consolas"/>
                <w:color w:val="000000"/>
                <w:sz w:val="24"/>
                <w:szCs w:val="24"/>
              </w:rPr>
              <w:t>30</w:t>
            </w:r>
            <w:r w:rsidRPr="0098435A">
              <w:rPr>
                <w:rFonts w:cs="Consolas"/>
                <w:color w:val="000000"/>
                <w:sz w:val="24"/>
                <w:szCs w:val="24"/>
              </w:rPr>
              <w:t xml:space="preserve"> Minutes</w:t>
            </w:r>
          </w:p>
        </w:tc>
      </w:tr>
      <w:tr w:rsidR="0098435A" w:rsidTr="0098435A">
        <w:tc>
          <w:tcPr>
            <w:tcW w:w="3255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1HOUR</w:t>
            </w:r>
          </w:p>
        </w:tc>
        <w:tc>
          <w:tcPr>
            <w:tcW w:w="2927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sz w:val="24"/>
                <w:szCs w:val="24"/>
              </w:rPr>
              <w:t>-</w:t>
            </w:r>
          </w:p>
        </w:tc>
        <w:tc>
          <w:tcPr>
            <w:tcW w:w="3214" w:type="dxa"/>
          </w:tcPr>
          <w:p w:rsidR="0098435A" w:rsidRPr="0098435A" w:rsidRDefault="0098435A" w:rsidP="000028D6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 xml:space="preserve">-&gt; sleep </w:t>
            </w:r>
            <w:r w:rsidR="000028D6">
              <w:rPr>
                <w:rFonts w:cs="Consolas"/>
                <w:color w:val="000000"/>
                <w:sz w:val="24"/>
                <w:szCs w:val="24"/>
              </w:rPr>
              <w:t>for 1 Hours</w:t>
            </w:r>
          </w:p>
        </w:tc>
      </w:tr>
      <w:tr w:rsidR="0098435A" w:rsidTr="0098435A">
        <w:tc>
          <w:tcPr>
            <w:tcW w:w="3255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2HOUR</w:t>
            </w:r>
          </w:p>
        </w:tc>
        <w:tc>
          <w:tcPr>
            <w:tcW w:w="2927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sz w:val="24"/>
                <w:szCs w:val="24"/>
              </w:rPr>
              <w:t>-</w:t>
            </w:r>
          </w:p>
        </w:tc>
        <w:tc>
          <w:tcPr>
            <w:tcW w:w="3214" w:type="dxa"/>
          </w:tcPr>
          <w:p w:rsidR="0098435A" w:rsidRPr="0098435A" w:rsidRDefault="0098435A" w:rsidP="000028D6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 xml:space="preserve">-&gt; sleep </w:t>
            </w:r>
            <w:r w:rsidR="000028D6">
              <w:rPr>
                <w:rFonts w:cs="Consolas"/>
                <w:color w:val="000000"/>
                <w:sz w:val="24"/>
                <w:szCs w:val="24"/>
              </w:rPr>
              <w:t>for 2 Hours</w:t>
            </w:r>
          </w:p>
        </w:tc>
      </w:tr>
      <w:tr w:rsidR="0098435A" w:rsidTr="0098435A">
        <w:tc>
          <w:tcPr>
            <w:tcW w:w="3255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4HOUR</w:t>
            </w:r>
          </w:p>
        </w:tc>
        <w:tc>
          <w:tcPr>
            <w:tcW w:w="2927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sz w:val="24"/>
                <w:szCs w:val="24"/>
              </w:rPr>
              <w:t>-</w:t>
            </w:r>
          </w:p>
        </w:tc>
        <w:tc>
          <w:tcPr>
            <w:tcW w:w="3214" w:type="dxa"/>
          </w:tcPr>
          <w:p w:rsidR="0098435A" w:rsidRPr="0098435A" w:rsidRDefault="0098435A" w:rsidP="000028D6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 xml:space="preserve">-&gt; sleep </w:t>
            </w:r>
            <w:r w:rsidR="000028D6">
              <w:rPr>
                <w:rFonts w:cs="Consolas"/>
                <w:color w:val="000000"/>
                <w:sz w:val="24"/>
                <w:szCs w:val="24"/>
              </w:rPr>
              <w:t>for 4 Hours</w:t>
            </w:r>
          </w:p>
        </w:tc>
      </w:tr>
      <w:tr w:rsidR="0098435A" w:rsidTr="0098435A">
        <w:tc>
          <w:tcPr>
            <w:tcW w:w="3255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12HOUR</w:t>
            </w:r>
          </w:p>
        </w:tc>
        <w:tc>
          <w:tcPr>
            <w:tcW w:w="2927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sz w:val="24"/>
                <w:szCs w:val="24"/>
              </w:rPr>
              <w:t>-</w:t>
            </w:r>
          </w:p>
        </w:tc>
        <w:tc>
          <w:tcPr>
            <w:tcW w:w="3214" w:type="dxa"/>
          </w:tcPr>
          <w:p w:rsidR="0098435A" w:rsidRPr="0098435A" w:rsidRDefault="0098435A" w:rsidP="000028D6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 xml:space="preserve">-&gt; sleep </w:t>
            </w:r>
            <w:r w:rsidR="000028D6">
              <w:rPr>
                <w:rFonts w:cs="Consolas"/>
                <w:color w:val="000000"/>
                <w:sz w:val="24"/>
                <w:szCs w:val="24"/>
              </w:rPr>
              <w:t>for 12 Hours</w:t>
            </w:r>
          </w:p>
        </w:tc>
      </w:tr>
      <w:tr w:rsidR="0098435A" w:rsidTr="0098435A">
        <w:tc>
          <w:tcPr>
            <w:tcW w:w="3255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INFINITE</w:t>
            </w:r>
          </w:p>
        </w:tc>
        <w:tc>
          <w:tcPr>
            <w:tcW w:w="2927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sz w:val="24"/>
                <w:szCs w:val="24"/>
              </w:rPr>
              <w:t>-</w:t>
            </w:r>
          </w:p>
        </w:tc>
        <w:tc>
          <w:tcPr>
            <w:tcW w:w="3214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sz w:val="24"/>
                <w:szCs w:val="24"/>
              </w:rPr>
              <w:t>-&gt;</w:t>
            </w:r>
            <w:r w:rsidRPr="0098435A">
              <w:rPr>
                <w:rFonts w:cs="Consolas"/>
                <w:color w:val="000000"/>
                <w:sz w:val="24"/>
                <w:szCs w:val="24"/>
              </w:rPr>
              <w:t xml:space="preserve"> until 2099</w:t>
            </w:r>
          </w:p>
        </w:tc>
      </w:tr>
      <w:tr w:rsidR="0098435A" w:rsidTr="0098435A">
        <w:tc>
          <w:tcPr>
            <w:tcW w:w="3255" w:type="dxa"/>
          </w:tcPr>
          <w:p w:rsidR="0098435A" w:rsidRPr="0098435A" w:rsidRDefault="0098435A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>CUSTOM</w:t>
            </w:r>
          </w:p>
        </w:tc>
        <w:tc>
          <w:tcPr>
            <w:tcW w:w="2927" w:type="dxa"/>
          </w:tcPr>
          <w:p w:rsidR="0098435A" w:rsidRPr="0098435A" w:rsidRDefault="000028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i.e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98435A" w:rsidRPr="0098435A">
              <w:rPr>
                <w:sz w:val="24"/>
                <w:szCs w:val="24"/>
              </w:rPr>
              <w:t>“12.01.2020 00:00”</w:t>
            </w:r>
          </w:p>
        </w:tc>
        <w:tc>
          <w:tcPr>
            <w:tcW w:w="3214" w:type="dxa"/>
          </w:tcPr>
          <w:p w:rsidR="0098435A" w:rsidRPr="0098435A" w:rsidRDefault="0098435A" w:rsidP="0098435A">
            <w:pPr>
              <w:rPr>
                <w:sz w:val="24"/>
                <w:szCs w:val="24"/>
              </w:rPr>
            </w:pPr>
            <w:r w:rsidRPr="0098435A">
              <w:rPr>
                <w:rFonts w:cs="Consolas"/>
                <w:color w:val="000000"/>
                <w:sz w:val="24"/>
                <w:szCs w:val="24"/>
              </w:rPr>
              <w:t xml:space="preserve">-&gt; </w:t>
            </w:r>
            <w:proofErr w:type="gramStart"/>
            <w:r w:rsidRPr="0098435A">
              <w:rPr>
                <w:rFonts w:cs="Consolas"/>
                <w:color w:val="000000"/>
                <w:sz w:val="24"/>
                <w:szCs w:val="24"/>
              </w:rPr>
              <w:t>until</w:t>
            </w:r>
            <w:proofErr w:type="gramEnd"/>
            <w:r w:rsidRPr="0098435A">
              <w:rPr>
                <w:rFonts w:cs="Consolas"/>
                <w:color w:val="000000"/>
                <w:sz w:val="24"/>
                <w:szCs w:val="24"/>
              </w:rPr>
              <w:t xml:space="preserve"> 12.01.2020 00:00  ! It uses </w:t>
            </w:r>
            <w:proofErr w:type="spellStart"/>
            <w:r w:rsidRPr="0098435A">
              <w:rPr>
                <w:rFonts w:cs="Consolas"/>
                <w:color w:val="000000"/>
                <w:sz w:val="24"/>
                <w:szCs w:val="24"/>
              </w:rPr>
              <w:t>CurrentUICulture</w:t>
            </w:r>
            <w:proofErr w:type="spellEnd"/>
            <w:r w:rsidRPr="0098435A">
              <w:rPr>
                <w:rFonts w:cs="Consolas"/>
                <w:color w:val="000000"/>
                <w:sz w:val="24"/>
                <w:szCs w:val="24"/>
              </w:rPr>
              <w:t xml:space="preserve"> formats…</w:t>
            </w:r>
          </w:p>
        </w:tc>
      </w:tr>
    </w:tbl>
    <w:p w:rsidR="0098435A" w:rsidRDefault="0098435A"/>
    <w:p w:rsidR="005559A0" w:rsidRDefault="005559A0">
      <w:proofErr w:type="spellStart"/>
      <w:r>
        <w:t>DoNotSleep</w:t>
      </w:r>
      <w:proofErr w:type="spellEnd"/>
      <w:r>
        <w:t xml:space="preserve"> was developed by Michael Wittmann (</w:t>
      </w:r>
      <w:hyperlink r:id="rId7" w:history="1">
        <w:r w:rsidRPr="001C1261">
          <w:rPr>
            <w:rStyle w:val="Hyperlink"/>
          </w:rPr>
          <w:t>michaelwittmann@email.de</w:t>
        </w:r>
      </w:hyperlink>
      <w:proofErr w:type="gramStart"/>
      <w:r>
        <w:t>) ,</w:t>
      </w:r>
      <w:proofErr w:type="gramEnd"/>
      <w:r>
        <w:t xml:space="preserve"> Dachau 2013-2019</w:t>
      </w:r>
    </w:p>
    <w:sectPr w:rsidR="005559A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22012"/>
    <w:multiLevelType w:val="hybridMultilevel"/>
    <w:tmpl w:val="9B3CD162"/>
    <w:lvl w:ilvl="0" w:tplc="F6D86D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5A"/>
    <w:rsid w:val="000028D6"/>
    <w:rsid w:val="0017496E"/>
    <w:rsid w:val="005559A0"/>
    <w:rsid w:val="006F4D2B"/>
    <w:rsid w:val="007A3FC5"/>
    <w:rsid w:val="00897E93"/>
    <w:rsid w:val="0098435A"/>
    <w:rsid w:val="00CF1354"/>
    <w:rsid w:val="00D52E5D"/>
    <w:rsid w:val="00F1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7AE6C-1175-4A9C-A143-ECBAA026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435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559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chaelwittmann@email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Wittmann</dc:creator>
  <cp:keywords/>
  <dc:description/>
  <cp:lastModifiedBy>Michael Wittmann</cp:lastModifiedBy>
  <cp:revision>6</cp:revision>
  <cp:lastPrinted>2019-10-16T04:24:00Z</cp:lastPrinted>
  <dcterms:created xsi:type="dcterms:W3CDTF">2019-10-14T13:47:00Z</dcterms:created>
  <dcterms:modified xsi:type="dcterms:W3CDTF">2019-10-16T04:46:00Z</dcterms:modified>
</cp:coreProperties>
</file>