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MANUEL DEL USO DE HERRAMIENTAS:</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i w:val="1"/>
          <w:color w:val="434343"/>
          <w:sz w:val="24"/>
          <w:szCs w:val="24"/>
        </w:rPr>
      </w:pPr>
      <w:r w:rsidDel="00000000" w:rsidR="00000000" w:rsidRPr="00000000">
        <w:rPr>
          <w:b w:val="1"/>
          <w:i w:val="1"/>
          <w:color w:val="434343"/>
          <w:sz w:val="24"/>
          <w:szCs w:val="24"/>
          <w:rtl w:val="0"/>
        </w:rPr>
        <w:t xml:space="preserve">GOOGLE DRIVE</w:t>
      </w:r>
    </w:p>
    <w:p w:rsidR="00000000" w:rsidDel="00000000" w:rsidP="00000000" w:rsidRDefault="00000000" w:rsidRPr="00000000" w14:paraId="00000005">
      <w:pPr>
        <w:rPr>
          <w:b w:val="1"/>
          <w:i w:val="1"/>
          <w:color w:val="434343"/>
          <w:sz w:val="24"/>
          <w:szCs w:val="24"/>
        </w:rPr>
      </w:pPr>
      <w:r w:rsidDel="00000000" w:rsidR="00000000" w:rsidRPr="00000000">
        <w:rPr>
          <w:rtl w:val="0"/>
        </w:rPr>
      </w:r>
    </w:p>
    <w:p w:rsidR="00000000" w:rsidDel="00000000" w:rsidP="00000000" w:rsidRDefault="00000000" w:rsidRPr="00000000" w14:paraId="00000006">
      <w:pPr>
        <w:rPr>
          <w:color w:val="434343"/>
          <w:sz w:val="24"/>
          <w:szCs w:val="24"/>
        </w:rPr>
      </w:pPr>
      <w:r w:rsidDel="00000000" w:rsidR="00000000" w:rsidRPr="00000000">
        <w:rPr>
          <w:color w:val="434343"/>
          <w:sz w:val="24"/>
          <w:szCs w:val="24"/>
          <w:rtl w:val="0"/>
        </w:rPr>
        <w:t xml:space="preserve">Google drive es un espacio en la nube donde poder guardar fotografías, documentos, vídeos…, lo puedes abrir desde cualquier parte ya que está en internet y es de muy fácil acceso.</w:t>
      </w:r>
    </w:p>
    <w:p w:rsidR="00000000" w:rsidDel="00000000" w:rsidP="00000000" w:rsidRDefault="00000000" w:rsidRPr="00000000" w14:paraId="00000007">
      <w:pPr>
        <w:rPr>
          <w:color w:val="434343"/>
          <w:sz w:val="24"/>
          <w:szCs w:val="24"/>
        </w:rPr>
      </w:pPr>
      <w:r w:rsidDel="00000000" w:rsidR="00000000" w:rsidRPr="00000000">
        <w:rPr>
          <w:rtl w:val="0"/>
        </w:rPr>
      </w:r>
    </w:p>
    <w:p w:rsidR="00000000" w:rsidDel="00000000" w:rsidP="00000000" w:rsidRDefault="00000000" w:rsidRPr="00000000" w14:paraId="00000008">
      <w:pPr>
        <w:rPr>
          <w:b w:val="1"/>
          <w:i w:val="1"/>
          <w:color w:val="434343"/>
          <w:sz w:val="24"/>
          <w:szCs w:val="24"/>
        </w:rPr>
      </w:pPr>
      <w:r w:rsidDel="00000000" w:rsidR="00000000" w:rsidRPr="00000000">
        <w:rPr>
          <w:color w:val="434343"/>
          <w:sz w:val="24"/>
          <w:szCs w:val="24"/>
          <w:rtl w:val="0"/>
        </w:rPr>
        <w:t xml:space="preserve">Para usar Google Drive tan solo tienes que crearte una cuenta en Google y es una de las herramientas que te proporciona esta empresa como usuario que eres.</w:t>
      </w:r>
      <w:r w:rsidDel="00000000" w:rsidR="00000000" w:rsidRPr="00000000">
        <w:rPr>
          <w:b w:val="1"/>
          <w:i w:val="1"/>
          <w:color w:val="434343"/>
          <w:sz w:val="24"/>
          <w:szCs w:val="24"/>
          <w:rtl w:val="0"/>
        </w:rPr>
        <w:t xml:space="preserve"> </w:t>
      </w:r>
    </w:p>
    <w:p w:rsidR="00000000" w:rsidDel="00000000" w:rsidP="00000000" w:rsidRDefault="00000000" w:rsidRPr="00000000" w14:paraId="00000009">
      <w:pPr>
        <w:rPr>
          <w:b w:val="1"/>
          <w:i w:val="1"/>
          <w:color w:val="434343"/>
          <w:sz w:val="24"/>
          <w:szCs w:val="24"/>
        </w:rPr>
      </w:pPr>
      <w:r w:rsidDel="00000000" w:rsidR="00000000" w:rsidRPr="00000000">
        <w:rPr>
          <w:rtl w:val="0"/>
        </w:rPr>
      </w:r>
    </w:p>
    <w:p w:rsidR="00000000" w:rsidDel="00000000" w:rsidP="00000000" w:rsidRDefault="00000000" w:rsidRPr="00000000" w14:paraId="0000000A">
      <w:pPr>
        <w:rPr>
          <w:b w:val="1"/>
          <w:i w:val="1"/>
          <w:color w:val="434343"/>
          <w:sz w:val="24"/>
          <w:szCs w:val="24"/>
        </w:rPr>
      </w:pPr>
      <w:r w:rsidDel="00000000" w:rsidR="00000000" w:rsidRPr="00000000">
        <w:rPr>
          <w:b w:val="1"/>
          <w:i w:val="1"/>
          <w:color w:val="434343"/>
          <w:sz w:val="24"/>
          <w:szCs w:val="24"/>
        </w:rPr>
        <w:drawing>
          <wp:inline distB="114300" distT="114300" distL="114300" distR="114300">
            <wp:extent cx="2719388" cy="3956171"/>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9388" cy="395617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i w:val="1"/>
          <w:color w:val="434343"/>
          <w:sz w:val="24"/>
          <w:szCs w:val="24"/>
        </w:rPr>
      </w:pPr>
      <w:r w:rsidDel="00000000" w:rsidR="00000000" w:rsidRPr="00000000">
        <w:rPr>
          <w:rtl w:val="0"/>
        </w:rPr>
      </w:r>
    </w:p>
    <w:p w:rsidR="00000000" w:rsidDel="00000000" w:rsidP="00000000" w:rsidRDefault="00000000" w:rsidRPr="00000000" w14:paraId="0000000C">
      <w:pPr>
        <w:rPr>
          <w:b w:val="1"/>
          <w:i w:val="1"/>
          <w:color w:val="434343"/>
          <w:sz w:val="24"/>
          <w:szCs w:val="24"/>
        </w:rPr>
      </w:pPr>
      <w:r w:rsidDel="00000000" w:rsidR="00000000" w:rsidRPr="00000000">
        <w:rPr>
          <w:rtl w:val="0"/>
        </w:rPr>
      </w:r>
    </w:p>
    <w:p w:rsidR="00000000" w:rsidDel="00000000" w:rsidP="00000000" w:rsidRDefault="00000000" w:rsidRPr="00000000" w14:paraId="0000000D">
      <w:pPr>
        <w:rPr>
          <w:b w:val="1"/>
          <w:i w:val="1"/>
          <w:sz w:val="24"/>
          <w:szCs w:val="24"/>
        </w:rPr>
      </w:pPr>
      <w:r w:rsidDel="00000000" w:rsidR="00000000" w:rsidRPr="00000000">
        <w:rPr>
          <w:b w:val="1"/>
          <w:i w:val="1"/>
          <w:sz w:val="24"/>
          <w:szCs w:val="24"/>
        </w:rPr>
        <w:drawing>
          <wp:inline distB="114300" distT="114300" distL="114300" distR="114300">
            <wp:extent cx="5738813" cy="155386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8813" cy="15538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Aquí ya crearías una carpeta nueva donde empezamos dándole un título para que esté bien organizado y sea fácil de encontrar a la hora de buscarlo.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Es una herramienta que te ayuda a tener una buena organización de tus cosas personales pero que también es muy usada en el mundo empresarial, ya que te ofrece mucho más espacio pagando una cuota por tal servicio pero es de gran ayuda a la hora de compartir archivos en tiempo real y que nunca pierdes nada (si no lo borras claro)…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Además también puedes subir archivos, crear y editar documentos con “Word”,  hojas de cálculo con”Excel”, y presentaciones con “Powerpoint”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i w:val="1"/>
          <w:sz w:val="24"/>
          <w:szCs w:val="24"/>
        </w:rPr>
      </w:pPr>
      <w:r w:rsidDel="00000000" w:rsidR="00000000" w:rsidRPr="00000000">
        <w:rPr>
          <w:rtl w:val="0"/>
        </w:rPr>
      </w:r>
    </w:p>
    <w:p w:rsidR="00000000" w:rsidDel="00000000" w:rsidP="00000000" w:rsidRDefault="00000000" w:rsidRPr="00000000" w14:paraId="00000015">
      <w:pPr>
        <w:rPr>
          <w:b w:val="1"/>
          <w:i w:val="1"/>
          <w:color w:val="434343"/>
          <w:sz w:val="24"/>
          <w:szCs w:val="24"/>
        </w:rPr>
      </w:pPr>
      <w:r w:rsidDel="00000000" w:rsidR="00000000" w:rsidRPr="00000000">
        <w:rPr>
          <w:b w:val="1"/>
          <w:i w:val="1"/>
          <w:color w:val="434343"/>
          <w:sz w:val="24"/>
          <w:szCs w:val="24"/>
          <w:rtl w:val="0"/>
        </w:rPr>
        <w:t xml:space="preserve">SLACK</w:t>
      </w:r>
    </w:p>
    <w:p w:rsidR="00000000" w:rsidDel="00000000" w:rsidP="00000000" w:rsidRDefault="00000000" w:rsidRPr="00000000" w14:paraId="00000016">
      <w:pPr>
        <w:rPr>
          <w:b w:val="1"/>
          <w:i w:val="1"/>
          <w:color w:val="434343"/>
          <w:sz w:val="24"/>
          <w:szCs w:val="24"/>
        </w:rPr>
      </w:pPr>
      <w:r w:rsidDel="00000000" w:rsidR="00000000" w:rsidRPr="00000000">
        <w:rPr>
          <w:rtl w:val="0"/>
        </w:rPr>
      </w:r>
    </w:p>
    <w:p w:rsidR="00000000" w:rsidDel="00000000" w:rsidP="00000000" w:rsidRDefault="00000000" w:rsidRPr="00000000" w14:paraId="00000017">
      <w:pPr>
        <w:rPr>
          <w:color w:val="434343"/>
          <w:sz w:val="24"/>
          <w:szCs w:val="24"/>
        </w:rPr>
      </w:pPr>
      <w:r w:rsidDel="00000000" w:rsidR="00000000" w:rsidRPr="00000000">
        <w:rPr>
          <w:color w:val="434343"/>
          <w:sz w:val="24"/>
          <w:szCs w:val="24"/>
          <w:rtl w:val="0"/>
        </w:rPr>
        <w:t xml:space="preserve">Es una herramienta que sirve para comunicarse entre compañeros, en el trabajo, proyectos… puedes compartir archivos, fotos, documentos…, organizar conversaciones por temas…</w:t>
      </w:r>
    </w:p>
    <w:p w:rsidR="00000000" w:rsidDel="00000000" w:rsidP="00000000" w:rsidRDefault="00000000" w:rsidRPr="00000000" w14:paraId="00000018">
      <w:pPr>
        <w:rPr>
          <w:color w:val="434343"/>
          <w:sz w:val="24"/>
          <w:szCs w:val="24"/>
        </w:rPr>
      </w:pPr>
      <w:r w:rsidDel="00000000" w:rsidR="00000000" w:rsidRPr="00000000">
        <w:rPr>
          <w:rtl w:val="0"/>
        </w:rPr>
      </w:r>
    </w:p>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Para crear tu cuenta slack lo hacemos desde </w:t>
      </w:r>
    </w:p>
    <w:p w:rsidR="00000000" w:rsidDel="00000000" w:rsidP="00000000" w:rsidRDefault="00000000" w:rsidRPr="00000000" w14:paraId="0000001A">
      <w:pPr>
        <w:rPr>
          <w:color w:val="434343"/>
          <w:sz w:val="24"/>
          <w:szCs w:val="24"/>
        </w:rPr>
      </w:pPr>
      <w:hyperlink r:id="rId8">
        <w:r w:rsidDel="00000000" w:rsidR="00000000" w:rsidRPr="00000000">
          <w:rPr>
            <w:color w:val="1155cc"/>
            <w:sz w:val="24"/>
            <w:szCs w:val="24"/>
            <w:u w:val="single"/>
            <w:rtl w:val="0"/>
          </w:rPr>
          <w:t xml:space="preserve">https://slack.com/intl/es-es/workspace-signin</w:t>
        </w:r>
      </w:hyperlink>
      <w:r w:rsidDel="00000000" w:rsidR="00000000" w:rsidRPr="00000000">
        <w:rPr>
          <w:rtl w:val="0"/>
        </w:rPr>
      </w:r>
    </w:p>
    <w:p w:rsidR="00000000" w:rsidDel="00000000" w:rsidP="00000000" w:rsidRDefault="00000000" w:rsidRPr="00000000" w14:paraId="0000001B">
      <w:pPr>
        <w:rPr>
          <w:color w:val="434343"/>
          <w:sz w:val="24"/>
          <w:szCs w:val="24"/>
        </w:rPr>
      </w:pPr>
      <w:r w:rsidDel="00000000" w:rsidR="00000000" w:rsidRPr="00000000">
        <w:rPr>
          <w:rtl w:val="0"/>
        </w:rPr>
      </w:r>
    </w:p>
    <w:p w:rsidR="00000000" w:rsidDel="00000000" w:rsidP="00000000" w:rsidRDefault="00000000" w:rsidRPr="00000000" w14:paraId="0000001C">
      <w:pPr>
        <w:rPr>
          <w:color w:val="434343"/>
          <w:sz w:val="24"/>
          <w:szCs w:val="24"/>
        </w:rPr>
      </w:pPr>
      <w:r w:rsidDel="00000000" w:rsidR="00000000" w:rsidRPr="00000000">
        <w:rPr>
          <w:color w:val="434343"/>
          <w:sz w:val="24"/>
          <w:szCs w:val="24"/>
        </w:rPr>
        <w:drawing>
          <wp:inline distB="114300" distT="114300" distL="114300" distR="114300">
            <wp:extent cx="4357688" cy="284480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57688" cy="284480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Si es la primera vez que lo usas en ese mismo enlace puedes crear un nuevo espacio de trabajo.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Una vez creado tu espacio puedes crear diferentes canales organizados por proyectos…, e incluir a las personas que tienen que estar, también puedes hablar con una persona sola y son mensajes directos e instantáneos.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34"/>
          <w:szCs w:val="34"/>
        </w:rPr>
      </w:pPr>
      <w:r w:rsidDel="00000000" w:rsidR="00000000" w:rsidRPr="00000000">
        <w:rPr>
          <w:rtl w:val="0"/>
        </w:rPr>
      </w:r>
    </w:p>
    <w:p w:rsidR="00000000" w:rsidDel="00000000" w:rsidP="00000000" w:rsidRDefault="00000000" w:rsidRPr="00000000" w14:paraId="00000023">
      <w:pPr>
        <w:rPr>
          <w:b w:val="1"/>
          <w:i w:val="1"/>
          <w:color w:val="434343"/>
          <w:sz w:val="24"/>
          <w:szCs w:val="24"/>
        </w:rPr>
      </w:pPr>
      <w:r w:rsidDel="00000000" w:rsidR="00000000" w:rsidRPr="00000000">
        <w:rPr>
          <w:b w:val="1"/>
          <w:i w:val="1"/>
          <w:color w:val="434343"/>
          <w:sz w:val="24"/>
          <w:szCs w:val="24"/>
          <w:rtl w:val="0"/>
        </w:rPr>
        <w:t xml:space="preserve">TRELLO</w:t>
      </w:r>
    </w:p>
    <w:p w:rsidR="00000000" w:rsidDel="00000000" w:rsidP="00000000" w:rsidRDefault="00000000" w:rsidRPr="00000000" w14:paraId="00000024">
      <w:pPr>
        <w:rPr>
          <w:b w:val="1"/>
          <w:i w:val="1"/>
          <w:color w:val="434343"/>
          <w:sz w:val="24"/>
          <w:szCs w:val="24"/>
        </w:rPr>
      </w:pPr>
      <w:r w:rsidDel="00000000" w:rsidR="00000000" w:rsidRPr="00000000">
        <w:rPr>
          <w:rtl w:val="0"/>
        </w:rPr>
      </w:r>
    </w:p>
    <w:p w:rsidR="00000000" w:rsidDel="00000000" w:rsidP="00000000" w:rsidRDefault="00000000" w:rsidRPr="00000000" w14:paraId="00000025">
      <w:pPr>
        <w:rPr>
          <w:b w:val="1"/>
          <w:i w:val="1"/>
          <w:color w:val="434343"/>
          <w:sz w:val="24"/>
          <w:szCs w:val="24"/>
        </w:rPr>
      </w:pPr>
      <w:r w:rsidDel="00000000" w:rsidR="00000000" w:rsidRPr="00000000">
        <w:rPr>
          <w:rtl w:val="0"/>
        </w:rPr>
      </w:r>
    </w:p>
    <w:p w:rsidR="00000000" w:rsidDel="00000000" w:rsidP="00000000" w:rsidRDefault="00000000" w:rsidRPr="00000000" w14:paraId="00000026">
      <w:pPr>
        <w:rPr>
          <w:color w:val="434343"/>
          <w:sz w:val="24"/>
          <w:szCs w:val="24"/>
        </w:rPr>
      </w:pPr>
      <w:r w:rsidDel="00000000" w:rsidR="00000000" w:rsidRPr="00000000">
        <w:rPr>
          <w:color w:val="434343"/>
          <w:sz w:val="24"/>
          <w:szCs w:val="24"/>
          <w:rtl w:val="0"/>
        </w:rPr>
        <w:t xml:space="preserve">Es como una “pizarra digital” donde poner notas adhesivas para organizar proyectos.</w:t>
      </w:r>
    </w:p>
    <w:p w:rsidR="00000000" w:rsidDel="00000000" w:rsidP="00000000" w:rsidRDefault="00000000" w:rsidRPr="00000000" w14:paraId="00000027">
      <w:pPr>
        <w:rPr>
          <w:color w:val="434343"/>
          <w:sz w:val="24"/>
          <w:szCs w:val="24"/>
        </w:rPr>
      </w:pPr>
      <w:r w:rsidDel="00000000" w:rsidR="00000000" w:rsidRPr="00000000">
        <w:rPr>
          <w:rtl w:val="0"/>
        </w:rPr>
      </w:r>
    </w:p>
    <w:p w:rsidR="00000000" w:rsidDel="00000000" w:rsidP="00000000" w:rsidRDefault="00000000" w:rsidRPr="00000000" w14:paraId="00000028">
      <w:pPr>
        <w:rPr>
          <w:color w:val="434343"/>
          <w:sz w:val="24"/>
          <w:szCs w:val="24"/>
        </w:rPr>
      </w:pPr>
      <w:r w:rsidDel="00000000" w:rsidR="00000000" w:rsidRPr="00000000">
        <w:rPr>
          <w:color w:val="434343"/>
          <w:sz w:val="24"/>
          <w:szCs w:val="24"/>
          <w:rtl w:val="0"/>
        </w:rPr>
        <w:t xml:space="preserve">Es para organizar tareas en proyectos y seguir un orden de trabajo.</w:t>
      </w:r>
    </w:p>
    <w:p w:rsidR="00000000" w:rsidDel="00000000" w:rsidP="00000000" w:rsidRDefault="00000000" w:rsidRPr="00000000" w14:paraId="00000029">
      <w:pPr>
        <w:rPr>
          <w:color w:val="434343"/>
          <w:sz w:val="24"/>
          <w:szCs w:val="24"/>
        </w:rPr>
      </w:pPr>
      <w:r w:rsidDel="00000000" w:rsidR="00000000" w:rsidRPr="00000000">
        <w:rPr>
          <w:rtl w:val="0"/>
        </w:rPr>
      </w:r>
    </w:p>
    <w:p w:rsidR="00000000" w:rsidDel="00000000" w:rsidP="00000000" w:rsidRDefault="00000000" w:rsidRPr="00000000" w14:paraId="0000002A">
      <w:pPr>
        <w:rPr>
          <w:color w:val="434343"/>
          <w:sz w:val="24"/>
          <w:szCs w:val="24"/>
        </w:rPr>
      </w:pPr>
      <w:r w:rsidDel="00000000" w:rsidR="00000000" w:rsidRPr="00000000">
        <w:rPr>
          <w:color w:val="434343"/>
          <w:sz w:val="24"/>
          <w:szCs w:val="24"/>
          <w:rtl w:val="0"/>
        </w:rPr>
        <w:t xml:space="preserve">Se evalúa cada tarea, cuales son más importantes, tiempos estimados para trabajarlas y personas que las llevarán a cabo. Cada cierto tiempo el equipo se reúne y ve como va cada una de ellas cerrando y organizando nuevas tareas.</w:t>
      </w:r>
    </w:p>
    <w:p w:rsidR="00000000" w:rsidDel="00000000" w:rsidP="00000000" w:rsidRDefault="00000000" w:rsidRPr="00000000" w14:paraId="0000002B">
      <w:pPr>
        <w:rPr>
          <w:color w:val="434343"/>
          <w:sz w:val="24"/>
          <w:szCs w:val="24"/>
        </w:rPr>
      </w:pPr>
      <w:r w:rsidDel="00000000" w:rsidR="00000000" w:rsidRPr="00000000">
        <w:rPr>
          <w:rtl w:val="0"/>
        </w:rPr>
      </w:r>
    </w:p>
    <w:p w:rsidR="00000000" w:rsidDel="00000000" w:rsidP="00000000" w:rsidRDefault="00000000" w:rsidRPr="00000000" w14:paraId="0000002C">
      <w:pPr>
        <w:rPr>
          <w:color w:val="434343"/>
          <w:sz w:val="24"/>
          <w:szCs w:val="24"/>
        </w:rPr>
      </w:pPr>
      <w:r w:rsidDel="00000000" w:rsidR="00000000" w:rsidRPr="00000000">
        <w:rPr>
          <w:color w:val="434343"/>
          <w:sz w:val="24"/>
          <w:szCs w:val="24"/>
          <w:rtl w:val="0"/>
        </w:rPr>
        <w:t xml:space="preserve">Es sin duda una herramienta para tener una buena organización y que la comunicación sea fluida en los equipos de trabajo dejando claro cuál es la función de cada uno con cada tarea asignada.</w:t>
      </w:r>
    </w:p>
    <w:p w:rsidR="00000000" w:rsidDel="00000000" w:rsidP="00000000" w:rsidRDefault="00000000" w:rsidRPr="00000000" w14:paraId="0000002D">
      <w:pPr>
        <w:rPr>
          <w:color w:val="434343"/>
          <w:sz w:val="24"/>
          <w:szCs w:val="24"/>
        </w:rPr>
      </w:pPr>
      <w:r w:rsidDel="00000000" w:rsidR="00000000" w:rsidRPr="00000000">
        <w:rPr>
          <w:rtl w:val="0"/>
        </w:rPr>
      </w:r>
    </w:p>
    <w:p w:rsidR="00000000" w:rsidDel="00000000" w:rsidP="00000000" w:rsidRDefault="00000000" w:rsidRPr="00000000" w14:paraId="0000002E">
      <w:pPr>
        <w:rPr>
          <w:color w:val="434343"/>
          <w:sz w:val="24"/>
          <w:szCs w:val="24"/>
        </w:rPr>
      </w:pPr>
      <w:r w:rsidDel="00000000" w:rsidR="00000000" w:rsidRPr="00000000">
        <w:rPr>
          <w:color w:val="434343"/>
          <w:sz w:val="24"/>
          <w:szCs w:val="24"/>
          <w:rtl w:val="0"/>
        </w:rPr>
        <w:t xml:space="preserve">También sirve para uso personal y organizar tu propia planificación de la semana…</w:t>
      </w:r>
    </w:p>
    <w:p w:rsidR="00000000" w:rsidDel="00000000" w:rsidP="00000000" w:rsidRDefault="00000000" w:rsidRPr="00000000" w14:paraId="0000002F">
      <w:pPr>
        <w:rPr>
          <w:color w:val="434343"/>
          <w:sz w:val="24"/>
          <w:szCs w:val="24"/>
        </w:rPr>
      </w:pPr>
      <w:r w:rsidDel="00000000" w:rsidR="00000000" w:rsidRPr="00000000">
        <w:rPr>
          <w:rtl w:val="0"/>
        </w:rPr>
      </w:r>
    </w:p>
    <w:p w:rsidR="00000000" w:rsidDel="00000000" w:rsidP="00000000" w:rsidRDefault="00000000" w:rsidRPr="00000000" w14:paraId="00000030">
      <w:pPr>
        <w:rPr>
          <w:color w:val="434343"/>
          <w:sz w:val="24"/>
          <w:szCs w:val="24"/>
        </w:rPr>
      </w:pPr>
      <w:hyperlink r:id="rId10">
        <w:r w:rsidDel="00000000" w:rsidR="00000000" w:rsidRPr="00000000">
          <w:rPr>
            <w:color w:val="1155cc"/>
            <w:sz w:val="24"/>
            <w:szCs w:val="24"/>
            <w:u w:val="single"/>
            <w:rtl w:val="0"/>
          </w:rPr>
          <w:t xml:space="preserve">https://trello.com/es</w:t>
        </w:r>
      </w:hyperlink>
      <w:r w:rsidDel="00000000" w:rsidR="00000000" w:rsidRPr="00000000">
        <w:rPr>
          <w:rtl w:val="0"/>
        </w:rPr>
      </w:r>
    </w:p>
    <w:p w:rsidR="00000000" w:rsidDel="00000000" w:rsidP="00000000" w:rsidRDefault="00000000" w:rsidRPr="00000000" w14:paraId="00000031">
      <w:pPr>
        <w:rPr>
          <w:color w:val="434343"/>
          <w:sz w:val="24"/>
          <w:szCs w:val="24"/>
        </w:rPr>
      </w:pPr>
      <w:r w:rsidDel="00000000" w:rsidR="00000000" w:rsidRPr="00000000">
        <w:rPr>
          <w:rtl w:val="0"/>
        </w:rPr>
      </w:r>
    </w:p>
    <w:p w:rsidR="00000000" w:rsidDel="00000000" w:rsidP="00000000" w:rsidRDefault="00000000" w:rsidRPr="00000000" w14:paraId="00000032">
      <w:pPr>
        <w:rPr>
          <w:color w:val="434343"/>
          <w:sz w:val="24"/>
          <w:szCs w:val="24"/>
        </w:rPr>
      </w:pPr>
      <w:r w:rsidDel="00000000" w:rsidR="00000000" w:rsidRPr="00000000">
        <w:rPr>
          <w:rtl w:val="0"/>
        </w:rPr>
      </w:r>
    </w:p>
    <w:p w:rsidR="00000000" w:rsidDel="00000000" w:rsidP="00000000" w:rsidRDefault="00000000" w:rsidRPr="00000000" w14:paraId="00000033">
      <w:pPr>
        <w:rPr>
          <w:color w:val="434343"/>
          <w:sz w:val="24"/>
          <w:szCs w:val="24"/>
        </w:rPr>
      </w:pPr>
      <w:r w:rsidDel="00000000" w:rsidR="00000000" w:rsidRPr="00000000">
        <w:rPr>
          <w:color w:val="434343"/>
          <w:sz w:val="24"/>
          <w:szCs w:val="24"/>
        </w:rPr>
        <w:drawing>
          <wp:inline distB="114300" distT="114300" distL="114300" distR="114300">
            <wp:extent cx="4071938" cy="278001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71938" cy="27800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434343"/>
          <w:sz w:val="24"/>
          <w:szCs w:val="24"/>
        </w:rPr>
      </w:pPr>
      <w:r w:rsidDel="00000000" w:rsidR="00000000" w:rsidRPr="00000000">
        <w:rPr>
          <w:rtl w:val="0"/>
        </w:rPr>
      </w:r>
    </w:p>
    <w:p w:rsidR="00000000" w:rsidDel="00000000" w:rsidP="00000000" w:rsidRDefault="00000000" w:rsidRPr="00000000" w14:paraId="00000035">
      <w:pPr>
        <w:rPr>
          <w:color w:val="434343"/>
          <w:sz w:val="24"/>
          <w:szCs w:val="24"/>
        </w:rPr>
      </w:pPr>
      <w:r w:rsidDel="00000000" w:rsidR="00000000" w:rsidRPr="00000000">
        <w:rPr>
          <w:rtl w:val="0"/>
        </w:rPr>
      </w:r>
    </w:p>
    <w:p w:rsidR="00000000" w:rsidDel="00000000" w:rsidP="00000000" w:rsidRDefault="00000000" w:rsidRPr="00000000" w14:paraId="00000036">
      <w:pPr>
        <w:rPr>
          <w:color w:val="434343"/>
          <w:sz w:val="24"/>
          <w:szCs w:val="24"/>
        </w:rPr>
      </w:pPr>
      <w:r w:rsidDel="00000000" w:rsidR="00000000" w:rsidRPr="00000000">
        <w:rPr>
          <w:rtl w:val="0"/>
        </w:rPr>
      </w:r>
    </w:p>
    <w:p w:rsidR="00000000" w:rsidDel="00000000" w:rsidP="00000000" w:rsidRDefault="00000000" w:rsidRPr="00000000" w14:paraId="00000037">
      <w:pPr>
        <w:rPr>
          <w:color w:val="434343"/>
          <w:sz w:val="24"/>
          <w:szCs w:val="24"/>
        </w:rPr>
      </w:pPr>
      <w:r w:rsidDel="00000000" w:rsidR="00000000" w:rsidRPr="00000000">
        <w:rPr>
          <w:rtl w:val="0"/>
        </w:rPr>
      </w:r>
    </w:p>
    <w:p w:rsidR="00000000" w:rsidDel="00000000" w:rsidP="00000000" w:rsidRDefault="00000000" w:rsidRPr="00000000" w14:paraId="00000038">
      <w:pPr>
        <w:rPr>
          <w:color w:val="434343"/>
          <w:sz w:val="24"/>
          <w:szCs w:val="24"/>
        </w:rPr>
      </w:pPr>
      <w:r w:rsidDel="00000000" w:rsidR="00000000" w:rsidRPr="00000000">
        <w:rPr>
          <w:rtl w:val="0"/>
        </w:rPr>
      </w:r>
    </w:p>
    <w:p w:rsidR="00000000" w:rsidDel="00000000" w:rsidP="00000000" w:rsidRDefault="00000000" w:rsidRPr="00000000" w14:paraId="00000039">
      <w:pPr>
        <w:rPr>
          <w:color w:val="434343"/>
          <w:sz w:val="24"/>
          <w:szCs w:val="24"/>
        </w:rPr>
      </w:pPr>
      <w:r w:rsidDel="00000000" w:rsidR="00000000" w:rsidRPr="00000000">
        <w:rPr>
          <w:rtl w:val="0"/>
        </w:rPr>
      </w:r>
    </w:p>
    <w:p w:rsidR="00000000" w:rsidDel="00000000" w:rsidP="00000000" w:rsidRDefault="00000000" w:rsidRPr="00000000" w14:paraId="0000003A">
      <w:pPr>
        <w:rPr>
          <w:color w:val="434343"/>
          <w:sz w:val="24"/>
          <w:szCs w:val="24"/>
        </w:rPr>
      </w:pPr>
      <w:r w:rsidDel="00000000" w:rsidR="00000000" w:rsidRPr="00000000">
        <w:rPr>
          <w:color w:val="434343"/>
          <w:sz w:val="24"/>
          <w:szCs w:val="24"/>
          <w:rtl w:val="0"/>
        </w:rPr>
        <w:t xml:space="preserve">Solo tienes que tener un correo electrónico y empezamos:</w:t>
      </w:r>
    </w:p>
    <w:p w:rsidR="00000000" w:rsidDel="00000000" w:rsidP="00000000" w:rsidRDefault="00000000" w:rsidRPr="00000000" w14:paraId="0000003B">
      <w:pPr>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3C">
      <w:pPr>
        <w:rPr>
          <w:color w:val="434343"/>
          <w:sz w:val="24"/>
          <w:szCs w:val="24"/>
        </w:rPr>
      </w:pPr>
      <w:r w:rsidDel="00000000" w:rsidR="00000000" w:rsidRPr="00000000">
        <w:rPr>
          <w:color w:val="434343"/>
          <w:sz w:val="24"/>
          <w:szCs w:val="24"/>
        </w:rPr>
        <w:drawing>
          <wp:inline distB="114300" distT="114300" distL="114300" distR="114300">
            <wp:extent cx="5205413" cy="2066601"/>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05413" cy="20666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434343"/>
          <w:sz w:val="24"/>
          <w:szCs w:val="24"/>
        </w:rPr>
      </w:pPr>
      <w:r w:rsidDel="00000000" w:rsidR="00000000" w:rsidRPr="00000000">
        <w:rPr>
          <w:rtl w:val="0"/>
        </w:rPr>
      </w:r>
    </w:p>
    <w:p w:rsidR="00000000" w:rsidDel="00000000" w:rsidP="00000000" w:rsidRDefault="00000000" w:rsidRPr="00000000" w14:paraId="0000003E">
      <w:pPr>
        <w:rPr>
          <w:color w:val="434343"/>
          <w:sz w:val="24"/>
          <w:szCs w:val="24"/>
        </w:rPr>
      </w:pPr>
      <w:r w:rsidDel="00000000" w:rsidR="00000000" w:rsidRPr="00000000">
        <w:rPr>
          <w:color w:val="434343"/>
          <w:sz w:val="24"/>
          <w:szCs w:val="24"/>
          <w:rtl w:val="0"/>
        </w:rPr>
        <w:t xml:space="preserve">Empiezas creando un tablero y dentro luego ya las listas que lo más común suele ser:</w:t>
      </w:r>
    </w:p>
    <w:p w:rsidR="00000000" w:rsidDel="00000000" w:rsidP="00000000" w:rsidRDefault="00000000" w:rsidRPr="00000000" w14:paraId="0000003F">
      <w:pPr>
        <w:rPr>
          <w:color w:val="434343"/>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color w:val="434343"/>
          <w:sz w:val="24"/>
          <w:szCs w:val="24"/>
          <w:u w:val="none"/>
        </w:rPr>
      </w:pPr>
      <w:r w:rsidDel="00000000" w:rsidR="00000000" w:rsidRPr="00000000">
        <w:rPr>
          <w:color w:val="434343"/>
          <w:sz w:val="24"/>
          <w:szCs w:val="24"/>
          <w:rtl w:val="0"/>
        </w:rPr>
        <w:t xml:space="preserve">Pendiente (por hacer)</w:t>
      </w:r>
    </w:p>
    <w:p w:rsidR="00000000" w:rsidDel="00000000" w:rsidP="00000000" w:rsidRDefault="00000000" w:rsidRPr="00000000" w14:paraId="00000041">
      <w:pPr>
        <w:numPr>
          <w:ilvl w:val="0"/>
          <w:numId w:val="1"/>
        </w:numPr>
        <w:ind w:left="720" w:hanging="360"/>
        <w:rPr>
          <w:color w:val="434343"/>
          <w:sz w:val="24"/>
          <w:szCs w:val="24"/>
          <w:u w:val="none"/>
        </w:rPr>
      </w:pPr>
      <w:r w:rsidDel="00000000" w:rsidR="00000000" w:rsidRPr="00000000">
        <w:rPr>
          <w:color w:val="434343"/>
          <w:sz w:val="24"/>
          <w:szCs w:val="24"/>
          <w:rtl w:val="0"/>
        </w:rPr>
        <w:t xml:space="preserve">En proceso (lo que se está haciendo en ese momento)</w:t>
      </w:r>
    </w:p>
    <w:p w:rsidR="00000000" w:rsidDel="00000000" w:rsidP="00000000" w:rsidRDefault="00000000" w:rsidRPr="00000000" w14:paraId="00000042">
      <w:pPr>
        <w:numPr>
          <w:ilvl w:val="0"/>
          <w:numId w:val="1"/>
        </w:numPr>
        <w:ind w:left="720" w:hanging="360"/>
        <w:rPr>
          <w:color w:val="434343"/>
          <w:sz w:val="24"/>
          <w:szCs w:val="24"/>
          <w:u w:val="none"/>
        </w:rPr>
      </w:pPr>
      <w:r w:rsidDel="00000000" w:rsidR="00000000" w:rsidRPr="00000000">
        <w:rPr>
          <w:color w:val="434343"/>
          <w:sz w:val="24"/>
          <w:szCs w:val="24"/>
          <w:rtl w:val="0"/>
        </w:rPr>
        <w:t xml:space="preserve">Completado (una vez acabado)</w:t>
      </w:r>
    </w:p>
    <w:p w:rsidR="00000000" w:rsidDel="00000000" w:rsidP="00000000" w:rsidRDefault="00000000" w:rsidRPr="00000000" w14:paraId="00000043">
      <w:pPr>
        <w:rPr>
          <w:color w:val="434343"/>
          <w:sz w:val="24"/>
          <w:szCs w:val="24"/>
        </w:rPr>
      </w:pPr>
      <w:r w:rsidDel="00000000" w:rsidR="00000000" w:rsidRPr="00000000">
        <w:rPr>
          <w:rtl w:val="0"/>
        </w:rPr>
      </w:r>
    </w:p>
    <w:p w:rsidR="00000000" w:rsidDel="00000000" w:rsidP="00000000" w:rsidRDefault="00000000" w:rsidRPr="00000000" w14:paraId="00000044">
      <w:pPr>
        <w:rPr>
          <w:color w:val="434343"/>
          <w:sz w:val="24"/>
          <w:szCs w:val="24"/>
        </w:rPr>
      </w:pPr>
      <w:r w:rsidDel="00000000" w:rsidR="00000000" w:rsidRPr="00000000">
        <w:rPr>
          <w:rtl w:val="0"/>
        </w:rPr>
      </w:r>
    </w:p>
    <w:p w:rsidR="00000000" w:rsidDel="00000000" w:rsidP="00000000" w:rsidRDefault="00000000" w:rsidRPr="00000000" w14:paraId="00000045">
      <w:pPr>
        <w:rPr>
          <w:color w:val="434343"/>
          <w:sz w:val="24"/>
          <w:szCs w:val="24"/>
        </w:rPr>
      </w:pPr>
      <w:r w:rsidDel="00000000" w:rsidR="00000000" w:rsidRPr="00000000">
        <w:rPr>
          <w:color w:val="434343"/>
          <w:sz w:val="24"/>
          <w:szCs w:val="24"/>
        </w:rPr>
        <w:drawing>
          <wp:inline distB="114300" distT="114300" distL="114300" distR="114300">
            <wp:extent cx="5731200" cy="16891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434343"/>
          <w:sz w:val="24"/>
          <w:szCs w:val="24"/>
        </w:rPr>
      </w:pPr>
      <w:r w:rsidDel="00000000" w:rsidR="00000000" w:rsidRPr="00000000">
        <w:rPr>
          <w:rtl w:val="0"/>
        </w:rPr>
      </w:r>
    </w:p>
    <w:p w:rsidR="00000000" w:rsidDel="00000000" w:rsidP="00000000" w:rsidRDefault="00000000" w:rsidRPr="00000000" w14:paraId="00000047">
      <w:pPr>
        <w:rPr>
          <w:color w:val="434343"/>
          <w:sz w:val="24"/>
          <w:szCs w:val="24"/>
        </w:rPr>
      </w:pPr>
      <w:r w:rsidDel="00000000" w:rsidR="00000000" w:rsidRPr="00000000">
        <w:rPr>
          <w:color w:val="434343"/>
          <w:sz w:val="24"/>
          <w:szCs w:val="24"/>
          <w:rtl w:val="0"/>
        </w:rPr>
        <w:t xml:space="preserve">Se pueden añadir fechas (donde esa tarea deberá estar resuelta), prioridades, personas que las llevan a cabo… y se van moviendo según se vayan realizando.</w:t>
      </w:r>
    </w:p>
    <w:p w:rsidR="00000000" w:rsidDel="00000000" w:rsidP="00000000" w:rsidRDefault="00000000" w:rsidRPr="00000000" w14:paraId="00000048">
      <w:pPr>
        <w:rPr>
          <w:color w:val="434343"/>
          <w:sz w:val="24"/>
          <w:szCs w:val="24"/>
        </w:rPr>
      </w:pPr>
      <w:r w:rsidDel="00000000" w:rsidR="00000000" w:rsidRPr="00000000">
        <w:rPr>
          <w:rtl w:val="0"/>
        </w:rPr>
      </w:r>
    </w:p>
    <w:p w:rsidR="00000000" w:rsidDel="00000000" w:rsidP="00000000" w:rsidRDefault="00000000" w:rsidRPr="00000000" w14:paraId="00000049">
      <w:pPr>
        <w:rPr>
          <w:color w:val="434343"/>
          <w:sz w:val="24"/>
          <w:szCs w:val="24"/>
        </w:rPr>
      </w:pPr>
      <w:r w:rsidDel="00000000" w:rsidR="00000000" w:rsidRPr="00000000">
        <w:rPr>
          <w:rtl w:val="0"/>
        </w:rPr>
      </w:r>
    </w:p>
    <w:p w:rsidR="00000000" w:rsidDel="00000000" w:rsidP="00000000" w:rsidRDefault="00000000" w:rsidRPr="00000000" w14:paraId="0000004A">
      <w:pPr>
        <w:rPr>
          <w:color w:val="434343"/>
          <w:sz w:val="24"/>
          <w:szCs w:val="24"/>
        </w:rPr>
      </w:pPr>
      <w:r w:rsidDel="00000000" w:rsidR="00000000" w:rsidRPr="00000000">
        <w:rPr>
          <w:color w:val="434343"/>
          <w:sz w:val="24"/>
          <w:szCs w:val="24"/>
          <w:rtl w:val="0"/>
        </w:rPr>
        <w:t xml:space="preserve">Slack y Trello pueden usarse juntos y si alguna persona del equipo mueve alguna etiqueta en Trello será notificado al resto en Slack.</w:t>
      </w:r>
    </w:p>
    <w:p w:rsidR="00000000" w:rsidDel="00000000" w:rsidP="00000000" w:rsidRDefault="00000000" w:rsidRPr="00000000" w14:paraId="0000004B">
      <w:pPr>
        <w:rPr>
          <w:color w:val="434343"/>
          <w:sz w:val="24"/>
          <w:szCs w:val="24"/>
        </w:rPr>
      </w:pPr>
      <w:r w:rsidDel="00000000" w:rsidR="00000000" w:rsidRPr="00000000">
        <w:rPr>
          <w:rtl w:val="0"/>
        </w:rPr>
      </w:r>
    </w:p>
    <w:p w:rsidR="00000000" w:rsidDel="00000000" w:rsidP="00000000" w:rsidRDefault="00000000" w:rsidRPr="00000000" w14:paraId="0000004C">
      <w:pPr>
        <w:rPr>
          <w:color w:val="4343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trello.com/es"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s://slack.com/intl/es-es/workspace-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