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b w:val="1"/>
          <w:i w:val="1"/>
          <w:sz w:val="48"/>
          <w:szCs w:val="48"/>
          <w:shd w:fill="fefefe" w:val="clear"/>
          <w:rtl w:val="0"/>
        </w:rPr>
        <w:t xml:space="preserve"> Ajustes de red y servicios</w:t>
      </w:r>
    </w:p>
    <w:p w:rsidR="00000000" w:rsidDel="00000000" w:rsidP="00000000" w:rsidRDefault="00000000" w:rsidRPr="00000000" w14:paraId="00000002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i w:val="1"/>
          <w:sz w:val="24"/>
          <w:szCs w:val="24"/>
          <w:u w:val="none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  <w:rtl w:val="0"/>
        </w:rPr>
        <w:t xml:space="preserve">Establecer dos tarjetas de red en la máquina virtual: una para conexión interna, otra para externa.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i w:val="1"/>
          <w:sz w:val="24"/>
          <w:szCs w:val="24"/>
          <w:u w:val="none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  <w:rtl w:val="0"/>
        </w:rPr>
        <w:t xml:space="preserve"> Configurar rutas estáticas en la tabla de red para simular un entorno más complejo.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i w:val="1"/>
          <w:sz w:val="24"/>
          <w:szCs w:val="24"/>
          <w:u w:val="none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  <w:rtl w:val="0"/>
        </w:rPr>
        <w:t xml:space="preserve">Crear y activar un servidor DNS local, añadiendo una zona directa con al menos 2 registros.</w:t>
      </w:r>
    </w:p>
    <w:p w:rsidR="00000000" w:rsidDel="00000000" w:rsidP="00000000" w:rsidRDefault="00000000" w:rsidRPr="00000000" w14:paraId="00000008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4652963" cy="2658836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658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4662488" cy="262555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625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805238" cy="22796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27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4224338" cy="112274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1122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4252913" cy="223949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2239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814763" cy="2338861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338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4611459" cy="2622631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1459" cy="2622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  <w:rtl w:val="0"/>
        </w:rPr>
        <w:t xml:space="preserve">Crear y activar un servidor DNS local</w:t>
      </w:r>
    </w:p>
    <w:p w:rsidR="00000000" w:rsidDel="00000000" w:rsidP="00000000" w:rsidRDefault="00000000" w:rsidRPr="00000000" w14:paraId="00000017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4872038" cy="1594338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59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281363" cy="2549603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549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176588" cy="2488327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2488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181404" cy="229885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404" cy="2298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281363" cy="2251167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251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205163" cy="2321922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321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186113" cy="1968827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968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300413" cy="219296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192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586163" cy="188839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88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690938" cy="2084583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084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3236675" cy="3852863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6675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4319588" cy="2159794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159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2995613" cy="370527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3705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2819069" cy="3090863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069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i w:val="1"/>
          <w:sz w:val="24"/>
          <w:szCs w:val="24"/>
          <w:shd w:fill="fefefe" w:val="clear"/>
        </w:rPr>
        <w:drawing>
          <wp:inline distB="114300" distT="114300" distL="114300" distR="114300">
            <wp:extent cx="2813241" cy="329898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3241" cy="3298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21.png"/><Relationship Id="rId24" Type="http://schemas.openxmlformats.org/officeDocument/2006/relationships/image" Target="media/image13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9.png"/><Relationship Id="rId25" Type="http://schemas.openxmlformats.org/officeDocument/2006/relationships/image" Target="media/image5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1.png"/><Relationship Id="rId8" Type="http://schemas.openxmlformats.org/officeDocument/2006/relationships/image" Target="media/image6.png"/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18.png"/><Relationship Id="rId15" Type="http://schemas.openxmlformats.org/officeDocument/2006/relationships/image" Target="media/image4.png"/><Relationship Id="rId14" Type="http://schemas.openxmlformats.org/officeDocument/2006/relationships/image" Target="media/image20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19" Type="http://schemas.openxmlformats.org/officeDocument/2006/relationships/image" Target="media/image14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