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FINAL</w:t>
      </w: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702319364"/>
        <w:docPartObj>
          <w:docPartGallery w:val="Table of Content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:rsidR="009402BE" w:rsidRDefault="009402BE">
          <w:pPr>
            <w:pStyle w:val="TtuloTDC"/>
          </w:pPr>
          <w:r>
            <w:rPr>
              <w:lang w:val="es-ES"/>
            </w:rPr>
            <w:t>Contenido</w:t>
          </w:r>
        </w:p>
        <w:p w:rsidR="00821BBF" w:rsidRDefault="009402BE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 w:rsidRPr="002C23D0">
            <w:rPr>
              <w:rStyle w:val="Hipervnculo"/>
              <w:noProof/>
            </w:rPr>
            <w:fldChar w:fldCharType="begin"/>
          </w:r>
          <w:r w:rsidRPr="002C23D0">
            <w:rPr>
              <w:rStyle w:val="Hipervnculo"/>
              <w:noProof/>
            </w:rPr>
            <w:instrText xml:space="preserve"> TOC \o "1-3" \h \z \u </w:instrText>
          </w:r>
          <w:r w:rsidRPr="002C23D0">
            <w:rPr>
              <w:rStyle w:val="Hipervnculo"/>
              <w:noProof/>
            </w:rPr>
            <w:fldChar w:fldCharType="separate"/>
          </w:r>
          <w:hyperlink w:anchor="_Toc13469749" w:history="1">
            <w:r w:rsidR="00821BBF" w:rsidRPr="00F84F6C">
              <w:rPr>
                <w:rStyle w:val="Hipervnculo"/>
                <w:rFonts w:eastAsia="Arial" w:cstheme="majorHAnsi"/>
                <w:noProof/>
                <w:lang w:val="es-MX"/>
              </w:rPr>
              <w:t>Objetivos de apr</w:t>
            </w:r>
            <w:bookmarkStart w:id="0" w:name="_GoBack"/>
            <w:bookmarkEnd w:id="0"/>
            <w:r w:rsidR="00821BBF" w:rsidRPr="00F84F6C">
              <w:rPr>
                <w:rStyle w:val="Hipervnculo"/>
                <w:rFonts w:eastAsia="Arial" w:cstheme="majorHAnsi"/>
                <w:noProof/>
                <w:lang w:val="es-MX"/>
              </w:rPr>
              <w:t>endizaje del curso</w:t>
            </w:r>
            <w:r w:rsidR="00821BBF">
              <w:rPr>
                <w:noProof/>
                <w:webHidden/>
              </w:rPr>
              <w:tab/>
            </w:r>
            <w:r w:rsidR="00821BBF">
              <w:rPr>
                <w:noProof/>
                <w:webHidden/>
              </w:rPr>
              <w:fldChar w:fldCharType="begin"/>
            </w:r>
            <w:r w:rsidR="00821BBF">
              <w:rPr>
                <w:noProof/>
                <w:webHidden/>
              </w:rPr>
              <w:instrText xml:space="preserve"> PAGEREF _Toc13469749 \h </w:instrText>
            </w:r>
            <w:r w:rsidR="00821BBF">
              <w:rPr>
                <w:noProof/>
                <w:webHidden/>
              </w:rPr>
            </w:r>
            <w:r w:rsidR="00821BBF">
              <w:rPr>
                <w:noProof/>
                <w:webHidden/>
              </w:rPr>
              <w:fldChar w:fldCharType="separate"/>
            </w:r>
            <w:r w:rsidR="00F31FD9">
              <w:rPr>
                <w:noProof/>
                <w:webHidden/>
              </w:rPr>
              <w:t>3</w:t>
            </w:r>
            <w:r w:rsidR="00821BBF">
              <w:rPr>
                <w:noProof/>
                <w:webHidden/>
              </w:rPr>
              <w:fldChar w:fldCharType="end"/>
            </w:r>
          </w:hyperlink>
        </w:p>
        <w:p w:rsidR="00821BBF" w:rsidRDefault="00821BBF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13469750" w:history="1">
            <w:r w:rsidRPr="00F84F6C">
              <w:rPr>
                <w:rStyle w:val="Hipervnculo"/>
                <w:rFonts w:eastAsia="Arial" w:cstheme="majorHAnsi"/>
                <w:noProof/>
                <w:lang w:val="es-MX"/>
              </w:rPr>
              <w:t>Objetivo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F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BBF" w:rsidRDefault="00821BBF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13469751" w:history="1">
            <w:r w:rsidRPr="00F84F6C">
              <w:rPr>
                <w:rStyle w:val="Hipervnculo"/>
                <w:rFonts w:eastAsia="Arial" w:cstheme="majorHAnsi"/>
                <w:noProof/>
                <w:lang w:val="es-MX"/>
              </w:rPr>
              <w:t>Lineamientos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F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BBF" w:rsidRDefault="00821BBF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13469752" w:history="1">
            <w:r w:rsidRPr="00F84F6C">
              <w:rPr>
                <w:rStyle w:val="Hipervnculo"/>
                <w:rFonts w:eastAsia="Arial" w:cstheme="majorHAnsi"/>
                <w:noProof/>
                <w:lang w:val="es-MX"/>
              </w:rPr>
              <w:t>Validación</w:t>
            </w:r>
            <w:r w:rsidRPr="00F84F6C">
              <w:rPr>
                <w:rStyle w:val="Hipervnculo"/>
                <w:rFonts w:eastAsia="Arial"/>
                <w:noProof/>
              </w:rPr>
              <w:t xml:space="preserve">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F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BBF" w:rsidRDefault="00821BBF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13469753" w:history="1">
            <w:r w:rsidRPr="00F84F6C">
              <w:rPr>
                <w:rStyle w:val="Hipervnculo"/>
                <w:rFonts w:eastAsia="Arial"/>
                <w:noProof/>
                <w:lang w:val="es-MX" w:eastAsia="es-EC"/>
              </w:rPr>
              <w:t>Plazos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F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E" w:rsidRPr="002C23D0" w:rsidRDefault="009402BE" w:rsidP="002C23D0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 w:rsidRPr="002C23D0">
            <w:rPr>
              <w:rStyle w:val="Hipervnculo"/>
              <w:noProof/>
            </w:rPr>
            <w:fldChar w:fldCharType="end"/>
          </w:r>
        </w:p>
      </w:sdtContent>
    </w:sdt>
    <w:p w:rsidR="003556AB" w:rsidRDefault="003556AB">
      <w:pPr>
        <w:spacing w:after="160" w:line="259" w:lineRule="auto"/>
      </w:pPr>
      <w:r>
        <w:br w:type="page"/>
      </w:r>
    </w:p>
    <w:p w:rsidR="003556AB" w:rsidRPr="00821BBF" w:rsidRDefault="00821BBF" w:rsidP="003556AB">
      <w:pPr>
        <w:pStyle w:val="Ttulo1"/>
        <w:rPr>
          <w:rFonts w:cstheme="majorHAnsi"/>
          <w:sz w:val="20"/>
          <w:szCs w:val="18"/>
          <w:lang w:eastAsia="es-EC"/>
        </w:rPr>
      </w:pPr>
      <w:bookmarkStart w:id="1" w:name="_Toc13469749"/>
      <w:r w:rsidRPr="00821BBF">
        <w:rPr>
          <w:rStyle w:val="normaltextrun"/>
          <w:rFonts w:cstheme="majorHAnsi"/>
          <w:color w:val="2E75B5"/>
          <w:szCs w:val="28"/>
          <w:lang w:val="es-MX"/>
        </w:rPr>
        <w:lastRenderedPageBreak/>
        <w:t>Objetivos de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aprendizaje </w:t>
      </w:r>
      <w:r>
        <w:rPr>
          <w:rStyle w:val="normaltextrun"/>
          <w:rFonts w:cstheme="majorHAnsi"/>
          <w:color w:val="2E75B5"/>
          <w:szCs w:val="28"/>
          <w:lang w:val="es-MX"/>
        </w:rPr>
        <w:t>del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curso</w:t>
      </w:r>
      <w:bookmarkEnd w:id="1"/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  </w:t>
      </w:r>
      <w:r w:rsidR="003556AB" w:rsidRPr="00821BBF">
        <w:rPr>
          <w:rStyle w:val="eop"/>
          <w:rFonts w:cstheme="majorHAnsi"/>
          <w:color w:val="2E75B5"/>
          <w:szCs w:val="28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:rsidR="003556AB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Style w:val="eop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hd w:val="clear" w:color="auto" w:fill="FFFFFF"/>
        </w:rPr>
        <w:t>Implementa</w:t>
      </w: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r una aplicación web que utiliza estándares web para presentación (ej. CSS) y para programación cliente (ej. librerías JavaScript)</w:t>
      </w:r>
      <w:r w:rsidR="003556AB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  <w:r w:rsidR="003556AB" w:rsidRPr="00821BBF">
        <w:rPr>
          <w:rStyle w:val="eop"/>
          <w:rFonts w:asciiTheme="minorHAnsi" w:hAnsiTheme="minorHAnsi" w:cstheme="minorHAnsi"/>
          <w:szCs w:val="21"/>
        </w:rPr>
        <w:t> </w:t>
      </w:r>
    </w:p>
    <w:p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Diseñar aplicaciones web que manejan requerimientos asincrónicos (ej. AJAX) para actualizar la interfaz sin refrescar la ventana del navegador.</w:t>
      </w:r>
    </w:p>
    <w:p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 xml:space="preserve">Implementar una </w:t>
      </w:r>
      <w:proofErr w:type="spellStart"/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aplicaci</w:t>
      </w: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  <w:lang w:val="es-MX"/>
        </w:rPr>
        <w:t>ón</w:t>
      </w:r>
      <w:proofErr w:type="spellEnd"/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  <w:lang w:val="es-MX"/>
        </w:rPr>
        <w:t xml:space="preserve"> web que utiliza el patón modelo vista controlador</w:t>
      </w:r>
    </w:p>
    <w:p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Explicar el concepto de sesiones web y canales de comunicación seguros en la implementación de aplicación que manejan estados en el servidor.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821BBF" w:rsidRDefault="003556AB" w:rsidP="003556AB">
      <w:pPr>
        <w:pStyle w:val="Ttulo1"/>
        <w:rPr>
          <w:rStyle w:val="normaltextrun"/>
          <w:rFonts w:cstheme="majorHAnsi"/>
          <w:color w:val="2E75B5"/>
          <w:szCs w:val="28"/>
          <w:lang w:val="es-MX"/>
        </w:rPr>
      </w:pPr>
      <w:bookmarkStart w:id="2" w:name="_Toc13469750"/>
      <w:r w:rsidRPr="00821BBF">
        <w:rPr>
          <w:rStyle w:val="normaltextrun"/>
          <w:rFonts w:cstheme="majorHAnsi"/>
          <w:color w:val="2E75B5"/>
          <w:szCs w:val="28"/>
          <w:lang w:val="es-MX"/>
        </w:rPr>
        <w:t>Objetivo de la actividad</w:t>
      </w:r>
      <w:bookmarkEnd w:id="2"/>
      <w:r w:rsidRPr="00821BBF">
        <w:rPr>
          <w:rStyle w:val="normaltextrun"/>
          <w:rFonts w:cstheme="majorHAnsi"/>
          <w:sz w:val="36"/>
          <w:lang w:val="es-MX"/>
        </w:rPr>
        <w:t> </w:t>
      </w:r>
    </w:p>
    <w:p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821BBF" w:rsidRDefault="009402BE" w:rsidP="00D6386A">
      <w:pPr>
        <w:pStyle w:val="paragraph"/>
        <w:textAlignment w:val="baseline"/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Diseñar e implementar una aplicación Web bajos los estándares y consideraciones de diseño revisadas durante el segundo parcial mediante el uso de metodologías modernas en el desarrollo</w:t>
      </w:r>
      <w:r w:rsidR="00797CBD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</w:p>
    <w:p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:rsidR="003556AB" w:rsidRPr="00821BBF" w:rsidRDefault="003556AB" w:rsidP="003556AB">
      <w:pPr>
        <w:pStyle w:val="Ttulo1"/>
        <w:rPr>
          <w:rFonts w:ascii="Segoe UI" w:hAnsi="Segoe UI" w:cs="Segoe UI"/>
          <w:sz w:val="20"/>
          <w:szCs w:val="18"/>
        </w:rPr>
      </w:pPr>
      <w:bookmarkStart w:id="3" w:name="_Toc13469751"/>
      <w:r w:rsidRPr="00821BBF">
        <w:rPr>
          <w:rStyle w:val="normaltextrun"/>
          <w:rFonts w:cstheme="majorHAnsi"/>
          <w:color w:val="2E75B5"/>
          <w:szCs w:val="28"/>
          <w:lang w:val="es-MX"/>
        </w:rPr>
        <w:t>Lineamientos</w:t>
      </w:r>
      <w:bookmarkEnd w:id="3"/>
      <w:r w:rsidRPr="00821BBF">
        <w:rPr>
          <w:rStyle w:val="eop"/>
          <w:rFonts w:ascii="Calibri" w:hAnsi="Calibri" w:cs="Calibri"/>
          <w:color w:val="2E75B5"/>
          <w:szCs w:val="28"/>
          <w:lang w:val="es-EC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2"/>
          <w:tab w:val="left" w:pos="823"/>
        </w:tabs>
        <w:ind w:right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Básico</w:t>
      </w:r>
    </w:p>
    <w:p w:rsidR="0040044B" w:rsidRPr="00821BBF" w:rsidRDefault="0040044B" w:rsidP="0040044B">
      <w:pPr>
        <w:pStyle w:val="Textoindependiente"/>
        <w:spacing w:before="4"/>
        <w:rPr>
          <w:rFonts w:asciiTheme="minorHAnsi" w:hAnsiTheme="minorHAnsi" w:cstheme="minorHAnsi"/>
          <w:b/>
          <w:sz w:val="24"/>
          <w:szCs w:val="24"/>
        </w:rPr>
      </w:pPr>
    </w:p>
    <w:p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Su aplicación web considerará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al menos, dos tipos de 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U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ste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 definen los atributos por cada tipo de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="00107A32" w:rsidRPr="00821BBF">
        <w:rPr>
          <w:rFonts w:asciiTheme="minorHAnsi" w:hAnsiTheme="minorHAnsi" w:cstheme="minorHAnsi"/>
          <w:w w:val="105"/>
          <w:sz w:val="24"/>
          <w:szCs w:val="24"/>
        </w:rPr>
        <w:t>usuario</w:t>
      </w:r>
      <w:r w:rsidR="00A13941"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</w:p>
    <w:p w:rsidR="0040044B" w:rsidRPr="00821BBF" w:rsidRDefault="0040044B" w:rsidP="0040044B">
      <w:pPr>
        <w:pStyle w:val="Textoindependiente"/>
        <w:spacing w:before="10"/>
        <w:rPr>
          <w:rFonts w:asciiTheme="minorHAnsi" w:hAnsiTheme="minorHAnsi" w:cstheme="minorHAnsi"/>
          <w:sz w:val="24"/>
          <w:szCs w:val="24"/>
        </w:rPr>
      </w:pPr>
    </w:p>
    <w:p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ind w:right="105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Administrador.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Es el que se encargará de subir contenidos del lado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del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 Existe un usuario por este</w:t>
      </w:r>
      <w:r w:rsidRPr="00821BBF">
        <w:rPr>
          <w:rFonts w:asciiTheme="minorHAnsi" w:hAnsiTheme="minorHAnsi" w:cstheme="minorHAnsi"/>
          <w:spacing w:val="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tipo.</w:t>
      </w:r>
    </w:p>
    <w:p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Tendrá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acceso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zona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específica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donde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podrá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ver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perfil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(con 5 características) y, mínimo 2 páginas de acceso exclusivo relacionado a la aplicación web. Existirán al menos 4 usuarios por este</w:t>
      </w:r>
      <w:r w:rsidRPr="00821BBF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tipo.</w:t>
      </w:r>
    </w:p>
    <w:p w:rsidR="0040044B" w:rsidRPr="00821BBF" w:rsidRDefault="0040044B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CRUD.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 tipo de usuario Cliente tendrá una página/sección que permita crear, recuperar, actualizar y eliminar un recurso relacionado con la aplicación</w:t>
      </w:r>
      <w:r w:rsidRPr="00821BBF">
        <w:rPr>
          <w:rFonts w:asciiTheme="minorHAnsi" w:hAnsiTheme="minorHAnsi" w:cstheme="minorHAnsi"/>
          <w:spacing w:val="-1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web.</w:t>
      </w:r>
    </w:p>
    <w:p w:rsidR="0040044B" w:rsidRPr="00821BBF" w:rsidRDefault="00157472" w:rsidP="0040044B">
      <w:pPr>
        <w:pStyle w:val="Prrafodelista"/>
        <w:numPr>
          <w:ilvl w:val="1"/>
          <w:numId w:val="6"/>
        </w:numPr>
        <w:tabs>
          <w:tab w:val="left" w:pos="1543"/>
        </w:tabs>
        <w:spacing w:before="13" w:line="244" w:lineRule="auto"/>
        <w:ind w:right="108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API</w:t>
      </w:r>
      <w:r w:rsidR="0040044B"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.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Los requerimientos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se deben realizar mediante un API, de acuerdo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con e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 método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 xml:space="preserve">HTTP correspondiente. Al menos </w:t>
      </w:r>
      <w:r w:rsidR="00845537" w:rsidRPr="00821BBF">
        <w:rPr>
          <w:rFonts w:asciiTheme="minorHAnsi" w:hAnsiTheme="minorHAnsi" w:cstheme="minorHAnsi"/>
          <w:w w:val="105"/>
          <w:sz w:val="24"/>
          <w:szCs w:val="24"/>
        </w:rPr>
        <w:t>4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845537" w:rsidRPr="00821BBF">
        <w:rPr>
          <w:rFonts w:asciiTheme="minorHAnsi" w:hAnsiTheme="minorHAnsi" w:cstheme="minorHAnsi"/>
          <w:w w:val="105"/>
          <w:sz w:val="24"/>
          <w:szCs w:val="24"/>
        </w:rPr>
        <w:t>entidades deben accederse mediante el API, cada uno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por GET, POST, UPDATE y DELETE. No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se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considerarán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como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parte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de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respuesta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este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requerimiento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los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módulos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de administración que vienen en el web</w:t>
      </w:r>
      <w:r w:rsidR="0040044B"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framework.</w:t>
      </w:r>
    </w:p>
    <w:p w:rsidR="0040044B" w:rsidRPr="00821BBF" w:rsidRDefault="0040044B" w:rsidP="0040044B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49" w:lineRule="auto"/>
        <w:ind w:right="107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Estadísticas.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Al menos, tres gráficos estadísticos con D3js, en el lado del cliente, cuya información debe ser consumida desde un API en el lado del</w:t>
      </w:r>
      <w:r w:rsidRPr="00821BBF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</w:t>
      </w:r>
    </w:p>
    <w:p w:rsidR="0040044B" w:rsidRPr="00821BBF" w:rsidRDefault="0040044B" w:rsidP="0040044B">
      <w:pPr>
        <w:pStyle w:val="Textoindependiente"/>
        <w:spacing w:before="1"/>
        <w:rPr>
          <w:rFonts w:asciiTheme="minorHAnsi" w:hAnsiTheme="minorHAnsi" w:cstheme="minorHAnsi"/>
          <w:sz w:val="24"/>
          <w:szCs w:val="24"/>
        </w:rPr>
      </w:pPr>
    </w:p>
    <w:p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52" w:lineRule="auto"/>
        <w:ind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Envío de datos por correo.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Debe proveer de un formulario; por ejemplo, un formulario de contáctenos, que permita el envío de información desde una página en el cliente Web al correo del</w:t>
      </w:r>
      <w:r w:rsidRPr="00821BBF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administrador.</w:t>
      </w:r>
    </w:p>
    <w:p w:rsidR="0040044B" w:rsidRPr="00821BBF" w:rsidRDefault="0040044B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:rsidR="00027694" w:rsidRPr="00821BBF" w:rsidRDefault="00027694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:rsidR="00027694" w:rsidRPr="00821BBF" w:rsidRDefault="00027694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:rsidR="00027694" w:rsidRPr="00821BBF" w:rsidRDefault="00027694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:rsidR="0040044B" w:rsidRPr="00821BBF" w:rsidRDefault="0040044B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noProof/>
          <w:sz w:val="24"/>
          <w:szCs w:val="24"/>
          <w:lang w:val="es-EC" w:eastAsia="es-EC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6382BEE" wp14:editId="43FA2B8B">
                <wp:simplePos x="0" y="0"/>
                <wp:positionH relativeFrom="page">
                  <wp:posOffset>725170</wp:posOffset>
                </wp:positionH>
                <wp:positionV relativeFrom="paragraph">
                  <wp:posOffset>189230</wp:posOffset>
                </wp:positionV>
                <wp:extent cx="1828800" cy="0"/>
                <wp:effectExtent l="10795" t="6985" r="8255" b="12065"/>
                <wp:wrapTopAndBottom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BA316" id="Conector recto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1pt,14.9pt" to="201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40044B" w:rsidRPr="00821BBF" w:rsidRDefault="0040044B" w:rsidP="0040044B">
      <w:pPr>
        <w:pStyle w:val="Prrafodelista"/>
        <w:numPr>
          <w:ilvl w:val="0"/>
          <w:numId w:val="5"/>
        </w:numPr>
        <w:tabs>
          <w:tab w:val="left" w:pos="256"/>
        </w:tabs>
        <w:spacing w:before="70" w:line="287" w:lineRule="exact"/>
        <w:ind w:right="0" w:hanging="153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  <w:lang w:val="en-US"/>
        </w:rPr>
        <w:t>DataTable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Table plug-in for JQuery,</w:t>
      </w:r>
      <w:r w:rsidRPr="00821BBF">
        <w:rPr>
          <w:rFonts w:asciiTheme="minorHAnsi" w:hAnsiTheme="minorHAnsi" w:cstheme="minorHAnsi"/>
          <w:spacing w:val="6"/>
          <w:w w:val="105"/>
          <w:sz w:val="24"/>
          <w:szCs w:val="24"/>
          <w:lang w:val="en-US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  <w:lang w:val="en-US"/>
        </w:rPr>
        <w:t>https://datatables.net/</w:t>
      </w:r>
    </w:p>
    <w:p w:rsidR="0040044B" w:rsidRPr="00821BBF" w:rsidRDefault="0040044B" w:rsidP="0040044B">
      <w:pPr>
        <w:pStyle w:val="Prrafodelista"/>
        <w:numPr>
          <w:ilvl w:val="0"/>
          <w:numId w:val="5"/>
        </w:numPr>
        <w:tabs>
          <w:tab w:val="left" w:pos="256"/>
        </w:tabs>
        <w:spacing w:line="287" w:lineRule="exact"/>
        <w:ind w:right="0" w:hanging="153"/>
        <w:rPr>
          <w:rFonts w:asciiTheme="minorHAnsi" w:hAnsiTheme="minorHAnsi" w:cstheme="minorHAnsi"/>
          <w:sz w:val="24"/>
          <w:szCs w:val="24"/>
          <w:lang w:val="en-US"/>
        </w:rPr>
      </w:pPr>
      <w:r w:rsidRPr="00821BBF">
        <w:rPr>
          <w:rFonts w:asciiTheme="minorHAnsi" w:hAnsiTheme="minorHAnsi" w:cstheme="minorHAnsi"/>
          <w:w w:val="105"/>
          <w:sz w:val="24"/>
          <w:szCs w:val="24"/>
          <w:lang w:val="en-US"/>
        </w:rPr>
        <w:t>Bootstrap Styling,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  <w:lang w:val="en-US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  <w:lang w:val="en-US"/>
        </w:rPr>
        <w:t>https://datatables.net/manual/styling/bootstrap</w:t>
      </w:r>
    </w:p>
    <w:p w:rsidR="0040044B" w:rsidRPr="00821BBF" w:rsidRDefault="0040044B" w:rsidP="0040044B">
      <w:pPr>
        <w:spacing w:line="287" w:lineRule="exact"/>
        <w:rPr>
          <w:rFonts w:asciiTheme="minorHAnsi" w:hAnsiTheme="minorHAnsi" w:cstheme="minorHAnsi"/>
          <w:lang w:val="en-US"/>
        </w:rPr>
        <w:sectPr w:rsidR="0040044B" w:rsidRPr="00821BBF" w:rsidSect="0040044B">
          <w:headerReference w:type="default" r:id="rId8"/>
          <w:pgSz w:w="11910" w:h="16840"/>
          <w:pgMar w:top="1800" w:right="1020" w:bottom="280" w:left="1040" w:header="355" w:footer="720" w:gutter="0"/>
          <w:cols w:space="720"/>
        </w:sectPr>
      </w:pPr>
    </w:p>
    <w:p w:rsidR="00027694" w:rsidRPr="00821BBF" w:rsidRDefault="00027694" w:rsidP="00027694">
      <w:pPr>
        <w:pStyle w:val="Prrafodelista"/>
        <w:tabs>
          <w:tab w:val="left" w:pos="823"/>
        </w:tabs>
        <w:spacing w:before="149" w:line="252" w:lineRule="auto"/>
        <w:ind w:left="360" w:firstLine="0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before="149" w:line="252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Administración.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Utilice los módulos/paquetes por defecto que le ofrece su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web framework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para la manejar la administración de su aplicación web. Además de la autenticación y autorización.</w:t>
      </w:r>
    </w:p>
    <w:p w:rsidR="0040044B" w:rsidRPr="00821BBF" w:rsidRDefault="0040044B" w:rsidP="00027694">
      <w:pPr>
        <w:pStyle w:val="Textoindependiente"/>
        <w:spacing w:before="8"/>
        <w:rPr>
          <w:rFonts w:asciiTheme="minorHAnsi" w:hAnsiTheme="minorHAnsi" w:cstheme="minorHAnsi"/>
          <w:sz w:val="24"/>
          <w:szCs w:val="24"/>
        </w:rPr>
      </w:pPr>
    </w:p>
    <w:p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b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cliente.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proyecto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debe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utilizar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i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lado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del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cliente;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por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ejemplo: Angular2,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Emberjs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Reactjs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Backbonejs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etc.</w:t>
      </w:r>
    </w:p>
    <w:p w:rsidR="0040044B" w:rsidRPr="00821BBF" w:rsidRDefault="0040044B" w:rsidP="00027694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Reportes.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Su aplicación deberá generar un reporte cuyos resultados deben vincular los datos de una Base de datos relacional con una Base de datos no relacional. Para esto, desde el </w:t>
      </w:r>
      <w:proofErr w:type="spellStart"/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>frontend</w:t>
      </w:r>
      <w:proofErr w:type="spellEnd"/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se mostrarán los controles (calendarios,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combobox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dropdown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list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etc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>) necesarios para generar los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reportes.</w:t>
      </w:r>
    </w:p>
    <w:p w:rsidR="0040044B" w:rsidRPr="00821BBF" w:rsidRDefault="0040044B" w:rsidP="00027694">
      <w:pPr>
        <w:pStyle w:val="Textoindependiente"/>
        <w:spacing w:before="3"/>
        <w:rPr>
          <w:rFonts w:asciiTheme="minorHAnsi" w:hAnsiTheme="minorHAnsi" w:cstheme="minorHAnsi"/>
          <w:sz w:val="24"/>
          <w:szCs w:val="24"/>
        </w:rPr>
      </w:pPr>
    </w:p>
    <w:p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7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Reportes con formato </w:t>
      </w:r>
      <w:r w:rsidRPr="00821BBF">
        <w:rPr>
          <w:rFonts w:asciiTheme="minorHAnsi" w:hAnsiTheme="minorHAnsi" w:cstheme="minorHAnsi"/>
          <w:b/>
          <w:color w:val="FF0000"/>
          <w:w w:val="105"/>
          <w:sz w:val="24"/>
          <w:szCs w:val="24"/>
        </w:rPr>
        <w:t>(Mejoramiento)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Además, será posible descargar los reportes en formato PDF y/o</w:t>
      </w:r>
      <w:r w:rsidRPr="00821BBF">
        <w:rPr>
          <w:rFonts w:asciiTheme="minorHAnsi" w:hAnsiTheme="minorHAnsi" w:cstheme="minorHAnsi"/>
          <w:spacing w:val="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XLSX.</w:t>
      </w:r>
    </w:p>
    <w:p w:rsidR="0040044B" w:rsidRPr="00821BBF" w:rsidRDefault="0040044B" w:rsidP="00027694">
      <w:pPr>
        <w:pStyle w:val="Textoindependiente"/>
        <w:spacing w:before="1"/>
        <w:rPr>
          <w:rFonts w:asciiTheme="minorHAnsi" w:hAnsiTheme="minorHAnsi" w:cstheme="minorHAnsi"/>
          <w:sz w:val="24"/>
          <w:szCs w:val="24"/>
        </w:rPr>
      </w:pPr>
    </w:p>
    <w:p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52" w:lineRule="auto"/>
        <w:ind w:left="360" w:right="108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Tiempo real </w:t>
      </w:r>
      <w:r w:rsidRPr="00821BBF">
        <w:rPr>
          <w:rFonts w:asciiTheme="minorHAnsi" w:hAnsiTheme="minorHAnsi" w:cstheme="minorHAnsi"/>
          <w:b/>
          <w:color w:val="FF0000"/>
          <w:w w:val="105"/>
          <w:sz w:val="24"/>
          <w:szCs w:val="24"/>
        </w:rPr>
        <w:t>(Mejoramiento)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Defina una sección que maneje un recurso en tiempo real y que los usuarios puedan acceder al mismo, para realizar algún cambio; por ejemplo, la aplicación de restaurantes tendrá un servicio de pedidos. Los clientes podrán ver que se disminuyen el número de platos de los cuales pueden pedir. Utilizará</w:t>
      </w:r>
      <w:r w:rsidRPr="00821BBF">
        <w:rPr>
          <w:rFonts w:asciiTheme="minorHAnsi" w:hAnsiTheme="minorHAnsi" w:cstheme="minorHAnsi"/>
          <w:spacing w:val="-16"/>
          <w:w w:val="105"/>
          <w:sz w:val="24"/>
          <w:szCs w:val="24"/>
        </w:rPr>
        <w:t xml:space="preserve">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WebSockets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</w:p>
    <w:p w:rsidR="00F86968" w:rsidRPr="00821BBF" w:rsidRDefault="00F86968" w:rsidP="00F86968">
      <w:pPr>
        <w:pStyle w:val="Ttulo1"/>
        <w:ind w:left="-709"/>
      </w:pPr>
      <w:bookmarkStart w:id="4" w:name="_Toc9707027"/>
      <w:bookmarkStart w:id="5" w:name="_Toc13469752"/>
      <w:r w:rsidRPr="00821BBF">
        <w:rPr>
          <w:rStyle w:val="normaltextrun"/>
          <w:rFonts w:cstheme="majorHAnsi"/>
          <w:color w:val="2E75B5"/>
          <w:lang w:val="es-MX"/>
        </w:rPr>
        <w:t>Validación</w:t>
      </w:r>
      <w:r w:rsidRPr="00821BBF">
        <w:rPr>
          <w:rStyle w:val="normaltextrun"/>
        </w:rPr>
        <w:t xml:space="preserve"> de usuarios</w:t>
      </w:r>
      <w:bookmarkEnd w:id="4"/>
      <w:bookmarkEnd w:id="5"/>
      <w:r w:rsidRPr="00821BBF">
        <w:t xml:space="preserve"> </w:t>
      </w:r>
    </w:p>
    <w:p w:rsidR="00F86968" w:rsidRDefault="00F86968" w:rsidP="00F86968">
      <w:pPr>
        <w:jc w:val="both"/>
        <w:rPr>
          <w:rFonts w:asciiTheme="minorHAnsi" w:hAnsiTheme="minorHAnsi" w:cstheme="minorHAnsi"/>
        </w:rPr>
      </w:pPr>
    </w:p>
    <w:p w:rsidR="00F86968" w:rsidRPr="00821BBF" w:rsidRDefault="00F86968" w:rsidP="00F86968">
      <w:pPr>
        <w:ind w:left="-709"/>
        <w:jc w:val="both"/>
        <w:rPr>
          <w:rFonts w:asciiTheme="minorHAnsi" w:eastAsia="Arial" w:hAnsiTheme="minorHAnsi" w:cstheme="minorHAnsi"/>
          <w:w w:val="105"/>
          <w:lang w:bidi="es-ES"/>
        </w:rPr>
      </w:pPr>
      <w:r w:rsidRPr="00821BBF">
        <w:rPr>
          <w:rFonts w:asciiTheme="minorHAnsi" w:eastAsia="Arial" w:hAnsiTheme="minorHAnsi" w:cstheme="minorHAnsi"/>
          <w:w w:val="105"/>
          <w:lang w:bidi="es-ES"/>
        </w:rPr>
        <w:t xml:space="preserve">El sitio web debe ser validado por 5 usuarios reales, de acuerdo a los formatos provistos en clase. Además de las evidencias del caso.  </w:t>
      </w:r>
    </w:p>
    <w:p w:rsidR="00821BBF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:rsidR="00821BBF" w:rsidRPr="00E93E14" w:rsidRDefault="00821BBF" w:rsidP="00821BBF">
      <w:pPr>
        <w:pStyle w:val="Ttulo1"/>
        <w:ind w:left="-709"/>
        <w:rPr>
          <w:rFonts w:ascii="Segoe UI" w:hAnsi="Segoe UI" w:cs="Segoe UI"/>
          <w:sz w:val="18"/>
          <w:szCs w:val="18"/>
          <w:lang w:val="es-MX" w:eastAsia="es-EC"/>
        </w:rPr>
      </w:pPr>
      <w:bookmarkStart w:id="6" w:name="_Toc526148468"/>
      <w:bookmarkStart w:id="7" w:name="_Toc9707031"/>
      <w:bookmarkStart w:id="8" w:name="_Toc13469753"/>
      <w:r w:rsidRPr="00E93E14">
        <w:rPr>
          <w:lang w:val="es-MX" w:eastAsia="es-EC"/>
        </w:rPr>
        <w:t>Plazos</w:t>
      </w:r>
      <w:bookmarkEnd w:id="6"/>
      <w:bookmarkEnd w:id="7"/>
      <w:bookmarkEnd w:id="8"/>
      <w:r w:rsidRPr="00E93E14">
        <w:rPr>
          <w:lang w:val="es-MX" w:eastAsia="es-EC"/>
        </w:rPr>
        <w:t> </w:t>
      </w:r>
    </w:p>
    <w:p w:rsidR="00821BBF" w:rsidRPr="00E93E14" w:rsidRDefault="00821BBF" w:rsidP="00821BBF">
      <w:pPr>
        <w:ind w:left="-709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821BBF" w:rsidRPr="009F1E2C" w:rsidRDefault="00821BBF" w:rsidP="00821BBF">
      <w:pPr>
        <w:ind w:left="-709"/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>
        <w:rPr>
          <w:rFonts w:asciiTheme="minorHAnsi" w:hAnsiTheme="minorHAnsi" w:cstheme="minorHAnsi"/>
        </w:rPr>
        <w:t>de plazos semanales para revisiones que tendremos de 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:rsidR="00821BBF" w:rsidRPr="00D66811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:rsidR="00F86968" w:rsidRPr="00F86968" w:rsidRDefault="00F86968" w:rsidP="00F86968">
      <w:pPr>
        <w:tabs>
          <w:tab w:val="left" w:pos="823"/>
        </w:tabs>
        <w:spacing w:line="252" w:lineRule="auto"/>
        <w:ind w:right="108"/>
        <w:rPr>
          <w:rFonts w:asciiTheme="minorHAnsi" w:hAnsiTheme="minorHAnsi" w:cstheme="minorHAnsi"/>
          <w:sz w:val="21"/>
        </w:rPr>
      </w:pPr>
    </w:p>
    <w:sectPr w:rsidR="00F86968" w:rsidRPr="00F86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AC3" w:rsidRDefault="008C1AC3">
      <w:r>
        <w:separator/>
      </w:r>
    </w:p>
  </w:endnote>
  <w:endnote w:type="continuationSeparator" w:id="0">
    <w:p w:rsidR="008C1AC3" w:rsidRDefault="008C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AC3" w:rsidRDefault="008C1AC3">
      <w:r>
        <w:separator/>
      </w:r>
    </w:p>
  </w:footnote>
  <w:footnote w:type="continuationSeparator" w:id="0">
    <w:p w:rsidR="008C1AC3" w:rsidRDefault="008C1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A9" w:rsidRDefault="008C1AC3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42CA0"/>
    <w:multiLevelType w:val="hybridMultilevel"/>
    <w:tmpl w:val="826CC742"/>
    <w:lvl w:ilvl="0" w:tplc="D080535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1" w:tplc="76BC808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s-ES" w:bidi="es-ES"/>
      </w:rPr>
    </w:lvl>
    <w:lvl w:ilvl="2" w:tplc="07549C76">
      <w:numFmt w:val="bullet"/>
      <w:lvlText w:val=""/>
      <w:lvlJc w:val="left"/>
      <w:pPr>
        <w:ind w:left="2262" w:hanging="360"/>
      </w:pPr>
      <w:rPr>
        <w:rFonts w:ascii="Wingdings" w:eastAsia="Wingdings" w:hAnsi="Wingdings" w:cs="Wingdings" w:hint="default"/>
        <w:w w:val="102"/>
        <w:sz w:val="21"/>
        <w:szCs w:val="21"/>
        <w:lang w:val="es-ES" w:eastAsia="es-ES" w:bidi="es-ES"/>
      </w:rPr>
    </w:lvl>
    <w:lvl w:ilvl="3" w:tplc="C59694B4">
      <w:numFmt w:val="bullet"/>
      <w:lvlText w:val="•"/>
      <w:lvlJc w:val="left"/>
      <w:pPr>
        <w:ind w:left="3208" w:hanging="360"/>
      </w:pPr>
      <w:rPr>
        <w:rFonts w:hint="default"/>
        <w:lang w:val="es-ES" w:eastAsia="es-ES" w:bidi="es-ES"/>
      </w:rPr>
    </w:lvl>
    <w:lvl w:ilvl="4" w:tplc="600641F4">
      <w:numFmt w:val="bullet"/>
      <w:lvlText w:val="•"/>
      <w:lvlJc w:val="left"/>
      <w:pPr>
        <w:ind w:left="4156" w:hanging="360"/>
      </w:pPr>
      <w:rPr>
        <w:rFonts w:hint="default"/>
        <w:lang w:val="es-ES" w:eastAsia="es-ES" w:bidi="es-ES"/>
      </w:rPr>
    </w:lvl>
    <w:lvl w:ilvl="5" w:tplc="8B86101A">
      <w:numFmt w:val="bullet"/>
      <w:lvlText w:val="•"/>
      <w:lvlJc w:val="left"/>
      <w:pPr>
        <w:ind w:left="5104" w:hanging="360"/>
      </w:pPr>
      <w:rPr>
        <w:rFonts w:hint="default"/>
        <w:lang w:val="es-ES" w:eastAsia="es-ES" w:bidi="es-ES"/>
      </w:rPr>
    </w:lvl>
    <w:lvl w:ilvl="6" w:tplc="393E604A">
      <w:numFmt w:val="bullet"/>
      <w:lvlText w:val="•"/>
      <w:lvlJc w:val="left"/>
      <w:pPr>
        <w:ind w:left="6052" w:hanging="360"/>
      </w:pPr>
      <w:rPr>
        <w:rFonts w:hint="default"/>
        <w:lang w:val="es-ES" w:eastAsia="es-ES" w:bidi="es-ES"/>
      </w:rPr>
    </w:lvl>
    <w:lvl w:ilvl="7" w:tplc="83A4B736">
      <w:numFmt w:val="bullet"/>
      <w:lvlText w:val="•"/>
      <w:lvlJc w:val="left"/>
      <w:pPr>
        <w:ind w:left="7000" w:hanging="360"/>
      </w:pPr>
      <w:rPr>
        <w:rFonts w:hint="default"/>
        <w:lang w:val="es-ES" w:eastAsia="es-ES" w:bidi="es-ES"/>
      </w:rPr>
    </w:lvl>
    <w:lvl w:ilvl="8" w:tplc="22F43A5A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5502C5B"/>
    <w:multiLevelType w:val="hybridMultilevel"/>
    <w:tmpl w:val="B92EBF6C"/>
    <w:lvl w:ilvl="0" w:tplc="312A6FC6">
      <w:start w:val="1"/>
      <w:numFmt w:val="decimal"/>
      <w:lvlText w:val="%1"/>
      <w:lvlJc w:val="left"/>
      <w:pPr>
        <w:ind w:left="255" w:hanging="154"/>
      </w:pPr>
      <w:rPr>
        <w:rFonts w:ascii="Arial" w:eastAsia="Arial" w:hAnsi="Arial" w:cs="Arial" w:hint="default"/>
        <w:w w:val="99"/>
        <w:position w:val="11"/>
        <w:sz w:val="16"/>
        <w:szCs w:val="16"/>
        <w:lang w:val="es-ES" w:eastAsia="es-ES" w:bidi="es-ES"/>
      </w:rPr>
    </w:lvl>
    <w:lvl w:ilvl="1" w:tplc="74C880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2" w:tplc="9132D5C6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CA580580">
      <w:numFmt w:val="bullet"/>
      <w:lvlText w:val="•"/>
      <w:lvlJc w:val="left"/>
      <w:pPr>
        <w:ind w:left="2825" w:hanging="360"/>
      </w:pPr>
      <w:rPr>
        <w:rFonts w:hint="default"/>
        <w:lang w:val="es-ES" w:eastAsia="es-ES" w:bidi="es-ES"/>
      </w:rPr>
    </w:lvl>
    <w:lvl w:ilvl="4" w:tplc="64FC7784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69B84DC4">
      <w:numFmt w:val="bullet"/>
      <w:lvlText w:val="•"/>
      <w:lvlJc w:val="left"/>
      <w:pPr>
        <w:ind w:left="4830" w:hanging="360"/>
      </w:pPr>
      <w:rPr>
        <w:rFonts w:hint="default"/>
        <w:lang w:val="es-ES" w:eastAsia="es-ES" w:bidi="es-ES"/>
      </w:rPr>
    </w:lvl>
    <w:lvl w:ilvl="6" w:tplc="C67E5D6E">
      <w:numFmt w:val="bullet"/>
      <w:lvlText w:val="•"/>
      <w:lvlJc w:val="left"/>
      <w:pPr>
        <w:ind w:left="5833" w:hanging="360"/>
      </w:pPr>
      <w:rPr>
        <w:rFonts w:hint="default"/>
        <w:lang w:val="es-ES" w:eastAsia="es-ES" w:bidi="es-ES"/>
      </w:rPr>
    </w:lvl>
    <w:lvl w:ilvl="7" w:tplc="A418C940">
      <w:numFmt w:val="bullet"/>
      <w:lvlText w:val="•"/>
      <w:lvlJc w:val="left"/>
      <w:pPr>
        <w:ind w:left="6836" w:hanging="360"/>
      </w:pPr>
      <w:rPr>
        <w:rFonts w:hint="default"/>
        <w:lang w:val="es-ES" w:eastAsia="es-ES" w:bidi="es-ES"/>
      </w:rPr>
    </w:lvl>
    <w:lvl w:ilvl="8" w:tplc="3C501874">
      <w:numFmt w:val="bullet"/>
      <w:lvlText w:val="•"/>
      <w:lvlJc w:val="left"/>
      <w:pPr>
        <w:ind w:left="783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736D04"/>
    <w:multiLevelType w:val="hybridMultilevel"/>
    <w:tmpl w:val="08D63A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79E27A3"/>
    <w:multiLevelType w:val="hybridMultilevel"/>
    <w:tmpl w:val="8BD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27694"/>
    <w:rsid w:val="00065CAD"/>
    <w:rsid w:val="00107A32"/>
    <w:rsid w:val="00157472"/>
    <w:rsid w:val="002437E8"/>
    <w:rsid w:val="00255A8F"/>
    <w:rsid w:val="00265F85"/>
    <w:rsid w:val="002C23D0"/>
    <w:rsid w:val="003556AB"/>
    <w:rsid w:val="003D32AA"/>
    <w:rsid w:val="0040044B"/>
    <w:rsid w:val="004C129E"/>
    <w:rsid w:val="006B10FA"/>
    <w:rsid w:val="006D0E85"/>
    <w:rsid w:val="007279EF"/>
    <w:rsid w:val="00797CBD"/>
    <w:rsid w:val="00821BBF"/>
    <w:rsid w:val="00845537"/>
    <w:rsid w:val="008C1AC3"/>
    <w:rsid w:val="009402BE"/>
    <w:rsid w:val="0096696B"/>
    <w:rsid w:val="009937A4"/>
    <w:rsid w:val="00A13941"/>
    <w:rsid w:val="00AB175B"/>
    <w:rsid w:val="00C15060"/>
    <w:rsid w:val="00D6386A"/>
    <w:rsid w:val="00D66811"/>
    <w:rsid w:val="00F31FD9"/>
    <w:rsid w:val="00F70AE0"/>
    <w:rsid w:val="00F8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82880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402BE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402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2B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40044B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044B"/>
    <w:rPr>
      <w:rFonts w:ascii="Arial" w:eastAsia="Arial" w:hAnsi="Arial" w:cs="Arial"/>
      <w:sz w:val="21"/>
      <w:szCs w:val="21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40044B"/>
    <w:pPr>
      <w:widowControl w:val="0"/>
      <w:autoSpaceDE w:val="0"/>
      <w:autoSpaceDN w:val="0"/>
      <w:ind w:left="822" w:right="109" w:hanging="360"/>
      <w:jc w:val="both"/>
    </w:pPr>
    <w:rPr>
      <w:rFonts w:ascii="Arial" w:eastAsia="Arial" w:hAnsi="Arial" w:cs="Arial"/>
      <w:sz w:val="22"/>
      <w:szCs w:val="22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9D8E6-2F81-4783-AF68-71D65DC9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12</cp:revision>
  <cp:lastPrinted>2019-07-08T14:15:00Z</cp:lastPrinted>
  <dcterms:created xsi:type="dcterms:W3CDTF">2019-07-08T14:08:00Z</dcterms:created>
  <dcterms:modified xsi:type="dcterms:W3CDTF">2019-07-08T14:15:00Z</dcterms:modified>
</cp:coreProperties>
</file>