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5D41B">
      <w:pPr>
        <w:pStyle w:val="2"/>
        <w:keepNext w:val="0"/>
        <w:keepLines w:val="0"/>
        <w:widowControl/>
        <w:suppressLineNumbers w:val="0"/>
      </w:pPr>
      <w:r>
        <w:t>制定代码库搭建计划</w:t>
      </w:r>
    </w:p>
    <w:p w14:paraId="2F6AF0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2025 年 12 月 4 日•内容由 AI 生成，不能完全保障真实</w:t>
      </w:r>
    </w:p>
    <w:p w14:paraId="12B6FB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代码库搭建期也在2026年1月18日之后，重新制定</w:t>
      </w:r>
    </w:p>
    <w:p w14:paraId="4AF037F5">
      <w:pPr>
        <w:pStyle w:val="2"/>
        <w:keepNext w:val="0"/>
        <w:keepLines w:val="0"/>
        <w:widowControl/>
        <w:suppressLineNumbers w:val="0"/>
      </w:pPr>
      <w:r>
        <w:t>织锦展示网页制作项目计划文档</w:t>
      </w:r>
    </w:p>
    <w:p w14:paraId="580D87BE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文档版本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：V4.0</w:t>
      </w:r>
    </w:p>
    <w:p w14:paraId="7DA033E0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制定日期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：2025 年 12 月 4 日</w:t>
      </w:r>
    </w:p>
    <w:p w14:paraId="0D0C3F7A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适用对象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：成员 A（计算机专业）、成员 B（计算机专业）、成员 C（电子信息专业 / 组长）</w:t>
      </w:r>
    </w:p>
    <w:p w14:paraId="4DF2CC7A">
      <w:pPr>
        <w:pStyle w:val="3"/>
        <w:keepNext w:val="0"/>
        <w:keepLines w:val="0"/>
        <w:widowControl/>
        <w:suppressLineNumbers w:val="0"/>
      </w:pPr>
      <w:r>
        <w:t>一、项目核心信息</w:t>
      </w:r>
    </w:p>
    <w:p w14:paraId="11D74411">
      <w:pPr>
        <w:pStyle w:val="4"/>
        <w:keepNext w:val="0"/>
        <w:keepLines w:val="0"/>
        <w:widowControl/>
        <w:suppressLineNumbers w:val="0"/>
      </w:pPr>
      <w:r>
        <w:t>1.1 项目目标</w:t>
      </w:r>
    </w:p>
    <w:p w14:paraId="5FCFE3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面向大一零基础（仅掌握 HTML/CSS）学生，协作完成织锦主题静态展示网页制作，通过 GitHub 协同管理代码，最终交付「1 个首页 + 4 个织锦详情页」，仅使用 HTML/CSS 实现，无 JavaScript 开发需求。</w:t>
      </w:r>
    </w:p>
    <w:p w14:paraId="1E90BB47">
      <w:pPr>
        <w:pStyle w:val="4"/>
        <w:keepNext w:val="0"/>
        <w:keepLines w:val="0"/>
        <w:widowControl/>
        <w:suppressLineNumbers w:val="0"/>
      </w:pPr>
      <w:r>
        <w:t>1.2 成员分工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500"/>
        <w:gridCol w:w="1380"/>
        <w:gridCol w:w="4155"/>
      </w:tblGrid>
      <w:tr w14:paraId="384A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D3AC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2FB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专业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4B0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14B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</w:tr>
      <w:tr w14:paraId="32D38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FC4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成员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A8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计算机专业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11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EC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首页开发 + 1 个织锦详情页开发</w:t>
            </w:r>
          </w:p>
        </w:tc>
      </w:tr>
      <w:tr w14:paraId="49061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9C0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成员 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2A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计算机专业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1B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DE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个织锦详情页开发（含首个模板页）</w:t>
            </w:r>
          </w:p>
        </w:tc>
      </w:tr>
      <w:tr w14:paraId="063E9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450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成员 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C36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电子信息专业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E0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组长 / 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08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个织锦详情页开发 + 项目协调管理</w:t>
            </w:r>
          </w:p>
        </w:tc>
      </w:tr>
    </w:tbl>
    <w:p w14:paraId="2FB10CED">
      <w:pPr>
        <w:pStyle w:val="3"/>
        <w:keepNext w:val="0"/>
        <w:keepLines w:val="0"/>
        <w:widowControl/>
        <w:suppressLineNumbers w:val="0"/>
      </w:pPr>
      <w:r>
        <w:t>二、时间规划（核心节点）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1"/>
        <w:gridCol w:w="2035"/>
        <w:gridCol w:w="2687"/>
        <w:gridCol w:w="2763"/>
      </w:tblGrid>
      <w:tr w14:paraId="7EB27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340E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79C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FEC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452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关键说明</w:t>
            </w:r>
          </w:p>
        </w:tc>
      </w:tr>
      <w:tr w14:paraId="539DC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FD2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空白期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7E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2025.12.04 - 2026.01.18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DA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无任何项目任务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38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可自主复习 HTML/CSS（非强制）</w:t>
            </w:r>
          </w:p>
        </w:tc>
      </w:tr>
      <w:tr w14:paraId="22324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EFC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代码库搭建期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B3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2026.01.19 - 2026.01.28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CB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 GitHub 库搭建、规范制定、素材收集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21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无代码开发任务，全员协作</w:t>
            </w:r>
          </w:p>
        </w:tc>
      </w:tr>
      <w:tr w14:paraId="4F93A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F5D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核心开发期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AB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2026.01.29 - 2026.02.29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CE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完成首页 + 首个详情页（模板页）开发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2F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每人每周投入 3-4 小时，C 仅协调不开发</w:t>
            </w:r>
          </w:p>
        </w:tc>
      </w:tr>
      <w:tr w14:paraId="64607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CD2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核心开发期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13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2026.03.01 - 2026.04.30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A5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完成剩余 3 个详情页基础开发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60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每人每周投入 2 小时，全员参与开发</w:t>
            </w:r>
          </w:p>
        </w:tc>
      </w:tr>
      <w:tr w14:paraId="7E136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171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收尾验收期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6ED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2026.05.01 - 2026.05.10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CE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完成细节优化、整体验收、仓库整理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54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每人每周投入 2 小时，全员参与</w:t>
            </w:r>
          </w:p>
        </w:tc>
      </w:tr>
    </w:tbl>
    <w:p w14:paraId="719727E2">
      <w:pPr>
        <w:pStyle w:val="4"/>
        <w:keepNext w:val="0"/>
        <w:keepLines w:val="0"/>
        <w:widowControl/>
        <w:suppressLineNumbers w:val="0"/>
      </w:pPr>
      <w:r>
        <w:t>2.1 代码库搭建期（2026.01.19 - 2026.01.28）详细任务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5327"/>
        <w:gridCol w:w="1074"/>
      </w:tblGrid>
      <w:tr w14:paraId="4729F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D82B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时间节点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3DC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D94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负责成员</w:t>
            </w:r>
          </w:p>
        </w:tc>
      </w:tr>
      <w:tr w14:paraId="3B556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685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2026.01.19-01.21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C0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成员 C 注册 GitHub 组织 / 仓库，邀请 A、B 加入；2. 确定仓库命名（如 brocade-showcase）；3. 梳理织锦网页需求（确定首页板块、详情页内容框架）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47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成员 C（A/B 配合确认）</w:t>
            </w:r>
          </w:p>
        </w:tc>
      </w:tr>
      <w:tr w14:paraId="105C1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C3C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2026.01.22-01.25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41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1.确定文件目录结构（如下）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EC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全员协作（C 主导）</w:t>
            </w:r>
          </w:p>
        </w:tc>
      </w:tr>
      <w:tr w14:paraId="5586A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DB8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2026.01.26-01.28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D3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整理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织锦素材（图片、文字介绍，统一存入仓库 assets 文件夹）；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.确定首页和详情页的基础 UI 风格（如配色、字体、布局）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02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全员协作</w:t>
            </w:r>
          </w:p>
        </w:tc>
      </w:tr>
    </w:tbl>
    <w:p w14:paraId="579B21DE">
      <w:pPr>
        <w:pStyle w:val="5"/>
        <w:keepNext w:val="0"/>
        <w:keepLines w:val="0"/>
        <w:widowControl/>
        <w:suppressLineNumbers w:val="0"/>
      </w:pPr>
      <w:r>
        <w:t>2.1.1 仓库目录结构（参考）</w:t>
      </w:r>
    </w:p>
    <w:p w14:paraId="1891DCDC">
      <w:pPr>
        <w:pStyle w:val="4"/>
        <w:keepNext w:val="0"/>
        <w:keepLines w:val="0"/>
        <w:widowControl/>
        <w:suppressLineNumbers w:val="0"/>
      </w:pPr>
      <w:r>
        <w:t>2.2 核心开发期 1（2026.01.29 - 2026.02.29）详细任务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474"/>
        <w:gridCol w:w="733"/>
        <w:gridCol w:w="794"/>
      </w:tblGrid>
      <w:tr w14:paraId="2A6B6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02D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773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2AC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0DF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投入时长</w:t>
            </w:r>
          </w:p>
        </w:tc>
      </w:tr>
      <w:tr w14:paraId="5FD96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960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01.29-02.11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F1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A：搭建首页 HTML 结构 + 基础 CSS 布局（导航、页脚、织锦列表框架）；2. B：开发 detail1（模板页）完整 HTML/CSS（作为所有详情页参考）；3. C：协调进度、协助 A/B 解决技术问题，确认模板页框架合理性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66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89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3-4 小时 / 人 / 周</w:t>
            </w:r>
          </w:p>
        </w:tc>
      </w:tr>
      <w:tr w14:paraId="1FFE8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C2E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02.12-02.25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5A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A：完善首页样式（配色、字体、图片适配），优化布局细节；2. B：优化模板页样式、编写复用说明（结构规范、类名规则）；3. C：组织 1 次线上沟通，确认首页 / 模板页符合预期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E3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A0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3-4 小时 / 人 / 周</w:t>
            </w:r>
          </w:p>
        </w:tc>
      </w:tr>
      <w:tr w14:paraId="65D5D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8BA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02.26-02.29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22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A/B：完成首页 / 模板页最终版，提交 PR 合并至 dev 分支；2. 全员：评审代码，确认无基础布局、样式问题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A3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A/B/C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35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3-4 小时 / 人 / 周</w:t>
            </w:r>
          </w:p>
        </w:tc>
      </w:tr>
    </w:tbl>
    <w:p w14:paraId="355AEA00">
      <w:pPr>
        <w:pStyle w:val="4"/>
        <w:keepNext w:val="0"/>
        <w:keepLines w:val="0"/>
        <w:widowControl/>
        <w:suppressLineNumbers w:val="0"/>
      </w:pPr>
      <w:r>
        <w:t>2.3 核心开发期 2（2026.03.01 - 2026.04.30）详细任务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702"/>
        <w:gridCol w:w="718"/>
        <w:gridCol w:w="581"/>
      </w:tblGrid>
      <w:tr w14:paraId="49671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5207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9A8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FC7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957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投入时长</w:t>
            </w:r>
          </w:p>
        </w:tc>
      </w:tr>
      <w:tr w14:paraId="3CFBD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02C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03.01-03.31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E1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B：开发 detail2.html，参照 detail1 结构 / 样式替换专属织锦内容；2. A：开发 detail3.html，复用模板页 CSS 类适配自身内容；3. C：开发 detail4.html，完成基础 HTML 结构 + 样式搭建；4. 每周 1 次沟通，解决样式复用、内容适配问题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C0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A/B/C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27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小时 / 人 / 周</w:t>
            </w:r>
          </w:p>
        </w:tc>
      </w:tr>
      <w:tr w14:paraId="41DC1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A61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04.01-04.30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0E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全员：完善各自负责的详情页样式（图片居中、文字行间距、配色统一）；2. C：组织交叉测试（打开对方页面检查布局 / 样式问题）；3. 修复测试中发现的基础问题（如图片尺寸、浏览器兼容）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8C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A/B/C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FA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小时 / 人 / 周</w:t>
            </w:r>
          </w:p>
        </w:tc>
      </w:tr>
    </w:tbl>
    <w:p w14:paraId="5809C8DD">
      <w:pPr>
        <w:pStyle w:val="4"/>
        <w:keepNext w:val="0"/>
        <w:keepLines w:val="0"/>
        <w:widowControl/>
        <w:suppressLineNumbers w:val="0"/>
      </w:pPr>
      <w:r>
        <w:t>2.4 收尾验收期（2026.05.01 - 2026.05.10）详细任务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588"/>
        <w:gridCol w:w="738"/>
        <w:gridCol w:w="675"/>
      </w:tblGrid>
      <w:tr w14:paraId="0A766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DBCE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172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E15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E6B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投入时长</w:t>
            </w:r>
          </w:p>
        </w:tc>
      </w:tr>
      <w:tr w14:paraId="1A9E5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79F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05.01-05.07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DD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全员：最终优化页面细节（如边距、字体大小统一）；2. 检查所有页面跳转链接（首页↔各详情页）；3. 提交各自页面最终版 PR 至 dev 分支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09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A/B/C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A8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小时 / 人 / 周</w:t>
            </w:r>
          </w:p>
        </w:tc>
      </w:tr>
      <w:tr w14:paraId="7D3B1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3DD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05.08-05.10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B2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C：将 dev 分支代码合并至 main 分支，整理仓库文件（删除冗余文件、规范命名）；2. 全员：最终验收所有页面（浏览器打开测试）；3. 完善 README.md，补充项目说明、文件结构、访问方式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10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A/B/C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0E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小时 / 人 / 周</w:t>
            </w:r>
          </w:p>
        </w:tc>
      </w:tr>
    </w:tbl>
    <w:p w14:paraId="6045D483">
      <w:pPr>
        <w:pStyle w:val="3"/>
        <w:keepNext w:val="0"/>
        <w:keepLines w:val="0"/>
        <w:widowControl/>
        <w:suppressLineNumbers w:val="0"/>
      </w:pPr>
      <w:r>
        <w:t>三、协作规范</w:t>
      </w:r>
    </w:p>
    <w:p w14:paraId="05DC1001">
      <w:pPr>
        <w:pStyle w:val="4"/>
        <w:keepNext w:val="0"/>
        <w:keepLines w:val="0"/>
        <w:widowControl/>
        <w:suppressLineNumbers w:val="0"/>
      </w:pPr>
      <w:r>
        <w:t>3.1 GitHub 操作规范</w:t>
      </w:r>
    </w:p>
    <w:p w14:paraId="42BD48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分支管理：基于 dev 分支创建个人分支（如 feature/A-home、feature/B-detail1），开发完成提交 PR，由 C 审核后合并至 dev；main 分支仅存最终版本，禁止直接推送。</w:t>
      </w:r>
    </w:p>
    <w:p w14:paraId="6642BB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提交备注：清晰描述修改内容（如 “首页：完成导航栏 CSS”“详情页 1：修复图片居中问题”）。</w:t>
      </w:r>
    </w:p>
    <w:p w14:paraId="21FF36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资源管理：织锦图片、文字素材统一存入 assets 文件夹，文件名小写 + 下划线（如 brocade_01.jpg），禁止随意新建文件夹。</w:t>
      </w:r>
    </w:p>
    <w:p w14:paraId="28DBEC0C">
      <w:pPr>
        <w:pStyle w:val="4"/>
        <w:keepNext w:val="0"/>
        <w:keepLines w:val="0"/>
        <w:widowControl/>
        <w:suppressLineNumbers w:val="0"/>
      </w:pPr>
      <w:r>
        <w:t>3.2 代码规范</w:t>
      </w:r>
    </w:p>
    <w:p w14:paraId="14DFEB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HTML：使用语义化标签（header/section/footer），结构分层清晰，添加板块注释（如）。</w:t>
      </w:r>
    </w:p>
    <w:p w14:paraId="2E10BC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CSS：公共样式写入 common.css（如页面重置、通用字体 / 边距），页面专属样式写入对应 CSS 文件；类名统一小写 + 横线（如 detail-title），禁止使用行内样式。</w:t>
      </w:r>
    </w:p>
    <w:p w14:paraId="14783F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复用性：所有详情页优先复用 detail1（模板页）的 CSS 类，减少重复代码，新增样式需小组内确认。</w:t>
      </w:r>
    </w:p>
    <w:p w14:paraId="740A0152">
      <w:pPr>
        <w:pStyle w:val="4"/>
        <w:keepNext w:val="0"/>
        <w:keepLines w:val="0"/>
        <w:widowControl/>
        <w:suppressLineNumbers w:val="0"/>
      </w:pPr>
      <w:r>
        <w:t>3.3 沟通规范</w:t>
      </w:r>
    </w:p>
    <w:p w14:paraId="30F283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搭建期：每天简短同步进度（5 分钟），确保 10 天内完成所有准备工作；</w:t>
      </w:r>
    </w:p>
    <w:p w14:paraId="2FABC1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开发期 1：每 2 周线上沟通 1 次（15-20 分钟），C 记录进度和待解决问题；</w:t>
      </w:r>
    </w:p>
    <w:p w14:paraId="4DE8EF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开发期 2：每周线上沟通 1 次（10-15 分钟），同步开发情况、解决技术问题；</w:t>
      </w:r>
    </w:p>
    <w:p w14:paraId="609F94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收尾期：5 月 7 日前组织 1 次最终验收沟通，确认所有问题修复完毕；</w:t>
      </w:r>
    </w:p>
    <w:p w14:paraId="60A825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技术问题：优先小组内讨论，无法解决可查阅 W3School、MDN 等 HTML/CSS 基础教程。</w:t>
      </w:r>
    </w:p>
    <w:p w14:paraId="3B8F3BF5">
      <w:pPr>
        <w:pStyle w:val="3"/>
        <w:keepNext w:val="0"/>
        <w:keepLines w:val="0"/>
        <w:widowControl/>
        <w:suppressLineNumbers w:val="0"/>
      </w:pPr>
      <w:r>
        <w:t>四、风险与应对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7"/>
        <w:gridCol w:w="6999"/>
      </w:tblGrid>
      <w:tr w14:paraId="44EBC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7FEF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1B2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应对措施</w:t>
            </w:r>
          </w:p>
        </w:tc>
      </w:tr>
      <w:tr w14:paraId="78994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F1C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零基础开发进度慢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DB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自主复习阶段整理 HTML/CSS 基础教程链接；2. 模板页开发留足缓冲时间，不急于推进；3. 复用模板页样式，减少重复开发工作</w:t>
            </w:r>
          </w:p>
        </w:tc>
      </w:tr>
      <w:tr w14:paraId="2F14C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894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GitHub 操作不熟悉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1D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搭建期专门测试协作流程，C 提前学习 GitHub 基础操作（分支、PR、合并），并指导 A/B 完成首次操作</w:t>
            </w:r>
          </w:p>
        </w:tc>
      </w:tr>
      <w:tr w14:paraId="318FC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F7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详情页样式不统一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85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严格参照 detail1（模板页）的 HTML 结构和 CSS 类名，C 每周抽查代码，及时纠正样式偏差</w:t>
            </w:r>
          </w:p>
        </w:tc>
      </w:tr>
      <w:tr w14:paraId="5AA9F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1D8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时间投入不足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CE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每周记录各自投入时长，若进度滞后，优先简化非核心样式（如装饰性边框），确保页面基础功能 / 布局完成</w:t>
            </w:r>
          </w:p>
        </w:tc>
      </w:tr>
    </w:tbl>
    <w:p w14:paraId="1CE639BD">
      <w:pPr>
        <w:pStyle w:val="3"/>
        <w:keepNext w:val="0"/>
        <w:keepLines w:val="0"/>
        <w:widowControl/>
        <w:suppressLineNumbers w:val="0"/>
      </w:pPr>
      <w:r>
        <w:t>五、交付物清单</w:t>
      </w:r>
    </w:p>
    <w:p w14:paraId="1E2D4A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GitHub 仓库（main 分支）：包含完整的 HTML/CSS 文件、静态资源（图片 / 字体）、完善的 README.md；</w:t>
      </w:r>
    </w:p>
    <w:p w14:paraId="7D6F7F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织锦展示网页：1 个首页 + 4 个详情页，所有页面布局正常、样式统一，浏览器可正常访问且跳转链接无误；</w:t>
      </w:r>
    </w:p>
    <w:p w14:paraId="155A93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沟通纪要（可选）：记录开发过程中的问题及解决方法，便于后续复盘。</w:t>
      </w:r>
    </w:p>
    <w:p w14:paraId="30D32B3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要不要我帮你整理一份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代码库搭建期的每日任务清单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，方便你们按天推进准备工作？</w:t>
      </w:r>
    </w:p>
    <w:p w14:paraId="0B6EFE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豆包•你的AI助手，助力每日工作学习</w:t>
      </w:r>
    </w:p>
    <w:p w14:paraId="55DDE9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F6E0D"/>
    <w:multiLevelType w:val="multilevel"/>
    <w:tmpl w:val="8FAF6E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7D132DB"/>
    <w:multiLevelType w:val="multilevel"/>
    <w:tmpl w:val="27D132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FC76855"/>
    <w:multiLevelType w:val="multilevel"/>
    <w:tmpl w:val="3FC768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3A28D42"/>
    <w:multiLevelType w:val="multilevel"/>
    <w:tmpl w:val="43A28D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87CA4"/>
    <w:rsid w:val="24657297"/>
    <w:rsid w:val="3A4F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1378</Words>
  <Characters>1897</Characters>
  <Lines>0</Lines>
  <Paragraphs>0</Paragraphs>
  <TotalTime>8</TotalTime>
  <ScaleCrop>false</ScaleCrop>
  <LinksUpToDate>false</LinksUpToDate>
  <CharactersWithSpaces>2102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2026-01-20T13:55:00Z</dcterms:created>
  <dc:creator>JMC</dc:creator>
  <cp:lastModifiedBy>...</cp:lastModifiedBy>
  <dcterms:modified xsi:type="dcterms:W3CDTF">2026-01-20T14:06:24Z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eyJoZGlkIjoiODViY2JkMjU3NGYzZTEwMzZmMGFkZWViYmNkYWU3NDIiLCJ1c2VySWQiOiI2NzYyODk2MzcifQ==</vt:lpwstr>
  </property>
  <property fmtid="{D5CDD505-2E9C-101B-9397-08002B2CF9AE}" pid="4" name="ICV">
    <vt:lpwstr>2D69A10E30F044F69C57E1AE6B1123F7_12</vt:lpwstr>
  </property>
</Properties>
</file>