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4463" w14:textId="266F47DC" w:rsidR="005C505D" w:rsidRPr="0089779B" w:rsidRDefault="005C505D" w:rsidP="009D389A">
      <w:pPr>
        <w:rPr>
          <w:rFonts w:eastAsiaTheme="minorHAnsi"/>
        </w:rPr>
      </w:pPr>
      <w:r w:rsidRPr="0089779B">
        <w:rPr>
          <w:rFonts w:eastAsiaTheme="minorHAnsi" w:hint="eastAsia"/>
        </w:rPr>
        <w:t xml:space="preserve">현재 전 세계적으로 환경 오염에 대한 문제가 지속되면서 </w:t>
      </w:r>
      <w:r w:rsidRPr="0089779B">
        <w:rPr>
          <w:rFonts w:eastAsiaTheme="minorHAnsi"/>
        </w:rPr>
        <w:t>‘</w:t>
      </w:r>
      <w:r w:rsidRPr="0089779B">
        <w:rPr>
          <w:rFonts w:eastAsiaTheme="minorHAnsi" w:hint="eastAsia"/>
        </w:rPr>
        <w:t>경제적인 풍요가 중요하므로 개발과 성장이 우선</w:t>
      </w:r>
      <w:r w:rsidRPr="0089779B">
        <w:rPr>
          <w:rFonts w:eastAsiaTheme="minorHAnsi"/>
        </w:rPr>
        <w:t>’</w:t>
      </w:r>
      <w:r w:rsidRPr="0089779B">
        <w:rPr>
          <w:rFonts w:eastAsiaTheme="minorHAnsi" w:hint="eastAsia"/>
        </w:rPr>
        <w:t xml:space="preserve">이라는 경제 발전론과 </w:t>
      </w:r>
      <w:r w:rsidRPr="0089779B">
        <w:rPr>
          <w:rFonts w:eastAsiaTheme="minorHAnsi"/>
        </w:rPr>
        <w:t>‘</w:t>
      </w:r>
      <w:r w:rsidRPr="0089779B">
        <w:rPr>
          <w:rFonts w:eastAsiaTheme="minorHAnsi" w:hint="eastAsia"/>
        </w:rPr>
        <w:t>파괴적인 개발과 성장을 반성하고 환경 보전을 중시</w:t>
      </w:r>
      <w:r w:rsidRPr="0089779B">
        <w:rPr>
          <w:rFonts w:eastAsiaTheme="minorHAnsi"/>
        </w:rPr>
        <w:t>’</w:t>
      </w:r>
      <w:r w:rsidRPr="0089779B">
        <w:rPr>
          <w:rFonts w:eastAsiaTheme="minorHAnsi" w:hint="eastAsia"/>
        </w:rPr>
        <w:t>해야 한다는 환경 보호론 사이에 논쟁이 이루어지고 있다.</w:t>
      </w:r>
      <w:r w:rsidRPr="0089779B">
        <w:rPr>
          <w:rFonts w:eastAsiaTheme="minorHAnsi"/>
        </w:rPr>
        <w:t xml:space="preserve"> </w:t>
      </w:r>
      <w:r w:rsidRPr="0089779B">
        <w:rPr>
          <w:rFonts w:eastAsiaTheme="minorHAnsi" w:hint="eastAsia"/>
        </w:rPr>
        <w:t>환경 보호를 위해 경제 발전을 일정 부분 포기해야 한다고 주장하는 사람들,</w:t>
      </w:r>
      <w:r w:rsidRPr="0089779B">
        <w:rPr>
          <w:rFonts w:eastAsiaTheme="minorHAnsi"/>
        </w:rPr>
        <w:t xml:space="preserve"> </w:t>
      </w:r>
      <w:r w:rsidRPr="0089779B">
        <w:rPr>
          <w:rFonts w:eastAsiaTheme="minorHAnsi" w:hint="eastAsia"/>
        </w:rPr>
        <w:t>즉 환경 보호론을 주장하는 사람들은 경제 발전과 환경 보호가 양립할 수 없다고 주장한다.</w:t>
      </w:r>
      <w:r w:rsidRPr="0089779B">
        <w:rPr>
          <w:rFonts w:eastAsiaTheme="minorHAnsi"/>
        </w:rPr>
        <w:t xml:space="preserve"> </w:t>
      </w:r>
      <w:r w:rsidRPr="0089779B">
        <w:rPr>
          <w:rFonts w:eastAsiaTheme="minorHAnsi" w:hint="eastAsia"/>
        </w:rPr>
        <w:t xml:space="preserve">하지만 필자는 </w:t>
      </w:r>
      <w:r w:rsidRPr="0089779B">
        <w:rPr>
          <w:rFonts w:eastAsiaTheme="minorHAnsi"/>
        </w:rPr>
        <w:t>‘</w:t>
      </w:r>
      <w:r w:rsidRPr="0089779B">
        <w:rPr>
          <w:rFonts w:eastAsiaTheme="minorHAnsi" w:hint="eastAsia"/>
        </w:rPr>
        <w:t xml:space="preserve">경제 발전과 환경 보호는 </w:t>
      </w:r>
      <w:r w:rsidR="0089779B" w:rsidRPr="0089779B">
        <w:rPr>
          <w:rFonts w:eastAsiaTheme="minorHAnsi" w:hint="eastAsia"/>
        </w:rPr>
        <w:t>양립</w:t>
      </w:r>
      <w:r w:rsidR="0089779B">
        <w:rPr>
          <w:rFonts w:eastAsiaTheme="minorHAnsi" w:hint="eastAsia"/>
        </w:rPr>
        <w:t xml:space="preserve"> 가능하므로 </w:t>
      </w:r>
      <w:r w:rsidR="006A0AD0" w:rsidRPr="0089779B">
        <w:rPr>
          <w:rFonts w:eastAsiaTheme="minorHAnsi" w:hint="eastAsia"/>
        </w:rPr>
        <w:t xml:space="preserve">경제 발전을 우선해야 </w:t>
      </w:r>
      <w:r w:rsidR="0089779B">
        <w:rPr>
          <w:rFonts w:eastAsiaTheme="minorHAnsi" w:hint="eastAsia"/>
        </w:rPr>
        <w:t>하며 경제 발전을 통해 환경을 보호해야 한다</w:t>
      </w:r>
      <w:r w:rsidRPr="0089779B">
        <w:rPr>
          <w:rFonts w:eastAsiaTheme="minorHAnsi"/>
        </w:rPr>
        <w:t>’</w:t>
      </w:r>
      <w:r w:rsidR="0089779B">
        <w:rPr>
          <w:rFonts w:eastAsiaTheme="minorHAnsi" w:hint="eastAsia"/>
        </w:rPr>
        <w:t>라</w:t>
      </w:r>
      <w:r w:rsidR="0089779B" w:rsidRPr="0089779B">
        <w:rPr>
          <w:rFonts w:eastAsiaTheme="minorHAnsi" w:hint="eastAsia"/>
        </w:rPr>
        <w:t>며 경제 발전론을</w:t>
      </w:r>
      <w:r w:rsidRPr="0089779B">
        <w:rPr>
          <w:rFonts w:eastAsiaTheme="minorHAnsi" w:hint="eastAsia"/>
        </w:rPr>
        <w:t xml:space="preserve"> 주장한다.</w:t>
      </w:r>
    </w:p>
    <w:p w14:paraId="2353FD83" w14:textId="3B8FD6A2" w:rsidR="007A0DE2" w:rsidRPr="009E183B" w:rsidRDefault="000C33AB" w:rsidP="006B2D7F">
      <w:pPr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hint="eastAsia"/>
        </w:rPr>
        <w:t>경제 발전을 통해 경제적 여건을 갖추면 그에 따른 환경 보호의 자발적 참여가 가능하다.</w:t>
      </w:r>
      <w:r>
        <w:rPr>
          <w:rFonts w:eastAsiaTheme="minorHAnsi"/>
        </w:rPr>
        <w:t xml:space="preserve"> </w:t>
      </w:r>
      <w:r w:rsidR="006A0AD0" w:rsidRPr="0089779B">
        <w:rPr>
          <w:rFonts w:eastAsiaTheme="minorHAnsi" w:hint="eastAsia"/>
        </w:rPr>
        <w:t>경제 발전은 물질적 풍요,</w:t>
      </w:r>
      <w:r w:rsidR="006A0AD0" w:rsidRPr="0089779B">
        <w:rPr>
          <w:rFonts w:eastAsiaTheme="minorHAnsi"/>
        </w:rPr>
        <w:t xml:space="preserve"> </w:t>
      </w:r>
      <w:r w:rsidR="006A0AD0" w:rsidRPr="0089779B">
        <w:rPr>
          <w:rFonts w:eastAsiaTheme="minorHAnsi" w:hint="eastAsia"/>
        </w:rPr>
        <w:t>평균 수명,</w:t>
      </w:r>
      <w:r w:rsidR="006A0AD0" w:rsidRPr="0089779B">
        <w:rPr>
          <w:rFonts w:eastAsiaTheme="minorHAnsi"/>
        </w:rPr>
        <w:t xml:space="preserve"> </w:t>
      </w:r>
      <w:r w:rsidR="006A0AD0" w:rsidRPr="0089779B">
        <w:rPr>
          <w:rFonts w:eastAsiaTheme="minorHAnsi" w:hint="eastAsia"/>
        </w:rPr>
        <w:t>교육 수준 등의 증가를 통해 삶의 질을 향상시킬 뿐만 아니라,</w:t>
      </w:r>
      <w:r w:rsidR="006A0AD0" w:rsidRPr="0089779B">
        <w:rPr>
          <w:rFonts w:eastAsiaTheme="minorHAnsi"/>
        </w:rPr>
        <w:t xml:space="preserve"> ‘</w:t>
      </w:r>
      <w:r w:rsidR="006A0AD0" w:rsidRPr="0089779B">
        <w:rPr>
          <w:rFonts w:eastAsiaTheme="minorHAnsi" w:hint="eastAsia"/>
        </w:rPr>
        <w:t>지속 가능한 개발</w:t>
      </w:r>
      <w:r w:rsidR="006A0AD0" w:rsidRPr="0089779B">
        <w:rPr>
          <w:rFonts w:eastAsiaTheme="minorHAnsi"/>
        </w:rPr>
        <w:t>’</w:t>
      </w:r>
      <w:r w:rsidR="006A0AD0" w:rsidRPr="0089779B">
        <w:rPr>
          <w:rFonts w:eastAsiaTheme="minorHAnsi" w:hint="eastAsia"/>
        </w:rPr>
        <w:t>을 통해 환경오염 또한 방지한다.</w:t>
      </w:r>
      <w:r w:rsidR="006A0AD0" w:rsidRPr="0089779B">
        <w:rPr>
          <w:rFonts w:eastAsiaTheme="minorHAnsi"/>
        </w:rPr>
        <w:t xml:space="preserve"> </w:t>
      </w:r>
      <w:r w:rsidR="009E183B">
        <w:rPr>
          <w:rFonts w:eastAsiaTheme="minorHAnsi" w:hint="eastAsia"/>
        </w:rPr>
        <w:t>경제 발전의 결과 사회의 자본이 축적되면서 환경 보전과 환경 개선을 위한 투자가 시작되기 때문이다.</w:t>
      </w:r>
      <w:r w:rsidR="009E183B">
        <w:rPr>
          <w:rFonts w:eastAsiaTheme="minorHAnsi"/>
        </w:rPr>
        <w:t xml:space="preserve"> </w:t>
      </w:r>
      <w:r w:rsidR="0089779B" w:rsidRPr="0089779B">
        <w:rPr>
          <w:rFonts w:eastAsiaTheme="minorHAnsi" w:hint="eastAsia"/>
        </w:rPr>
        <w:t xml:space="preserve">만약 </w:t>
      </w:r>
      <w:r w:rsidR="006A0AD0" w:rsidRPr="0089779B">
        <w:rPr>
          <w:rFonts w:eastAsiaTheme="minorHAnsi" w:hint="eastAsia"/>
        </w:rPr>
        <w:t xml:space="preserve">경제 발전이 없다면 </w:t>
      </w:r>
      <w:r w:rsidR="0089779B" w:rsidRPr="0089779B">
        <w:rPr>
          <w:rFonts w:eastAsiaTheme="minorHAnsi" w:hint="eastAsia"/>
        </w:rPr>
        <w:t>환경 보호를 하기 위</w:t>
      </w:r>
      <w:r w:rsidR="000E3D69">
        <w:rPr>
          <w:rFonts w:eastAsiaTheme="minorHAnsi" w:hint="eastAsia"/>
        </w:rPr>
        <w:t>한</w:t>
      </w:r>
      <w:r w:rsidR="0089779B" w:rsidRPr="0089779B">
        <w:rPr>
          <w:rFonts w:eastAsiaTheme="minorHAnsi" w:hint="eastAsia"/>
        </w:rPr>
        <w:t xml:space="preserve"> 여력이 갖춰지지 않게 되며</w:t>
      </w:r>
      <w:r w:rsidR="000E3D69">
        <w:rPr>
          <w:rFonts w:eastAsiaTheme="minorHAnsi" w:hint="eastAsia"/>
        </w:rPr>
        <w:t xml:space="preserve"> 이 상황에서 </w:t>
      </w:r>
      <w:r>
        <w:rPr>
          <w:rFonts w:eastAsiaTheme="minorHAnsi" w:hint="eastAsia"/>
        </w:rPr>
        <w:t xml:space="preserve">기업이나 </w:t>
      </w:r>
      <w:r w:rsidR="000E3D69">
        <w:rPr>
          <w:rFonts w:eastAsiaTheme="minorHAnsi" w:hint="eastAsia"/>
        </w:rPr>
        <w:t xml:space="preserve">개인들에게 환경 보호를 요구할 </w:t>
      </w:r>
      <w:r w:rsidR="00FA329C">
        <w:rPr>
          <w:rFonts w:eastAsiaTheme="minorHAnsi" w:hint="eastAsia"/>
        </w:rPr>
        <w:t>경우</w:t>
      </w:r>
      <w:r w:rsidR="000E3D69">
        <w:rPr>
          <w:rFonts w:eastAsiaTheme="minorHAnsi" w:hint="eastAsia"/>
        </w:rPr>
        <w:t xml:space="preserve"> 환경 보호 운동에 동참해야 한다는 필요성을 못 느낄 것</w:t>
      </w:r>
      <w:r w:rsidR="00B85C5A">
        <w:rPr>
          <w:rFonts w:eastAsiaTheme="minorHAnsi" w:hint="eastAsia"/>
        </w:rPr>
        <w:t>이며 이에 따른 자</w:t>
      </w:r>
      <w:r w:rsidR="000E3D69">
        <w:rPr>
          <w:rFonts w:eastAsiaTheme="minorHAnsi" w:hint="eastAsia"/>
        </w:rPr>
        <w:t xml:space="preserve">발적 참여를 </w:t>
      </w:r>
      <w:r w:rsidR="00B85C5A">
        <w:rPr>
          <w:rFonts w:eastAsiaTheme="minorHAnsi" w:hint="eastAsia"/>
        </w:rPr>
        <w:t>기대하는 것</w:t>
      </w:r>
      <w:r>
        <w:rPr>
          <w:rFonts w:eastAsiaTheme="minorHAnsi" w:hint="eastAsia"/>
        </w:rPr>
        <w:t>이 어려워진</w:t>
      </w:r>
      <w:r w:rsidR="000E3D69">
        <w:rPr>
          <w:rFonts w:eastAsiaTheme="minorHAnsi" w:hint="eastAsia"/>
        </w:rPr>
        <w:t>다</w:t>
      </w:r>
      <w:r w:rsidR="006A0AD0" w:rsidRPr="0089779B">
        <w:rPr>
          <w:rFonts w:eastAsiaTheme="minorHAnsi" w:hint="eastAsia"/>
        </w:rPr>
        <w:t>.</w:t>
      </w:r>
      <w:r w:rsidR="0089779B" w:rsidRPr="0089779B">
        <w:rPr>
          <w:rFonts w:eastAsiaTheme="minorHAnsi"/>
        </w:rPr>
        <w:t xml:space="preserve"> </w:t>
      </w:r>
      <w:r w:rsidR="009E183B">
        <w:rPr>
          <w:rFonts w:eastAsiaTheme="minorHAnsi" w:hint="eastAsia"/>
        </w:rPr>
        <w:t>쿠즈네츠 곡선</w:t>
      </w:r>
      <w:r w:rsidR="009E183B">
        <w:rPr>
          <w:rFonts w:eastAsiaTheme="minorHAnsi" w:hint="eastAsia"/>
        </w:rPr>
        <w:t xml:space="preserve">은 </w:t>
      </w:r>
      <w:r>
        <w:rPr>
          <w:rFonts w:eastAsiaTheme="minorHAnsi" w:hint="eastAsia"/>
        </w:rPr>
        <w:t>경제가 발전</w:t>
      </w:r>
      <w:r w:rsidR="00F53F41">
        <w:rPr>
          <w:rFonts w:eastAsiaTheme="minorHAnsi" w:hint="eastAsia"/>
        </w:rPr>
        <w:t>이 무조건</w:t>
      </w:r>
      <w:r>
        <w:rPr>
          <w:rFonts w:eastAsiaTheme="minorHAnsi" w:hint="eastAsia"/>
        </w:rPr>
        <w:t xml:space="preserve"> </w:t>
      </w:r>
      <w:r w:rsidR="00F53F41">
        <w:rPr>
          <w:rFonts w:eastAsiaTheme="minorHAnsi" w:hint="eastAsia"/>
        </w:rPr>
        <w:t xml:space="preserve">환경 </w:t>
      </w:r>
      <w:r>
        <w:rPr>
          <w:rFonts w:eastAsiaTheme="minorHAnsi" w:hint="eastAsia"/>
        </w:rPr>
        <w:t>오염</w:t>
      </w:r>
      <w:r w:rsidR="00FA329C">
        <w:rPr>
          <w:rFonts w:eastAsiaTheme="minorHAnsi" w:hint="eastAsia"/>
        </w:rPr>
        <w:t xml:space="preserve">으로 </w:t>
      </w:r>
      <w:r w:rsidR="00F53F41">
        <w:rPr>
          <w:rFonts w:eastAsiaTheme="minorHAnsi" w:hint="eastAsia"/>
        </w:rPr>
        <w:t xml:space="preserve">이어지는 </w:t>
      </w:r>
      <w:r w:rsidR="00FA329C">
        <w:rPr>
          <w:rFonts w:eastAsiaTheme="minorHAnsi" w:hint="eastAsia"/>
        </w:rPr>
        <w:t>것이</w:t>
      </w:r>
      <w:r w:rsidR="009E183B">
        <w:rPr>
          <w:rFonts w:eastAsiaTheme="minorHAnsi" w:hint="eastAsia"/>
        </w:rPr>
        <w:t xml:space="preserve"> 아니라</w:t>
      </w:r>
      <w:r w:rsidR="00FA329C">
        <w:rPr>
          <w:rFonts w:eastAsiaTheme="minorHAnsi" w:hint="eastAsia"/>
        </w:rPr>
        <w:t>는 것을 보여준다</w:t>
      </w:r>
      <w:r w:rsidR="009E183B">
        <w:rPr>
          <w:rFonts w:eastAsiaTheme="minorHAnsi" w:hint="eastAsia"/>
        </w:rPr>
        <w:t>.</w:t>
      </w:r>
      <w:r w:rsidR="009E183B">
        <w:rPr>
          <w:rFonts w:eastAsiaTheme="minorHAnsi"/>
        </w:rPr>
        <w:t xml:space="preserve"> </w:t>
      </w:r>
      <w:r w:rsidR="00F53F41">
        <w:rPr>
          <w:rFonts w:eastAsiaTheme="minorHAnsi" w:hint="eastAsia"/>
        </w:rPr>
        <w:t>이는</w:t>
      </w:r>
      <w:r w:rsidR="009E183B">
        <w:rPr>
          <w:rFonts w:eastAsiaTheme="minorHAnsi" w:hint="eastAsia"/>
        </w:rPr>
        <w:t xml:space="preserve"> 경제 성장과 소득 격차의 관계가 성장 초기에는 비례하다가 어느 정도 시간이 지나면 반비례로 바뀌는 것을 의미하며</w:t>
      </w:r>
      <w:r w:rsidR="009E183B">
        <w:rPr>
          <w:rFonts w:eastAsiaTheme="minorHAnsi"/>
        </w:rPr>
        <w:t xml:space="preserve"> </w:t>
      </w:r>
      <w:r w:rsidR="009E183B">
        <w:rPr>
          <w:rFonts w:eastAsiaTheme="minorHAnsi" w:hint="eastAsia"/>
        </w:rPr>
        <w:t>경제성장과 환경 오염의 관계 역시 쿠즈네츠 곡선과 비슷하다.</w:t>
      </w:r>
      <w:r w:rsidR="009E183B">
        <w:rPr>
          <w:rFonts w:eastAsiaTheme="minorHAnsi"/>
        </w:rPr>
        <w:t xml:space="preserve"> </w:t>
      </w:r>
      <w:r w:rsidR="009E183B">
        <w:rPr>
          <w:rFonts w:eastAsiaTheme="minorHAnsi" w:hint="eastAsia"/>
        </w:rPr>
        <w:t>즉 경제 성장 초기엔 환경 오염이 심해지다가 경제 발전이 일정 수준을 넘어서면 오히려 환경 오염이 줄어들면서 환경이 깨끗해진다는 것이다.</w:t>
      </w:r>
      <w:r w:rsidR="009E183B">
        <w:rPr>
          <w:rFonts w:eastAsiaTheme="minorHAnsi"/>
        </w:rPr>
        <w:t xml:space="preserve"> </w:t>
      </w:r>
      <w:r w:rsidR="009E183B">
        <w:rPr>
          <w:rFonts w:eastAsiaTheme="minorHAnsi" w:hint="eastAsia"/>
        </w:rPr>
        <w:t>이는 독일 라인 강의 강물이 이집트 나일 강의 강물보다 깨끗하고 미국 뉴욕의 공기가 아프가니스탄 카불의 공기보다 깨끗하다는 것을 통해서도 알 수 있다.</w:t>
      </w:r>
      <w:r w:rsidR="00F53F41">
        <w:rPr>
          <w:rFonts w:eastAsiaTheme="minorHAnsi"/>
        </w:rPr>
        <w:t xml:space="preserve"> </w:t>
      </w:r>
      <w:r w:rsidR="00F53F41">
        <w:rPr>
          <w:rFonts w:eastAsiaTheme="minorHAnsi" w:hint="eastAsia"/>
        </w:rPr>
        <w:t xml:space="preserve">따라서 </w:t>
      </w:r>
      <w:r w:rsidR="00F53F41">
        <w:rPr>
          <w:rFonts w:eastAsiaTheme="minorHAnsi" w:cs="굴림" w:hint="eastAsia"/>
          <w:color w:val="000000"/>
          <w:kern w:val="0"/>
          <w:szCs w:val="20"/>
        </w:rPr>
        <w:t xml:space="preserve">경제 발전을 통해 사람들의 경제적 여건을 갖춘 후에 기업 및 개인의 자발적인 환경 보호를 기대하고, </w:t>
      </w:r>
      <w:r w:rsidR="00F53F41" w:rsidRPr="00461FA7">
        <w:rPr>
          <w:rFonts w:eastAsiaTheme="minorHAnsi" w:cs="굴림" w:hint="eastAsia"/>
          <w:color w:val="000000"/>
          <w:kern w:val="0"/>
          <w:szCs w:val="20"/>
        </w:rPr>
        <w:t>환경 친화적 제품 개발과 대체 에너지의 생산 능력 신장</w:t>
      </w:r>
      <w:r w:rsidR="00F53F41" w:rsidRPr="0089779B">
        <w:rPr>
          <w:rFonts w:eastAsiaTheme="minorHAnsi" w:cs="굴림" w:hint="eastAsia"/>
          <w:color w:val="000000"/>
          <w:kern w:val="0"/>
          <w:szCs w:val="20"/>
        </w:rPr>
        <w:t xml:space="preserve">과 같은 </w:t>
      </w:r>
      <w:r w:rsidR="00F53F41">
        <w:rPr>
          <w:rFonts w:eastAsiaTheme="minorHAnsi" w:cs="굴림" w:hint="eastAsia"/>
          <w:color w:val="000000"/>
          <w:kern w:val="0"/>
          <w:szCs w:val="20"/>
        </w:rPr>
        <w:t>기술 발전을 통</w:t>
      </w:r>
      <w:r w:rsidR="00F53F41" w:rsidRPr="00461FA7">
        <w:rPr>
          <w:rFonts w:eastAsiaTheme="minorHAnsi" w:cs="굴림" w:hint="eastAsia"/>
          <w:color w:val="000000"/>
          <w:kern w:val="0"/>
          <w:szCs w:val="20"/>
        </w:rPr>
        <w:t xml:space="preserve">해 </w:t>
      </w:r>
      <w:r w:rsidR="00F53F41">
        <w:rPr>
          <w:rFonts w:eastAsiaTheme="minorHAnsi" w:cs="굴림" w:hint="eastAsia"/>
          <w:color w:val="000000"/>
          <w:kern w:val="0"/>
          <w:szCs w:val="20"/>
        </w:rPr>
        <w:t>환경 보호함으로써 기술 발전과 환경 보호의 양립이 가능해진다.</w:t>
      </w:r>
    </w:p>
    <w:p w14:paraId="4E5F55AB" w14:textId="4F88D477" w:rsidR="009D389A" w:rsidRPr="0089779B" w:rsidRDefault="00F53F41" w:rsidP="004C7223">
      <w:pPr>
        <w:rPr>
          <w:rFonts w:eastAsiaTheme="minorHAnsi" w:hint="eastAsia"/>
        </w:rPr>
      </w:pPr>
      <w:r>
        <w:rPr>
          <w:rFonts w:eastAsiaTheme="minorHAnsi" w:cs="Helvetica" w:hint="eastAsia"/>
          <w:color w:val="000000"/>
          <w:shd w:val="clear" w:color="auto" w:fill="FFFFFF"/>
        </w:rPr>
        <w:t>그렇다면 선진국과 개발도상국의 환경 오염 비용 부담을 하는데 있어서 선진국과 개발도상국이 동일하게 부담해야 하는가?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필자는 이에 대해 선진국이 개발도상국보다 더 많은 부담을 해야 한다고 주장한다.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선진국들은 과거에 환경 오염에 대한 부담 없이 발전을 이</w:t>
      </w:r>
      <w:r w:rsidR="00FA329C">
        <w:rPr>
          <w:rFonts w:eastAsiaTheme="minorHAnsi" w:cs="Helvetica" w:hint="eastAsia"/>
          <w:color w:val="000000"/>
          <w:shd w:val="clear" w:color="auto" w:fill="FFFFFF"/>
        </w:rPr>
        <w:t>룸으로써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 현재의 경제 성장을 </w:t>
      </w:r>
      <w:r w:rsidR="00FA329C">
        <w:rPr>
          <w:rFonts w:eastAsiaTheme="minorHAnsi" w:cs="Helvetica" w:hint="eastAsia"/>
          <w:color w:val="000000"/>
          <w:shd w:val="clear" w:color="auto" w:fill="FFFFFF"/>
        </w:rPr>
        <w:t>이뤄낼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 수 있었던 것이다.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또 현재의 경제 발전에 의한 환경 오염의 주체는 개발도상국이 아닌 선진국이다.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따라서 선진국이 더 많은 환경 오염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비용을 부담해야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한다.</w:t>
      </w:r>
      <w:r w:rsidR="002F3A59">
        <w:rPr>
          <w:rFonts w:eastAsiaTheme="minorHAnsi" w:cs="Helvetica" w:hint="eastAsia"/>
          <w:color w:val="000000"/>
          <w:shd w:val="clear" w:color="auto" w:fill="FFFFFF"/>
        </w:rPr>
        <w:t xml:space="preserve"> 또 개발도상국은 현재 경제 성장에 대한 부담도 큰데 이러한 상</w:t>
      </w:r>
      <w:r w:rsidR="00FA329C">
        <w:rPr>
          <w:rFonts w:eastAsiaTheme="minorHAnsi" w:cs="Helvetica" w:hint="eastAsia"/>
          <w:color w:val="000000"/>
          <w:shd w:val="clear" w:color="auto" w:fill="FFFFFF"/>
        </w:rPr>
        <w:t>황</w:t>
      </w:r>
      <w:r w:rsidR="002F3A59">
        <w:rPr>
          <w:rFonts w:eastAsiaTheme="minorHAnsi" w:cs="Helvetica" w:hint="eastAsia"/>
          <w:color w:val="000000"/>
          <w:shd w:val="clear" w:color="auto" w:fill="FFFFFF"/>
        </w:rPr>
        <w:t xml:space="preserve">에서 환경 오염에 대한 부담을 주면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경기 침체에 대한 가능성이 커</w:t>
      </w:r>
      <w:r w:rsidR="00515090">
        <w:rPr>
          <w:rFonts w:eastAsiaTheme="minorHAnsi" w:cs="Helvetica" w:hint="eastAsia"/>
          <w:color w:val="000000"/>
          <w:shd w:val="clear" w:color="auto" w:fill="FFFFFF"/>
        </w:rPr>
        <w:t>지게 되고 이에 따라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 xml:space="preserve"> 선진국과 개발도상국 간의 </w:t>
      </w:r>
      <w:r w:rsidR="009A499D">
        <w:rPr>
          <w:rFonts w:eastAsiaTheme="minorHAnsi" w:cs="Helvetica" w:hint="eastAsia"/>
          <w:color w:val="000000"/>
          <w:shd w:val="clear" w:color="auto" w:fill="FFFFFF"/>
        </w:rPr>
        <w:t xml:space="preserve">경제 성장의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격차가 더욱 심해질 것이다.</w:t>
      </w:r>
      <w:r w:rsidR="004C7223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>따라서 선진국이 개발도상국보다 더 많은 부담을 가지는 것이 마땅하다.</w:t>
      </w:r>
      <w:r w:rsidR="00FC56BB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>그렇다면 어떻게 전 세계적으로 환경 보호를 이끌 수 있을 것인가?</w:t>
      </w:r>
      <w:r w:rsidR="00FC56BB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환경 보호를 하는데 있어서 인프라는 큰 기여를 하는데,</w:t>
      </w:r>
      <w:r w:rsidR="004C7223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 xml:space="preserve">선진국에 비해 개발도상국은 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>환경 보호</w:t>
      </w:r>
      <w:r w:rsidR="00BF2528">
        <w:rPr>
          <w:rFonts w:eastAsiaTheme="minorHAnsi" w:cs="Helvetica" w:hint="eastAsia"/>
          <w:color w:val="000000"/>
          <w:shd w:val="clear" w:color="auto" w:fill="FFFFFF"/>
        </w:rPr>
        <w:t>에 대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 xml:space="preserve">한 기술적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인프라가 잘 갖춰져 있지 않다.</w:t>
      </w:r>
      <w:r w:rsidR="004C7223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 xml:space="preserve">만약 개발 도상국이 기술적 여력을 갖추지 못한 상황에서 환경 보호를 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 xml:space="preserve">해야 한다고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하면 형식적으로 제재를 따라할 뿐이지 실질적으로 제재를 실행할 수는 없을 것이다.</w:t>
      </w:r>
      <w:r w:rsidR="004C7223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 xml:space="preserve">따라서 </w:t>
      </w:r>
      <w:r w:rsidR="0015034A">
        <w:rPr>
          <w:rFonts w:eastAsiaTheme="minorHAnsi" w:cs="Helvetica" w:hint="eastAsia"/>
          <w:color w:val="000000"/>
          <w:shd w:val="clear" w:color="auto" w:fill="FFFFFF"/>
        </w:rPr>
        <w:t>선진국</w:t>
      </w:r>
      <w:r w:rsidR="00B002EC">
        <w:rPr>
          <w:rFonts w:eastAsiaTheme="minorHAnsi" w:cs="Helvetica" w:hint="eastAsia"/>
          <w:color w:val="000000"/>
          <w:shd w:val="clear" w:color="auto" w:fill="FFFFFF"/>
        </w:rPr>
        <w:t xml:space="preserve">에서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환경 보호를 위한 기술</w:t>
      </w:r>
      <w:r w:rsidR="00FC56BB">
        <w:rPr>
          <w:rFonts w:eastAsiaTheme="minorHAnsi" w:cs="Helvetica" w:hint="eastAsia"/>
          <w:color w:val="000000"/>
          <w:shd w:val="clear" w:color="auto" w:fill="FFFFFF"/>
        </w:rPr>
        <w:t>적 인프라를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002EC">
        <w:rPr>
          <w:rFonts w:eastAsiaTheme="minorHAnsi" w:cs="Helvetica" w:hint="eastAsia"/>
          <w:color w:val="000000"/>
          <w:shd w:val="clear" w:color="auto" w:fill="FFFFFF"/>
        </w:rPr>
        <w:t xml:space="preserve">개발도상국에 </w:t>
      </w:r>
      <w:r w:rsidR="004C7223">
        <w:rPr>
          <w:rFonts w:eastAsiaTheme="minorHAnsi" w:cs="Helvetica" w:hint="eastAsia"/>
          <w:color w:val="000000"/>
          <w:shd w:val="clear" w:color="auto" w:fill="FFFFFF"/>
        </w:rPr>
        <w:t>제공</w:t>
      </w:r>
      <w:r w:rsidR="00B002EC">
        <w:rPr>
          <w:rFonts w:eastAsiaTheme="minorHAnsi" w:cs="Helvetica" w:hint="eastAsia"/>
          <w:color w:val="000000"/>
          <w:shd w:val="clear" w:color="auto" w:fill="FFFFFF"/>
        </w:rPr>
        <w:t xml:space="preserve"> 해준다면,</w:t>
      </w:r>
      <w:r w:rsidR="0015034A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F2528">
        <w:rPr>
          <w:rFonts w:eastAsiaTheme="minorHAnsi" w:cs="Helvetica" w:hint="eastAsia"/>
          <w:color w:val="000000"/>
          <w:shd w:val="clear" w:color="auto" w:fill="FFFFFF"/>
        </w:rPr>
        <w:t xml:space="preserve">개발도상국의 효율적인 환경 운동에 기여하여 </w:t>
      </w:r>
      <w:r w:rsidR="0015034A">
        <w:rPr>
          <w:rFonts w:eastAsiaTheme="minorHAnsi" w:cs="Helvetica" w:hint="eastAsia"/>
          <w:color w:val="000000"/>
          <w:shd w:val="clear" w:color="auto" w:fill="FFFFFF"/>
        </w:rPr>
        <w:t>전 세계적인 환경 보호 동참</w:t>
      </w:r>
      <w:r w:rsidR="00BF1343">
        <w:rPr>
          <w:rFonts w:eastAsiaTheme="minorHAnsi" w:cs="Helvetica" w:hint="eastAsia"/>
          <w:color w:val="000000"/>
          <w:shd w:val="clear" w:color="auto" w:fill="FFFFFF"/>
        </w:rPr>
        <w:t xml:space="preserve"> 및 환경 개선</w:t>
      </w:r>
      <w:r w:rsidR="0015034A">
        <w:rPr>
          <w:rFonts w:eastAsiaTheme="minorHAnsi" w:cs="Helvetica" w:hint="eastAsia"/>
          <w:color w:val="000000"/>
          <w:shd w:val="clear" w:color="auto" w:fill="FFFFFF"/>
        </w:rPr>
        <w:t>을 기대할 수 있을 것이다.</w:t>
      </w:r>
    </w:p>
    <w:sectPr w:rsidR="009D389A" w:rsidRPr="00897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D83B" w14:textId="77777777" w:rsidR="007707B0" w:rsidRDefault="007707B0" w:rsidP="00BC57E1">
      <w:pPr>
        <w:spacing w:after="0" w:line="240" w:lineRule="auto"/>
      </w:pPr>
      <w:r>
        <w:separator/>
      </w:r>
    </w:p>
  </w:endnote>
  <w:endnote w:type="continuationSeparator" w:id="0">
    <w:p w14:paraId="06515631" w14:textId="77777777" w:rsidR="007707B0" w:rsidRDefault="007707B0" w:rsidP="00BC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3E56" w14:textId="77777777" w:rsidR="007707B0" w:rsidRDefault="007707B0" w:rsidP="00BC57E1">
      <w:pPr>
        <w:spacing w:after="0" w:line="240" w:lineRule="auto"/>
      </w:pPr>
      <w:r>
        <w:separator/>
      </w:r>
    </w:p>
  </w:footnote>
  <w:footnote w:type="continuationSeparator" w:id="0">
    <w:p w14:paraId="3682C997" w14:textId="77777777" w:rsidR="007707B0" w:rsidRDefault="007707B0" w:rsidP="00BC5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68754B"/>
    <w:multiLevelType w:val="hybridMultilevel"/>
    <w:tmpl w:val="B0F2D7C6"/>
    <w:lvl w:ilvl="0" w:tplc="7BFAB1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46513"/>
    <w:multiLevelType w:val="hybridMultilevel"/>
    <w:tmpl w:val="21F2C8D4"/>
    <w:lvl w:ilvl="0" w:tplc="B3AE98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17B7E"/>
    <w:rsid w:val="00026FDF"/>
    <w:rsid w:val="000B56B5"/>
    <w:rsid w:val="000C33AB"/>
    <w:rsid w:val="000C631F"/>
    <w:rsid w:val="000D3714"/>
    <w:rsid w:val="000E3D69"/>
    <w:rsid w:val="001347DC"/>
    <w:rsid w:val="00137372"/>
    <w:rsid w:val="00143A99"/>
    <w:rsid w:val="0015034A"/>
    <w:rsid w:val="0015577A"/>
    <w:rsid w:val="001652C8"/>
    <w:rsid w:val="0016646E"/>
    <w:rsid w:val="001C1CFD"/>
    <w:rsid w:val="001C3D38"/>
    <w:rsid w:val="001C3DC3"/>
    <w:rsid w:val="001C50B7"/>
    <w:rsid w:val="001C6B8E"/>
    <w:rsid w:val="001F63E1"/>
    <w:rsid w:val="00204F1F"/>
    <w:rsid w:val="002F3A59"/>
    <w:rsid w:val="002F7777"/>
    <w:rsid w:val="003606DC"/>
    <w:rsid w:val="00360BEF"/>
    <w:rsid w:val="00365DEB"/>
    <w:rsid w:val="00382E96"/>
    <w:rsid w:val="003C2268"/>
    <w:rsid w:val="00461FA7"/>
    <w:rsid w:val="00486030"/>
    <w:rsid w:val="004A077F"/>
    <w:rsid w:val="004C4C03"/>
    <w:rsid w:val="004C7223"/>
    <w:rsid w:val="004E7B07"/>
    <w:rsid w:val="00515090"/>
    <w:rsid w:val="005304F4"/>
    <w:rsid w:val="00543C29"/>
    <w:rsid w:val="0059446F"/>
    <w:rsid w:val="005B2FD1"/>
    <w:rsid w:val="005C505D"/>
    <w:rsid w:val="00622178"/>
    <w:rsid w:val="00627139"/>
    <w:rsid w:val="006A0AD0"/>
    <w:rsid w:val="006B2D7F"/>
    <w:rsid w:val="006D7677"/>
    <w:rsid w:val="0070465E"/>
    <w:rsid w:val="00714BE5"/>
    <w:rsid w:val="00722E51"/>
    <w:rsid w:val="00727D64"/>
    <w:rsid w:val="007707B0"/>
    <w:rsid w:val="007A0DE2"/>
    <w:rsid w:val="007E4689"/>
    <w:rsid w:val="0081544F"/>
    <w:rsid w:val="00825957"/>
    <w:rsid w:val="008379D2"/>
    <w:rsid w:val="00861BA4"/>
    <w:rsid w:val="0086250B"/>
    <w:rsid w:val="00885108"/>
    <w:rsid w:val="00891E9F"/>
    <w:rsid w:val="0089779B"/>
    <w:rsid w:val="008A31A5"/>
    <w:rsid w:val="008B7C1F"/>
    <w:rsid w:val="008C57DD"/>
    <w:rsid w:val="008D51D0"/>
    <w:rsid w:val="008F4669"/>
    <w:rsid w:val="00907856"/>
    <w:rsid w:val="00935637"/>
    <w:rsid w:val="009619F7"/>
    <w:rsid w:val="009A3EBE"/>
    <w:rsid w:val="009A499D"/>
    <w:rsid w:val="009B2E3F"/>
    <w:rsid w:val="009D0185"/>
    <w:rsid w:val="009D389A"/>
    <w:rsid w:val="009E183B"/>
    <w:rsid w:val="00A159DF"/>
    <w:rsid w:val="00B002EC"/>
    <w:rsid w:val="00B20073"/>
    <w:rsid w:val="00B53724"/>
    <w:rsid w:val="00B563B9"/>
    <w:rsid w:val="00B82161"/>
    <w:rsid w:val="00B85C5A"/>
    <w:rsid w:val="00BA448B"/>
    <w:rsid w:val="00BC57E1"/>
    <w:rsid w:val="00BF1343"/>
    <w:rsid w:val="00BF2528"/>
    <w:rsid w:val="00C17339"/>
    <w:rsid w:val="00C40A77"/>
    <w:rsid w:val="00C562E8"/>
    <w:rsid w:val="00C8495E"/>
    <w:rsid w:val="00CA58FA"/>
    <w:rsid w:val="00D130E4"/>
    <w:rsid w:val="00D40590"/>
    <w:rsid w:val="00D70E22"/>
    <w:rsid w:val="00D86C74"/>
    <w:rsid w:val="00DA68C9"/>
    <w:rsid w:val="00DD04E7"/>
    <w:rsid w:val="00DE3794"/>
    <w:rsid w:val="00E35491"/>
    <w:rsid w:val="00E6082A"/>
    <w:rsid w:val="00EA20DA"/>
    <w:rsid w:val="00EB3C59"/>
    <w:rsid w:val="00ED0B35"/>
    <w:rsid w:val="00ED57E5"/>
    <w:rsid w:val="00F34F1B"/>
    <w:rsid w:val="00F3708F"/>
    <w:rsid w:val="00F4428C"/>
    <w:rsid w:val="00F53F41"/>
    <w:rsid w:val="00F56B7E"/>
    <w:rsid w:val="00FA329C"/>
    <w:rsid w:val="00FC56BB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C57E1"/>
  </w:style>
  <w:style w:type="paragraph" w:styleId="a7">
    <w:name w:val="footer"/>
    <w:basedOn w:val="a"/>
    <w:link w:val="Char0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C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김다영</cp:lastModifiedBy>
  <cp:revision>60</cp:revision>
  <dcterms:created xsi:type="dcterms:W3CDTF">2021-04-15T11:30:00Z</dcterms:created>
  <dcterms:modified xsi:type="dcterms:W3CDTF">2021-05-20T13:32:00Z</dcterms:modified>
</cp:coreProperties>
</file>