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Master Document</w:t>
        <w:br/>
      </w:r>
    </w:p>
    <w:p>
      <w:pPr>
        <w:jc w:val="center"/>
      </w:pPr>
      <w:r>
        <w:rPr>
          <w:rFonts w:ascii="Arial" w:hAnsi="Arial" w:eastAsia="Arial"/>
          <w:b/>
          <w:sz w:val="22"/>
        </w:rPr>
        <w:t>NZ Road Safety Data Quality &amp; Monitoring Review</w:t>
        <w:br/>
        <w:t>Conversation Handoff and Working Blueprint</w:t>
      </w:r>
      <w:r>
        <w:rPr>
          <w:sz w:val="20"/>
        </w:rPr>
        <w:br/>
        <w:t>Created to preserve all current decisions and enable immediate restart in a new chat.</w:t>
      </w:r>
    </w:p>
    <w:p/>
    <w:p>
      <w:pPr>
        <w:pStyle w:val="Heading1"/>
      </w:pPr>
      <w:r>
        <w:t>1. Purpose of This Document</w:t>
      </w:r>
    </w:p>
    <w:p>
      <w:r>
        <w:t>This document captures every major decision already made for the user's next flagship portfolio project. It is intended to function as a single source of truth so the project can be restarted in a new chat without losing context.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Preserve the agreed project direction, constraints, and standards.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Record the reasoning behind the chosen project type.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Define the target audience, deliverables, and working style.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Provide a clean handoff so future planning can continue from Phase 1 without redoing discovery.</w:t>
      </w:r>
    </w:p>
    <w:p>
      <w:pPr>
        <w:pStyle w:val="Heading1"/>
      </w:pPr>
      <w:r>
        <w:t>2. User Goal Summary</w:t>
      </w:r>
    </w:p>
    <w:p>
      <w:r>
        <w:t>The user wants one flagship portfolio project that is strong enough to support LinkedIn, CV, GitHub, and interview storytelling.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Primary goal: strengthen employability for Junior Data Analyst roles, with Graduate and Intern roles also acceptable.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Desired impression: the user should look hireable, real world ready, and capable of contributing immediately.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Preferred employer order: New Zealand government, then banking and finance, then large corporates.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project must feel like real work, not a student assignment.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project must be factual only. No fake metrics, no invented impact, no pretending to have worked for an agency.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project should become a representative flagship piece, not a quick filler item.</w:t>
      </w:r>
    </w:p>
    <w:p>
      <w:pPr>
        <w:pStyle w:val="Heading1"/>
      </w:pPr>
      <w:r>
        <w:t>3. Key User Preferences and Constraints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Project purpose is combined: LinkedIn, CV, interview case, portfolio evidence, and practical skill proof.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user prefers a project that reflects real operational work rather than a purely technical showcase.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user wants GitHub as the main public home of the project.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Preferred tools named by the user: R and Excel. SQL is acceptable as a supporting tool.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project should be built in English.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New Zealand data is preferred when feasible.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user is willing to invest time deeply, including roughly a full workday if needed.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user wants a polished flagship piece and explicitly prefers completeness over speed.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user does not want anything that looks shallow, rushed, or obviously AI generated.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user is weakest when answering "why" questions, so the project must be designed to make rationale easy to explain.</w:t>
      </w:r>
    </w:p>
    <w:p>
      <w:pPr>
        <w:pStyle w:val="Heading1"/>
      </w:pPr>
      <w:r>
        <w:t>4. What the Project Should Signal to Employers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user can work with real public datasets.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user can assess data reliability before making conclusions.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user can structure analysis in a way that supports reporting and decisions.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user can document assumptions, risks, and limitations clearly.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user can present technical work in a business friendly format.</w:t>
      </w:r>
    </w:p>
    <w:p>
      <w:pPr>
        <w:pStyle w:val="Heading1"/>
      </w:pPr>
      <w:r>
        <w:t>5. Decision Log - Final Direction Chosen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Decision Area</w:t>
            </w:r>
          </w:p>
        </w:tc>
        <w:tc>
          <w:tcPr>
            <w:tcW w:type="dxa" w:w="4968"/>
          </w:tcPr>
          <w:p>
            <w:r>
              <w:t>Confirmed Choice</w:t>
            </w:r>
          </w:p>
        </w:tc>
      </w:tr>
      <w:tr>
        <w:tc>
          <w:tcPr>
            <w:tcW w:type="dxa" w:w="4968"/>
          </w:tcPr>
          <w:p>
            <w:r>
              <w:t>Domain</w:t>
            </w:r>
          </w:p>
        </w:tc>
        <w:tc>
          <w:tcPr>
            <w:tcW w:type="dxa" w:w="4968"/>
          </w:tcPr>
          <w:p>
            <w:r>
              <w:t>A. Road safety</w:t>
            </w:r>
          </w:p>
        </w:tc>
      </w:tr>
      <w:tr>
        <w:tc>
          <w:tcPr>
            <w:tcW w:type="dxa" w:w="4968"/>
          </w:tcPr>
          <w:p>
            <w:r>
              <w:t>Country focus</w:t>
            </w:r>
          </w:p>
        </w:tc>
        <w:tc>
          <w:tcPr>
            <w:tcW w:type="dxa" w:w="4968"/>
          </w:tcPr>
          <w:p>
            <w:r>
              <w:t>New Zealand first</w:t>
            </w:r>
          </w:p>
        </w:tc>
      </w:tr>
      <w:tr>
        <w:tc>
          <w:tcPr>
            <w:tcW w:type="dxa" w:w="4968"/>
          </w:tcPr>
          <w:p>
            <w:r>
              <w:t>Project type</w:t>
            </w:r>
          </w:p>
        </w:tc>
        <w:tc>
          <w:tcPr>
            <w:tcW w:type="dxa" w:w="4968"/>
          </w:tcPr>
          <w:p>
            <w:r>
              <w:t>Data quality and reporting project, not just descriptive analysis</w:t>
            </w:r>
          </w:p>
        </w:tc>
      </w:tr>
      <w:tr>
        <w:tc>
          <w:tcPr>
            <w:tcW w:type="dxa" w:w="4968"/>
          </w:tcPr>
          <w:p>
            <w:r>
              <w:t>Primary tone</w:t>
            </w:r>
          </w:p>
        </w:tc>
        <w:tc>
          <w:tcPr>
            <w:tcW w:type="dxa" w:w="4968"/>
          </w:tcPr>
          <w:p>
            <w:r>
              <w:t>Public-sector style operational monitoring</w:t>
            </w:r>
          </w:p>
        </w:tc>
      </w:tr>
      <w:tr>
        <w:tc>
          <w:tcPr>
            <w:tcW w:type="dxa" w:w="4968"/>
          </w:tcPr>
          <w:p>
            <w:r>
              <w:t>Main repository home</w:t>
            </w:r>
          </w:p>
        </w:tc>
        <w:tc>
          <w:tcPr>
            <w:tcW w:type="dxa" w:w="4968"/>
          </w:tcPr>
          <w:p>
            <w:r>
              <w:t>GitHub</w:t>
            </w:r>
          </w:p>
        </w:tc>
      </w:tr>
      <w:tr>
        <w:tc>
          <w:tcPr>
            <w:tcW w:type="dxa" w:w="4968"/>
          </w:tcPr>
          <w:p>
            <w:r>
              <w:t>Tool stack</w:t>
            </w:r>
          </w:p>
        </w:tc>
        <w:tc>
          <w:tcPr>
            <w:tcW w:type="dxa" w:w="4968"/>
          </w:tcPr>
          <w:p>
            <w:r>
              <w:t>R + Excel, with SQL allowed as support</w:t>
            </w:r>
          </w:p>
        </w:tc>
      </w:tr>
      <w:tr>
        <w:tc>
          <w:tcPr>
            <w:tcW w:type="dxa" w:w="4968"/>
          </w:tcPr>
          <w:p>
            <w:r>
              <w:t>Timeline style</w:t>
            </w:r>
          </w:p>
        </w:tc>
        <w:tc>
          <w:tcPr>
            <w:tcW w:type="dxa" w:w="4968"/>
          </w:tcPr>
          <w:p>
            <w:r>
              <w:t>Flagship project with deep effort</w:t>
            </w:r>
          </w:p>
        </w:tc>
      </w:tr>
      <w:tr>
        <w:tc>
          <w:tcPr>
            <w:tcW w:type="dxa" w:w="4968"/>
          </w:tcPr>
          <w:p>
            <w:r>
              <w:t>Standard of truth</w:t>
            </w:r>
          </w:p>
        </w:tc>
        <w:tc>
          <w:tcPr>
            <w:tcW w:type="dxa" w:w="4968"/>
          </w:tcPr>
          <w:p>
            <w:r>
              <w:t>Facts only, no exaggeration</w:t>
            </w:r>
          </w:p>
        </w:tc>
      </w:tr>
    </w:tbl>
    <w:p>
      <w:pPr>
        <w:pStyle w:val="Heading1"/>
      </w:pPr>
      <w:r>
        <w:t>6. Chosen Project Statement</w:t>
      </w:r>
    </w:p>
    <w:p>
      <w:r>
        <w:t>Working project title:</w:t>
      </w:r>
    </w:p>
    <w:p>
      <w:r>
        <w:rPr>
          <w:b/>
        </w:rPr>
        <w:t>NZ Road Safety Data Quality &amp; Monitoring Review</w:t>
      </w:r>
    </w:p>
    <w:p>
      <w:r>
        <w:t>Core framing: an end to end public-sector style analytics project using New Zealand road safety data to assess data quality, produce monitoring outputs, and generate stakeholder ready documentation.</w:t>
      </w:r>
    </w:p>
    <w:p>
      <w:pPr>
        <w:pStyle w:val="Heading1"/>
      </w:pPr>
      <w:r>
        <w:t>7. Why This Project Was Chosen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It fits the user's target market, especially public sector and policy-adjacent employers.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It feels like real operational work rather than a school assignment.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It supports the user's preferred tools and allows strong GitHub documentation.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It naturally combines analysis, reporting, validation, and business explanation.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It creates strong answers for interviews, especially around judgement, risk, and data trust.</w:t>
      </w:r>
    </w:p>
    <w:p>
      <w:pPr>
        <w:pStyle w:val="Heading1"/>
      </w:pPr>
      <w:r>
        <w:t>8. Business Style Framing</w:t>
      </w:r>
    </w:p>
    <w:p>
      <w:r>
        <w:t>This project should be presented as if the user were supporting a transport reporting or policy team.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Stakeholder examples: ministry staff, local council analysts, transport policy teams, or road safety reporting teams.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Use case: periodic review of crash data quality and trend monitoring.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Objective: determine what can be reported with confidence, what needs caution, and what should be followed up.</w:t>
      </w:r>
    </w:p>
    <w:p>
      <w:pPr>
        <w:pStyle w:val="Heading1"/>
      </w:pPr>
      <w:r>
        <w:t>9. Core Project Objectives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Assess the reliability of the selected road safety dataset before drawing conclusions.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Build a repeatable monitoring layer for key road safety indicators.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Document source limitations, timing risks, and interpretation constraints.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Produce outputs that non-technical stakeholders can understand.</w:t>
      </w:r>
    </w:p>
    <w:p>
      <w:pPr>
        <w:pStyle w:val="Heading1"/>
      </w:pPr>
      <w:r>
        <w:t>10. Recommended Deliverables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 professional GitHub repository with clear structure and handoff-ready documentation.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R scripts for ingestion, cleaning, quality checks, metric generation, and export.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 small SQL folder for validation and reconciliation queries.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An Excel issue register to log data quality findings in a business friendly way.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An executive summary, stakeholder brief, project charter, methodology, assumptions, and data dictionary.</w:t>
      </w:r>
    </w:p>
    <w:p>
      <w:pPr>
        <w:pStyle w:val="Heading1"/>
      </w:pPr>
      <w:r>
        <w:t>11. Target Repository Structure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README.md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data/raw, data/processed, data/reference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scripts/01 to 06 for ingestion through summary export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sql/validation_queries.sql and aggregation_checks.sql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outputs/figures, outputs/tables, outputs/excel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docs/project_charter.md, methodology.md, data_dictionary.md, assumptions_and_limitations.md, executive_summary.md, stakeholder_brief.md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assets/repo_banner.png</w:t>
      </w:r>
    </w:p>
    <w:p>
      <w:pPr>
        <w:pStyle w:val="Heading1"/>
      </w:pPr>
      <w:r>
        <w:t>12. Mandatory Documentation Standards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README must explain context, purpose, methods, findings, limitations, and reproducibility.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 project charter must define scope, users, success criteria, and what is out of scope.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 data dictionary must explain key fields, derived metrics, and exclusions.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An assumptions and limitations document must clearly separate strong findings from cautious findings.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The repository must be understandable even without verbal explanation from the user.</w:t>
      </w:r>
    </w:p>
    <w:p>
      <w:pPr>
        <w:pStyle w:val="Heading1"/>
      </w:pPr>
      <w:r>
        <w:t>13. Recommended Analysis Modules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Ingestion and schema review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Cleaning and transformation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Data quality checks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Metric creation and monitoring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Figure generation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Executive interpretation and reporting export</w:t>
      </w:r>
    </w:p>
    <w:p>
      <w:pPr>
        <w:pStyle w:val="Heading1"/>
      </w:pPr>
      <w:r>
        <w:t>14. Data Quality Framework to Include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Completeness: missingness by field, period, or segment.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Validity: date ranges, code values, impossible values, and logical checks.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Consistency: agreement between related fields and reconciliation across totals.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Uniqueness: duplicate record risk and identifier checks.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Timeliness: recent period completeness and late reporting risk.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Change or drift: classification shifts or sudden distribution changes.</w:t>
      </w:r>
    </w:p>
    <w:p>
      <w:pPr>
        <w:pStyle w:val="Heading1"/>
      </w:pPr>
      <w:r>
        <w:t>15. Suggested KPI and Monitoring Layer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Total crashes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Fatal crashes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Injury crashes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Non-injury crashes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Severity mix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Regional comparisons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Road user or vehicle category trends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Contributing factor trends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Month over month and year over year changes</w:t>
      </w:r>
    </w:p>
    <w:p>
      <w:pPr>
        <w:pStyle w:val="Heading1"/>
      </w:pPr>
      <w:r>
        <w:t>16. Visual Outputs the Project Should Eventually Include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Monthly total crash trend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Crash severity trend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Regional comparison for the latest complete year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Data completeness heatmap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Latest period caution view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Classification or source change annotation view</w:t>
      </w:r>
    </w:p>
    <w:p>
      <w:pPr>
        <w:pStyle w:val="Heading1"/>
      </w:pPr>
      <w:r>
        <w:t>17. Excel Artifact Specification</w:t>
      </w:r>
    </w:p>
    <w:p>
      <w:r>
        <w:t>Planned file name: data_quality_issue_register.xlsx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Issue Log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Validation Summary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Field Completeness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Period Checks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Business Notes</w:t>
      </w:r>
    </w:p>
    <w:p>
      <w:r>
        <w:t>Suggested Issue Log columns: Issue ID, Check Category, Field or Metric, Description, Severity, Period Affected, Recommended Action, Status, Analyst Note.</w:t>
      </w:r>
    </w:p>
    <w:p>
      <w:pPr>
        <w:pStyle w:val="Heading1"/>
      </w:pPr>
      <w:r>
        <w:t>18. Interview Story Design</w:t>
      </w:r>
    </w:p>
    <w:p>
      <w:r>
        <w:t>The project should make it easy for the user to answer "why" questions.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Why this project: it reflects how analysts support real reporting and decisions, not just chart creation.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Why this domain: road safety is a public-interest topic with strong policy and operational relevance.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Why data quality focus: unreliable data leads to unreliable reporting and poor decisions.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Why documentation: the work should look handover-ready and independently understandable.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Why caution matters: recent data or classification changes may affect interpretation.</w:t>
      </w:r>
    </w:p>
    <w:p>
      <w:pPr>
        <w:pStyle w:val="Heading1"/>
      </w:pPr>
      <w:r>
        <w:t>19. Four-Week Flagship Build Plan</w:t>
      </w:r>
    </w:p>
    <w:p>
      <w:r>
        <w:rPr>
          <w:b/>
        </w:rPr>
        <w:t>Week 1 - Scope and Source Understanding</w:t>
      </w:r>
    </w:p>
    <w:p>
      <w:pPr>
        <w:pStyle w:val="ListBullet2"/>
        <w:spacing w:after="40"/>
      </w:pPr>
      <w:r>
        <w:rPr>
          <w:rFonts w:ascii="Arial" w:hAnsi="Arial" w:eastAsia="Arial"/>
          <w:sz w:val="21"/>
        </w:rPr>
        <w:t>Set up the repository skeleton.</w:t>
      </w:r>
    </w:p>
    <w:p>
      <w:pPr>
        <w:pStyle w:val="ListBullet2"/>
        <w:spacing w:after="40"/>
      </w:pPr>
      <w:r>
        <w:rPr>
          <w:rFonts w:ascii="Arial" w:hAnsi="Arial" w:eastAsia="Arial"/>
          <w:sz w:val="21"/>
        </w:rPr>
        <w:t>Obtain the dataset and review fields.</w:t>
      </w:r>
    </w:p>
    <w:p>
      <w:pPr>
        <w:pStyle w:val="ListBullet2"/>
        <w:spacing w:after="40"/>
      </w:pPr>
      <w:r>
        <w:rPr>
          <w:rFonts w:ascii="Arial" w:hAnsi="Arial" w:eastAsia="Arial"/>
          <w:sz w:val="21"/>
        </w:rPr>
        <w:t>Define scope, core columns, and initial documentation.</w:t>
      </w:r>
    </w:p>
    <w:p>
      <w:r>
        <w:rPr>
          <w:b/>
        </w:rPr>
        <w:t>Week 2 - Cleaning and Validation Design</w:t>
      </w:r>
    </w:p>
    <w:p>
      <w:pPr>
        <w:pStyle w:val="ListBullet2"/>
        <w:spacing w:after="40"/>
      </w:pPr>
      <w:r>
        <w:rPr>
          <w:rFonts w:ascii="Arial" w:hAnsi="Arial" w:eastAsia="Arial"/>
          <w:sz w:val="21"/>
        </w:rPr>
        <w:t>Build cleaning steps and validation rules.</w:t>
      </w:r>
    </w:p>
    <w:p>
      <w:pPr>
        <w:pStyle w:val="ListBullet2"/>
        <w:spacing w:after="40"/>
      </w:pPr>
      <w:r>
        <w:rPr>
          <w:rFonts w:ascii="Arial" w:hAnsi="Arial" w:eastAsia="Arial"/>
          <w:sz w:val="21"/>
        </w:rPr>
        <w:t>Create initial SQL checks.</w:t>
      </w:r>
    </w:p>
    <w:p>
      <w:pPr>
        <w:pStyle w:val="ListBullet2"/>
        <w:spacing w:after="40"/>
      </w:pPr>
      <w:r>
        <w:rPr>
          <w:rFonts w:ascii="Arial" w:hAnsi="Arial" w:eastAsia="Arial"/>
          <w:sz w:val="21"/>
        </w:rPr>
        <w:t>Draft the Excel issue register and identify first quality issues.</w:t>
      </w:r>
    </w:p>
    <w:p>
      <w:r>
        <w:rPr>
          <w:b/>
        </w:rPr>
        <w:t>Week 3 - Monitoring and Insight Layer</w:t>
      </w:r>
    </w:p>
    <w:p>
      <w:pPr>
        <w:pStyle w:val="ListBullet2"/>
        <w:spacing w:after="40"/>
      </w:pPr>
      <w:r>
        <w:rPr>
          <w:rFonts w:ascii="Arial" w:hAnsi="Arial" w:eastAsia="Arial"/>
          <w:sz w:val="21"/>
        </w:rPr>
        <w:t>Create KPIs and core charts.</w:t>
      </w:r>
    </w:p>
    <w:p>
      <w:pPr>
        <w:pStyle w:val="ListBullet2"/>
        <w:spacing w:after="40"/>
      </w:pPr>
      <w:r>
        <w:rPr>
          <w:rFonts w:ascii="Arial" w:hAnsi="Arial" w:eastAsia="Arial"/>
          <w:sz w:val="21"/>
        </w:rPr>
        <w:t>Test trends and interpretation rules.</w:t>
      </w:r>
    </w:p>
    <w:p>
      <w:pPr>
        <w:pStyle w:val="ListBullet2"/>
        <w:spacing w:after="40"/>
      </w:pPr>
      <w:r>
        <w:rPr>
          <w:rFonts w:ascii="Arial" w:hAnsi="Arial" w:eastAsia="Arial"/>
          <w:sz w:val="21"/>
        </w:rPr>
        <w:t>Draft executive summary and stakeholder brief.</w:t>
      </w:r>
    </w:p>
    <w:p>
      <w:r>
        <w:rPr>
          <w:b/>
        </w:rPr>
        <w:t>Week 4 - Final Polish and Career Packaging</w:t>
      </w:r>
    </w:p>
    <w:p>
      <w:pPr>
        <w:pStyle w:val="ListBullet2"/>
        <w:spacing w:after="40"/>
      </w:pPr>
      <w:r>
        <w:rPr>
          <w:rFonts w:ascii="Arial" w:hAnsi="Arial" w:eastAsia="Arial"/>
          <w:sz w:val="21"/>
        </w:rPr>
        <w:t>Finalize documentation and visual outputs.</w:t>
      </w:r>
    </w:p>
    <w:p>
      <w:pPr>
        <w:pStyle w:val="ListBullet2"/>
        <w:spacing w:after="40"/>
      </w:pPr>
      <w:r>
        <w:rPr>
          <w:rFonts w:ascii="Arial" w:hAnsi="Arial" w:eastAsia="Arial"/>
          <w:sz w:val="21"/>
        </w:rPr>
        <w:t>Polish the GitHub landing experience.</w:t>
      </w:r>
    </w:p>
    <w:p>
      <w:pPr>
        <w:pStyle w:val="ListBullet2"/>
        <w:spacing w:after="40"/>
      </w:pPr>
      <w:r>
        <w:rPr>
          <w:rFonts w:ascii="Arial" w:hAnsi="Arial" w:eastAsia="Arial"/>
          <w:sz w:val="21"/>
        </w:rPr>
        <w:t>Prepare CV bullets, LinkedIn description, and interview talking points.</w:t>
      </w:r>
    </w:p>
    <w:p>
      <w:pPr>
        <w:pStyle w:val="Heading1"/>
      </w:pPr>
      <w:r>
        <w:t>20. Non-Negotiable Quality Rules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Do not overclaim policy impact.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Do not imply employment by a government agency.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Do not present incomplete recent data as confirmed final truth.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Do not rely on one notebook only.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Do not publish a bare repository without documentation.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Do not use filler visuals just to make the project look bigger.</w:t>
      </w:r>
    </w:p>
    <w:p>
      <w:pPr>
        <w:pStyle w:val="Heading1"/>
      </w:pPr>
      <w:r>
        <w:t>21. Career Packaging Draft Language</w:t>
      </w:r>
    </w:p>
    <w:p>
      <w:r>
        <w:t>Draft one-line summary for CV, LinkedIn, or introductions:</w:t>
      </w:r>
    </w:p>
    <w:p>
      <w:r>
        <w:rPr>
          <w:i/>
        </w:rPr>
        <w:t>Built an end-to-end road safety data quality and monitoring project focused on validation rules, reporting reliability, and stakeholder-ready trend insights.</w:t>
      </w:r>
    </w:p>
    <w:p>
      <w:r>
        <w:t>This wording is strong, factual, and avoids unsupported claims.</w:t>
      </w:r>
    </w:p>
    <w:p>
      <w:pPr>
        <w:pStyle w:val="Heading1"/>
      </w:pPr>
      <w:r>
        <w:t>22. What Phase 1 Will Cover Next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Finalize the GitHub folder structure in working detail.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Draft the full README.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Draft the project charter.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Define the exact core columns, exclusions, and first analysis scope.</w:t>
      </w:r>
    </w:p>
    <w:p>
      <w:pPr>
        <w:pStyle w:val="Heading1"/>
      </w:pPr>
      <w:r>
        <w:t>23. Ready-to-Use Handoff Prompt for a New Chat</w:t>
      </w:r>
    </w:p>
    <w:p>
      <w:r>
        <w:t>Paste the text below into a new chat if conversation history is lost. It is designed to restart planning without repeating discovery.</w:t>
      </w:r>
    </w:p>
    <w:p>
      <w:pPr>
        <w:pStyle w:val="IntenseQuote"/>
      </w:pPr>
      <w:r>
        <w:rPr>
          <w:rFonts w:ascii="Arial" w:hAnsi="Arial" w:eastAsia="Arial"/>
          <w:sz w:val="21"/>
        </w:rPr>
        <w:t>I am building a flagship GitHub portfolio project for Junior Data Analyst and Graduate Data Analyst roles in New Zealand, especially government and finance oriented roles.</w:t>
      </w:r>
    </w:p>
    <w:p>
      <w:pPr>
        <w:pStyle w:val="IntenseQuote"/>
      </w:pPr>
      <w:r>
        <w:rPr>
          <w:rFonts w:ascii="Arial" w:hAnsi="Arial" w:eastAsia="Arial"/>
          <w:sz w:val="21"/>
        </w:rPr>
        <w:t>The confirmed project direction is: NZ Road Safety Data Quality &amp; Monitoring Review.</w:t>
      </w:r>
    </w:p>
    <w:p>
      <w:pPr>
        <w:pStyle w:val="IntenseQuote"/>
      </w:pPr>
      <w:r>
        <w:rPr>
          <w:rFonts w:ascii="Arial" w:hAnsi="Arial" w:eastAsia="Arial"/>
          <w:sz w:val="21"/>
        </w:rPr>
        <w:t>The project should be presented as a public-sector style data quality and reporting project, not a simple student analysis.</w:t>
      </w:r>
    </w:p>
    <w:p>
      <w:pPr>
        <w:pStyle w:val="IntenseQuote"/>
      </w:pPr>
      <w:r>
        <w:rPr>
          <w:rFonts w:ascii="Arial" w:hAnsi="Arial" w:eastAsia="Arial"/>
          <w:sz w:val="21"/>
        </w:rPr>
        <w:t>Main tools: R and Excel, with SQL allowed as a supporting validation tool.</w:t>
      </w:r>
    </w:p>
    <w:p>
      <w:pPr>
        <w:pStyle w:val="IntenseQuote"/>
      </w:pPr>
      <w:r>
        <w:rPr>
          <w:rFonts w:ascii="Arial" w:hAnsi="Arial" w:eastAsia="Arial"/>
          <w:sz w:val="21"/>
        </w:rPr>
        <w:t>Main public home: GitHub.</w:t>
      </w:r>
    </w:p>
    <w:p>
      <w:pPr>
        <w:pStyle w:val="IntenseQuote"/>
      </w:pPr>
      <w:r>
        <w:rPr>
          <w:rFonts w:ascii="Arial" w:hAnsi="Arial" w:eastAsia="Arial"/>
          <w:sz w:val="21"/>
        </w:rPr>
        <w:t>The project must feel like real operational work, be fully factual, and avoid any exaggerated claims.</w:t>
      </w:r>
    </w:p>
    <w:p>
      <w:pPr>
        <w:pStyle w:val="IntenseQuote"/>
      </w:pPr>
      <w:r>
        <w:rPr>
          <w:rFonts w:ascii="Arial" w:hAnsi="Arial" w:eastAsia="Arial"/>
          <w:sz w:val="21"/>
        </w:rPr>
        <w:t>I want the repository to include documentation, validation logic, an Excel issue register, and stakeholder-ready summaries.</w:t>
      </w:r>
    </w:p>
    <w:p>
      <w:pPr>
        <w:pStyle w:val="IntenseQuote"/>
      </w:pPr>
      <w:r>
        <w:rPr>
          <w:rFonts w:ascii="Arial" w:hAnsi="Arial" w:eastAsia="Arial"/>
          <w:sz w:val="21"/>
        </w:rPr>
        <w:t>We already completed discovery and project selection. Continue directly from Phase 1: repository structure, README draft, and project charter.</w:t>
      </w:r>
    </w:p>
    <w:p>
      <w:pPr>
        <w:pStyle w:val="Heading1"/>
      </w:pPr>
      <w:r>
        <w:t>24. Quick Restart Checklist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Create the repository.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Add the folder skeleton.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Write README version 1.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Write project_charter.md.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Obtain and inspect the dataset.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Lock the initial field scope before deeper analysis.</w:t>
      </w:r>
    </w:p>
    <w:p>
      <w:pPr>
        <w:pStyle w:val="Heading1"/>
      </w:pPr>
      <w:r>
        <w:t>25. Final Working Principle</w:t>
      </w:r>
    </w:p>
    <w:p>
      <w:r>
        <w:t>This project should always be treated as a high-trust flagship piece. Every design choice should support one core message: "I do not just analyse data - I assess whether it is reliable enough to support reporting and decisions."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