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2811" w:rsidRPr="006960A5" w:rsidRDefault="006960A5">
      <w:pPr>
        <w:rPr>
          <w:lang w:val="en-US"/>
        </w:rPr>
      </w:pPr>
      <w:r w:rsidRPr="006960A5">
        <w:rPr>
          <w:lang w:val="en-US"/>
        </w:rPr>
        <w:t>I am a highly motivated and resilient cybersecurity professional with strong technical skills. I am passionate about finding solutions that can positively impact an organization and the people it serves. My commitment to integrity and continuous learning ensures I stay ahead in the ever-evolving field of cybersecurity.</w:t>
      </w:r>
    </w:p>
    <w:sectPr w:rsidR="00832811" w:rsidRPr="00696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5"/>
    <w:rsid w:val="0066689A"/>
    <w:rsid w:val="006960A5"/>
    <w:rsid w:val="00832811"/>
    <w:rsid w:val="00E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EBF5"/>
  <w15:chartTrackingRefBased/>
  <w15:docId w15:val="{6787CCA6-96D5-4502-8B9D-86ECC2F6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Alpizar</dc:creator>
  <cp:keywords/>
  <dc:description/>
  <cp:lastModifiedBy>Daniel Alpizar</cp:lastModifiedBy>
  <cp:revision>1</cp:revision>
  <dcterms:created xsi:type="dcterms:W3CDTF">2025-01-23T22:44:00Z</dcterms:created>
  <dcterms:modified xsi:type="dcterms:W3CDTF">2025-01-23T22:45:00Z</dcterms:modified>
</cp:coreProperties>
</file>