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D15F8" w14:textId="5F8FBA93" w:rsidR="002D2E92" w:rsidRDefault="00877486">
      <w:pPr>
        <w:rPr>
          <w:rFonts w:ascii="Comic Sans MS" w:hAnsi="Comic Sans MS"/>
          <w:b/>
          <w:bCs/>
          <w:sz w:val="32"/>
          <w:szCs w:val="32"/>
        </w:rPr>
      </w:pPr>
      <w:r>
        <w:rPr>
          <w:noProof/>
        </w:rPr>
        <mc:AlternateContent>
          <mc:Choice Requires="wps">
            <w:drawing>
              <wp:anchor distT="0" distB="0" distL="114300" distR="114300" simplePos="0" relativeHeight="251661312" behindDoc="0" locked="0" layoutInCell="1" allowOverlap="1" wp14:anchorId="38A0761E" wp14:editId="05A973E5">
                <wp:simplePos x="0" y="0"/>
                <wp:positionH relativeFrom="page">
                  <wp:posOffset>-254000</wp:posOffset>
                </wp:positionH>
                <wp:positionV relativeFrom="paragraph">
                  <wp:posOffset>789305</wp:posOffset>
                </wp:positionV>
                <wp:extent cx="2959100" cy="442595"/>
                <wp:effectExtent l="0" t="0" r="0" b="0"/>
                <wp:wrapNone/>
                <wp:docPr id="5" name="Freccia a pentagono 5"/>
                <wp:cNvGraphicFramePr/>
                <a:graphic xmlns:a="http://schemas.openxmlformats.org/drawingml/2006/main">
                  <a:graphicData uri="http://schemas.microsoft.com/office/word/2010/wordprocessingShape">
                    <wps:wsp>
                      <wps:cNvSpPr/>
                      <wps:spPr>
                        <a:xfrm>
                          <a:off x="0" y="0"/>
                          <a:ext cx="2959100" cy="442595"/>
                        </a:xfrm>
                        <a:prstGeom prst="homePlate">
                          <a:avLst/>
                        </a:prstGeom>
                        <a:solidFill>
                          <a:srgbClr val="00C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2DE84" w14:textId="42BF5171" w:rsidR="00881DFF" w:rsidRPr="004E433F" w:rsidRDefault="00881DFF" w:rsidP="00881DFF">
                            <w:pPr>
                              <w:jc w:val="center"/>
                              <w:rPr>
                                <w:rFonts w:ascii="Cooper Black" w:hAnsi="Cooper Black"/>
                                <w:color w:val="000000" w:themeColor="text1"/>
                                <w:sz w:val="44"/>
                                <w:szCs w:val="44"/>
                              </w:rPr>
                            </w:pPr>
                            <w:r w:rsidRPr="004E433F">
                              <w:rPr>
                                <w:rFonts w:ascii="Cooper Black" w:hAnsi="Cooper Black"/>
                                <w:color w:val="000000" w:themeColor="text1"/>
                                <w:sz w:val="44"/>
                                <w:szCs w:val="44"/>
                              </w:rPr>
                              <w:t>FOODART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0761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reccia a pentagono 5" o:spid="_x0000_s1026" type="#_x0000_t15" style="position:absolute;margin-left:-20pt;margin-top:62.15pt;width:233pt;height:34.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" adj="19985" fillcolor="#0c0" stroked="f" strokeweight="1pt">
                <v:textbox>
                  <w:txbxContent>
                    <w:p w14:paraId="6602DE84" w14:textId="42BF5171" w:rsidR="00881DFF" w:rsidRPr="004E433F" w:rsidRDefault="00881DFF" w:rsidP="00881DFF">
                      <w:pPr>
                        <w:jc w:val="center"/>
                        <w:rPr>
                          <w:rFonts w:ascii="Cooper Black" w:hAnsi="Cooper Black"/>
                          <w:color w:val="000000" w:themeColor="text1"/>
                          <w:sz w:val="44"/>
                          <w:szCs w:val="44"/>
                        </w:rPr>
                      </w:pPr>
                      <w:r w:rsidRPr="004E433F">
                        <w:rPr>
                          <w:rFonts w:ascii="Cooper Black" w:hAnsi="Cooper Black"/>
                          <w:color w:val="000000" w:themeColor="text1"/>
                          <w:sz w:val="44"/>
                          <w:szCs w:val="44"/>
                        </w:rPr>
                        <w:t>FOODART</w:t>
                      </w:r>
                    </w:p>
                  </w:txbxContent>
                </v:textbox>
                <w10:wrap anchorx="page"/>
              </v:shape>
            </w:pict>
          </mc:Fallback>
        </mc:AlternateContent>
      </w:r>
      <w:r w:rsidR="00FA2014">
        <w:rPr>
          <w:noProof/>
        </w:rPr>
        <mc:AlternateContent>
          <mc:Choice Requires="wps">
            <w:drawing>
              <wp:anchor distT="0" distB="0" distL="114300" distR="114300" simplePos="0" relativeHeight="251662336" behindDoc="0" locked="0" layoutInCell="1" allowOverlap="1" wp14:anchorId="6B583948" wp14:editId="39997E93">
                <wp:simplePos x="0" y="0"/>
                <wp:positionH relativeFrom="column">
                  <wp:posOffset>1337310</wp:posOffset>
                </wp:positionH>
                <wp:positionV relativeFrom="paragraph">
                  <wp:posOffset>-1204595</wp:posOffset>
                </wp:positionV>
                <wp:extent cx="914400" cy="1897380"/>
                <wp:effectExtent l="0" t="0" r="0" b="7620"/>
                <wp:wrapNone/>
                <wp:docPr id="6" name="Casella di testo 6"/>
                <wp:cNvGraphicFramePr/>
                <a:graphic xmlns:a="http://schemas.openxmlformats.org/drawingml/2006/main">
                  <a:graphicData uri="http://schemas.microsoft.com/office/word/2010/wordprocessingShape">
                    <wps:wsp>
                      <wps:cNvSpPr txBox="1"/>
                      <wps:spPr>
                        <a:xfrm>
                          <a:off x="0" y="0"/>
                          <a:ext cx="914400" cy="1897380"/>
                        </a:xfrm>
                        <a:prstGeom prst="rect">
                          <a:avLst/>
                        </a:prstGeom>
                        <a:noFill/>
                        <a:ln w="6350">
                          <a:noFill/>
                        </a:ln>
                      </wps:spPr>
                      <wps:txbx>
                        <w:txbxContent>
                          <w:p w14:paraId="227DF374" w14:textId="77777777" w:rsidR="00FA2014" w:rsidRDefault="00FA2014"/>
                          <w:p w14:paraId="4B32E2CB" w14:textId="77777777" w:rsidR="00FA2014" w:rsidRDefault="00FA2014"/>
                          <w:p w14:paraId="3583923E" w14:textId="6E2A4B73" w:rsidR="00FA2014" w:rsidRPr="00FA2014" w:rsidRDefault="00FA2014">
                            <w:pPr>
                              <w:rPr>
                                <w:rFonts w:ascii="Book Antiqua" w:hAnsi="Book Antiqua"/>
                                <w:sz w:val="32"/>
                                <w:szCs w:val="32"/>
                              </w:rPr>
                            </w:pPr>
                            <w:r w:rsidRPr="00FA2014">
                              <w:rPr>
                                <w:rFonts w:ascii="Book Antiqua" w:hAnsi="Book Antiqua"/>
                                <w:sz w:val="32"/>
                                <w:szCs w:val="32"/>
                              </w:rPr>
                              <w:t>UNIVERSIT</w:t>
                            </w:r>
                            <w:r w:rsidRPr="00FA2014">
                              <w:rPr>
                                <w:rFonts w:ascii="Book Antiqua" w:hAnsi="Book Antiqua" w:cstheme="minorHAnsi"/>
                                <w:sz w:val="32"/>
                                <w:szCs w:val="32"/>
                              </w:rPr>
                              <w:t>À</w:t>
                            </w:r>
                            <w:r w:rsidRPr="00FA2014">
                              <w:rPr>
                                <w:rFonts w:ascii="Book Antiqua" w:hAnsi="Book Antiqua"/>
                                <w:sz w:val="32"/>
                                <w:szCs w:val="32"/>
                              </w:rPr>
                              <w:t xml:space="preserve"> DEGLI STUDI DI SALERNO</w:t>
                            </w:r>
                            <w:r w:rsidRPr="00FA2014">
                              <w:rPr>
                                <w:rFonts w:ascii="Book Antiqua" w:hAnsi="Book Antiqua"/>
                                <w:sz w:val="32"/>
                                <w:szCs w:val="32"/>
                              </w:rPr>
                              <w:br/>
                              <w:t>CORSO DI LAUREA TRIENNALE IN INFORMATICA</w:t>
                            </w:r>
                            <w:r w:rsidRPr="00FA2014">
                              <w:rPr>
                                <w:rFonts w:ascii="Book Antiqua" w:hAnsi="Book Antiqua"/>
                                <w:sz w:val="32"/>
                                <w:szCs w:val="32"/>
                              </w:rPr>
                              <w:br/>
                              <w:t>CORSO DI INGEGNERIA DEL SOFTWARE</w:t>
                            </w:r>
                            <w:r>
                              <w:rPr>
                                <w:rFonts w:ascii="Book Antiqua" w:hAnsi="Book Antiqua"/>
                                <w:sz w:val="32"/>
                                <w:szCs w:val="32"/>
                              </w:rPr>
                              <w:br/>
                              <w:t>ANNO ACCADEMICO 2020/2021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583948" id="_x0000_t202" coordsize="21600,21600" o:spt="202" path="m,l,21600r21600,l21600,xe">
                <v:stroke joinstyle="miter"/>
                <v:path gradientshapeok="t" o:connecttype="rect"/>
              </v:shapetype>
              <v:shape id="Casella di testo 6" o:spid="_x0000_s1027" type="#_x0000_t202" style="position:absolute;margin-left:105.3pt;margin-top:-94.85pt;width:1in;height:149.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" filled="f" stroked="f" strokeweight=".5pt">
                <v:textbox>
                  <w:txbxContent>
                    <w:p w14:paraId="227DF374" w14:textId="77777777" w:rsidR="00FA2014" w:rsidRDefault="00FA2014"/>
                    <w:p w14:paraId="4B32E2CB" w14:textId="77777777" w:rsidR="00FA2014" w:rsidRDefault="00FA2014"/>
                    <w:p w14:paraId="3583923E" w14:textId="6E2A4B73" w:rsidR="00FA2014" w:rsidRPr="00FA2014" w:rsidRDefault="00FA2014">
                      <w:pPr>
                        <w:rPr>
                          <w:rFonts w:ascii="Book Antiqua" w:hAnsi="Book Antiqua"/>
                          <w:sz w:val="32"/>
                          <w:szCs w:val="32"/>
                        </w:rPr>
                      </w:pPr>
                      <w:r w:rsidRPr="00FA2014">
                        <w:rPr>
                          <w:rFonts w:ascii="Book Antiqua" w:hAnsi="Book Antiqua"/>
                          <w:sz w:val="32"/>
                          <w:szCs w:val="32"/>
                        </w:rPr>
                        <w:t>UNIVERSIT</w:t>
                      </w:r>
                      <w:r w:rsidRPr="00FA2014">
                        <w:rPr>
                          <w:rFonts w:ascii="Book Antiqua" w:hAnsi="Book Antiqua" w:cstheme="minorHAnsi"/>
                          <w:sz w:val="32"/>
                          <w:szCs w:val="32"/>
                        </w:rPr>
                        <w:t>À</w:t>
                      </w:r>
                      <w:r w:rsidRPr="00FA2014">
                        <w:rPr>
                          <w:rFonts w:ascii="Book Antiqua" w:hAnsi="Book Antiqua"/>
                          <w:sz w:val="32"/>
                          <w:szCs w:val="32"/>
                        </w:rPr>
                        <w:t xml:space="preserve"> DEGLI STUDI DI SALERNO</w:t>
                      </w:r>
                      <w:r w:rsidRPr="00FA2014">
                        <w:rPr>
                          <w:rFonts w:ascii="Book Antiqua" w:hAnsi="Book Antiqua"/>
                          <w:sz w:val="32"/>
                          <w:szCs w:val="32"/>
                        </w:rPr>
                        <w:br/>
                        <w:t>CORSO DI LAUREA TRIENNALE IN INFORMATICA</w:t>
                      </w:r>
                      <w:r w:rsidRPr="00FA2014">
                        <w:rPr>
                          <w:rFonts w:ascii="Book Antiqua" w:hAnsi="Book Antiqua"/>
                          <w:sz w:val="32"/>
                          <w:szCs w:val="32"/>
                        </w:rPr>
                        <w:br/>
                        <w:t>CORSO DI INGEGNERIA DEL SOFTWARE</w:t>
                      </w:r>
                      <w:r>
                        <w:rPr>
                          <w:rFonts w:ascii="Book Antiqua" w:hAnsi="Book Antiqua"/>
                          <w:sz w:val="32"/>
                          <w:szCs w:val="32"/>
                        </w:rPr>
                        <w:br/>
                        <w:t>ANNO ACCADEMICO 2020/2021</w:t>
                      </w:r>
                    </w:p>
                  </w:txbxContent>
                </v:textbox>
              </v:shape>
            </w:pict>
          </mc:Fallback>
        </mc:AlternateContent>
      </w:r>
      <w:r w:rsidR="00881DFF">
        <w:rPr>
          <w:noProof/>
        </w:rPr>
        <mc:AlternateContent>
          <mc:Choice Requires="wps">
            <w:drawing>
              <wp:anchor distT="0" distB="0" distL="114300" distR="114300" simplePos="0" relativeHeight="251659264" behindDoc="0" locked="0" layoutInCell="1" allowOverlap="1" wp14:anchorId="687252C2" wp14:editId="63AAEECD">
                <wp:simplePos x="0" y="0"/>
                <wp:positionH relativeFrom="margin">
                  <wp:posOffset>-330624</wp:posOffset>
                </wp:positionH>
                <wp:positionV relativeFrom="paragraph">
                  <wp:posOffset>-899795</wp:posOffset>
                </wp:positionV>
                <wp:extent cx="1947333" cy="1727200"/>
                <wp:effectExtent l="0" t="0" r="0" b="6350"/>
                <wp:wrapNone/>
                <wp:docPr id="1" name="Casella di testo 1"/>
                <wp:cNvGraphicFramePr/>
                <a:graphic xmlns:a="http://schemas.openxmlformats.org/drawingml/2006/main">
                  <a:graphicData uri="http://schemas.microsoft.com/office/word/2010/wordprocessingShape">
                    <wps:wsp>
                      <wps:cNvSpPr txBox="1"/>
                      <wps:spPr>
                        <a:xfrm>
                          <a:off x="0" y="0"/>
                          <a:ext cx="1947333" cy="1727200"/>
                        </a:xfrm>
                        <a:prstGeom prst="rect">
                          <a:avLst/>
                        </a:prstGeom>
                        <a:noFill/>
                        <a:ln w="6350">
                          <a:noFill/>
                        </a:ln>
                      </wps:spPr>
                      <wps:txbx>
                        <w:txbxContent>
                          <w:p w14:paraId="0E6A1755" w14:textId="5223A6CE" w:rsidR="00881DFF" w:rsidRDefault="00881DFF">
                            <w:r>
                              <w:rPr>
                                <w:noProof/>
                              </w:rPr>
                              <w:drawing>
                                <wp:inline distT="0" distB="0" distL="0" distR="0" wp14:anchorId="3CC318F5" wp14:editId="75ACA01B">
                                  <wp:extent cx="1617133" cy="1617133"/>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1636127" cy="16361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252C2" id="Casella di testo 1" o:spid="_x0000_s1028" type="#_x0000_t202" style="position:absolute;margin-left:-26.05pt;margin-top:-70.85pt;width:153.35pt;height:1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" filled="f" stroked="f" strokeweight=".5pt">
                <v:textbox>
                  <w:txbxContent>
                    <w:p w14:paraId="0E6A1755" w14:textId="5223A6CE" w:rsidR="00881DFF" w:rsidRDefault="00881DFF">
                      <w:r>
                        <w:rPr>
                          <w:noProof/>
                        </w:rPr>
                        <w:drawing>
                          <wp:inline distT="0" distB="0" distL="0" distR="0" wp14:anchorId="3CC318F5" wp14:editId="75ACA01B">
                            <wp:extent cx="1617133" cy="1617133"/>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1636127" cy="1636127"/>
                                    </a:xfrm>
                                    <a:prstGeom prst="rect">
                                      <a:avLst/>
                                    </a:prstGeom>
                                  </pic:spPr>
                                </pic:pic>
                              </a:graphicData>
                            </a:graphic>
                          </wp:inline>
                        </w:drawing>
                      </w:r>
                    </w:p>
                  </w:txbxContent>
                </v:textbox>
                <w10:wrap anchorx="margin"/>
              </v:shape>
            </w:pict>
          </mc:Fallback>
        </mc:AlternateContent>
      </w:r>
      <w:r w:rsidR="00881DFF">
        <w:rPr>
          <w:noProof/>
        </w:rPr>
        <mc:AlternateContent>
          <mc:Choice Requires="wps">
            <w:drawing>
              <wp:anchor distT="0" distB="0" distL="114300" distR="114300" simplePos="0" relativeHeight="251660288" behindDoc="0" locked="0" layoutInCell="1" allowOverlap="1" wp14:anchorId="66D8C5D2" wp14:editId="3A17E21D">
                <wp:simplePos x="0" y="0"/>
                <wp:positionH relativeFrom="page">
                  <wp:align>left</wp:align>
                </wp:positionH>
                <wp:positionV relativeFrom="paragraph">
                  <wp:posOffset>-895562</wp:posOffset>
                </wp:positionV>
                <wp:extent cx="368300" cy="10663767"/>
                <wp:effectExtent l="0" t="0" r="0" b="4445"/>
                <wp:wrapNone/>
                <wp:docPr id="4" name="Casella di testo 4"/>
                <wp:cNvGraphicFramePr/>
                <a:graphic xmlns:a="http://schemas.openxmlformats.org/drawingml/2006/main">
                  <a:graphicData uri="http://schemas.microsoft.com/office/word/2010/wordprocessingShape">
                    <wps:wsp>
                      <wps:cNvSpPr txBox="1"/>
                      <wps:spPr>
                        <a:xfrm>
                          <a:off x="0" y="0"/>
                          <a:ext cx="368300" cy="10663767"/>
                        </a:xfrm>
                        <a:prstGeom prst="rect">
                          <a:avLst/>
                        </a:prstGeom>
                        <a:solidFill>
                          <a:srgbClr val="FFFF00"/>
                        </a:solidFill>
                        <a:ln w="6350">
                          <a:noFill/>
                        </a:ln>
                      </wps:spPr>
                      <wps:txbx>
                        <w:txbxContent>
                          <w:p w14:paraId="302214DB" w14:textId="77777777" w:rsidR="00881DFF" w:rsidRDefault="00881D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8C5D2" id="Casella di testo 4" o:spid="_x0000_s1029" type="#_x0000_t202" style="position:absolute;margin-left:0;margin-top:-70.5pt;width:29pt;height:839.6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" fillcolor="yellow" stroked="f" strokeweight=".5pt">
                <v:textbox>
                  <w:txbxContent>
                    <w:p w14:paraId="302214DB" w14:textId="77777777" w:rsidR="00881DFF" w:rsidRDefault="00881DFF"/>
                  </w:txbxContent>
                </v:textbox>
                <w10:wrap anchorx="page"/>
              </v:shape>
            </w:pict>
          </mc:Fallback>
        </mc:AlternateContent>
      </w:r>
    </w:p>
    <w:p w14:paraId="5975586F" w14:textId="55A50EC7" w:rsidR="00B92E4A" w:rsidRPr="00B92E4A" w:rsidRDefault="00B92E4A" w:rsidP="00B92E4A"/>
    <w:p w14:paraId="3834D9E3" w14:textId="5E979B07" w:rsidR="00B92E4A" w:rsidRPr="00B92E4A" w:rsidRDefault="00B92E4A" w:rsidP="00B92E4A"/>
    <w:p w14:paraId="792332E8" w14:textId="0E6935FD" w:rsidR="00B92E4A" w:rsidRPr="00B92E4A" w:rsidRDefault="004E433F" w:rsidP="00B92E4A">
      <w:r>
        <w:rPr>
          <w:rFonts w:ascii="Comic Sans MS" w:hAnsi="Comic Sans MS" w:cs="Lucida Sans Unicode"/>
          <w:noProof/>
          <w:sz w:val="28"/>
          <w:szCs w:val="28"/>
        </w:rPr>
        <mc:AlternateContent>
          <mc:Choice Requires="wps">
            <w:drawing>
              <wp:anchor distT="0" distB="0" distL="114300" distR="114300" simplePos="0" relativeHeight="251668480" behindDoc="0" locked="0" layoutInCell="1" allowOverlap="1" wp14:anchorId="75D08C1C" wp14:editId="3253DB2D">
                <wp:simplePos x="0" y="0"/>
                <wp:positionH relativeFrom="column">
                  <wp:posOffset>1413510</wp:posOffset>
                </wp:positionH>
                <wp:positionV relativeFrom="paragraph">
                  <wp:posOffset>255905</wp:posOffset>
                </wp:positionV>
                <wp:extent cx="4221480" cy="370332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4221480" cy="3703320"/>
                        </a:xfrm>
                        <a:prstGeom prst="rect">
                          <a:avLst/>
                        </a:prstGeom>
                        <a:noFill/>
                        <a:ln w="6350">
                          <a:noFill/>
                        </a:ln>
                      </wps:spPr>
                      <wps:txbx>
                        <w:txbxContent>
                          <w:p w14:paraId="21EB46F1" w14:textId="7A4B8E0E" w:rsidR="004E433F" w:rsidRDefault="00386B23">
                            <w:r>
                              <w:rPr>
                                <w:noProof/>
                              </w:rPr>
                              <w:drawing>
                                <wp:inline distT="0" distB="0" distL="0" distR="0" wp14:anchorId="3F959583" wp14:editId="3CA6CA29">
                                  <wp:extent cx="3514725" cy="3519684"/>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3518617" cy="35235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08C1C" id="Casella di testo 2" o:spid="_x0000_s1030" type="#_x0000_t202" style="position:absolute;margin-left:111.3pt;margin-top:20.15pt;width:332.4pt;height:29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" filled="f" stroked="f" strokeweight=".5pt">
                <v:textbox>
                  <w:txbxContent>
                    <w:p w14:paraId="21EB46F1" w14:textId="7A4B8E0E" w:rsidR="004E433F" w:rsidRDefault="00386B23">
                      <w:r>
                        <w:rPr>
                          <w:noProof/>
                        </w:rPr>
                        <w:drawing>
                          <wp:inline distT="0" distB="0" distL="0" distR="0" wp14:anchorId="3F959583" wp14:editId="3CA6CA29">
                            <wp:extent cx="3514725" cy="3519684"/>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3518617" cy="3523582"/>
                                    </a:xfrm>
                                    <a:prstGeom prst="rect">
                                      <a:avLst/>
                                    </a:prstGeom>
                                  </pic:spPr>
                                </pic:pic>
                              </a:graphicData>
                            </a:graphic>
                          </wp:inline>
                        </w:drawing>
                      </w:r>
                    </w:p>
                  </w:txbxContent>
                </v:textbox>
              </v:shape>
            </w:pict>
          </mc:Fallback>
        </mc:AlternateContent>
      </w:r>
    </w:p>
    <w:p w14:paraId="77ED2A80" w14:textId="1E2F0F43" w:rsidR="00B92E4A" w:rsidRPr="00B92E4A" w:rsidRDefault="00B92E4A" w:rsidP="00B92E4A"/>
    <w:p w14:paraId="5157F86B" w14:textId="7CF48694" w:rsidR="00B92E4A" w:rsidRPr="00B92E4A" w:rsidRDefault="00B92E4A" w:rsidP="00B92E4A"/>
    <w:p w14:paraId="1880F117" w14:textId="26CBE14D" w:rsidR="00B92E4A" w:rsidRPr="00DA375D" w:rsidRDefault="00172E37" w:rsidP="00B92E4A">
      <w:pPr>
        <w:tabs>
          <w:tab w:val="left" w:pos="3240"/>
        </w:tabs>
        <w:jc w:val="center"/>
        <w:rPr>
          <w:rFonts w:ascii="Cavolini" w:hAnsi="Cavolini" w:cs="Cavolini"/>
          <w:sz w:val="96"/>
          <w:szCs w:val="96"/>
        </w:rPr>
      </w:pPr>
      <w:r w:rsidRPr="00DA375D">
        <w:rPr>
          <w:rFonts w:ascii="Cavolini" w:hAnsi="Cavolini" w:cs="Cavolini"/>
          <w:noProof/>
        </w:rPr>
        <mc:AlternateContent>
          <mc:Choice Requires="wps">
            <w:drawing>
              <wp:anchor distT="0" distB="0" distL="114300" distR="114300" simplePos="0" relativeHeight="251667456" behindDoc="0" locked="0" layoutInCell="1" allowOverlap="1" wp14:anchorId="23D2D8F1" wp14:editId="4477E7B0">
                <wp:simplePos x="0" y="0"/>
                <wp:positionH relativeFrom="column">
                  <wp:posOffset>3531619</wp:posOffset>
                </wp:positionH>
                <wp:positionV relativeFrom="paragraph">
                  <wp:posOffset>3184170</wp:posOffset>
                </wp:positionV>
                <wp:extent cx="3623795" cy="3078079"/>
                <wp:effectExtent l="228600" t="361950" r="262890" b="370205"/>
                <wp:wrapNone/>
                <wp:docPr id="12" name="Casella di testo 12"/>
                <wp:cNvGraphicFramePr/>
                <a:graphic xmlns:a="http://schemas.openxmlformats.org/drawingml/2006/main">
                  <a:graphicData uri="http://schemas.microsoft.com/office/word/2010/wordprocessingShape">
                    <wps:wsp>
                      <wps:cNvSpPr txBox="1"/>
                      <wps:spPr>
                        <a:xfrm rot="826545">
                          <a:off x="0" y="0"/>
                          <a:ext cx="3623795" cy="3078079"/>
                        </a:xfrm>
                        <a:prstGeom prst="rect">
                          <a:avLst/>
                        </a:prstGeom>
                        <a:noFill/>
                        <a:ln w="6350">
                          <a:noFill/>
                        </a:ln>
                      </wps:spPr>
                      <wps:txbx>
                        <w:txbxContent>
                          <w:p w14:paraId="53C6648A" w14:textId="64D00FF3" w:rsidR="00172E37" w:rsidRDefault="00172E37" w:rsidP="00172E37">
                            <w:r>
                              <w:rPr>
                                <w:noProof/>
                              </w:rPr>
                              <w:drawing>
                                <wp:inline distT="0" distB="0" distL="0" distR="0" wp14:anchorId="1D00C4D5" wp14:editId="06DBB8C9">
                                  <wp:extent cx="2601455" cy="1728370"/>
                                  <wp:effectExtent l="95250" t="95250" r="104140" b="577215"/>
                                  <wp:docPr id="19" name="Immagine 19" descr="Immagine che contiene cibo, verdura, tavolo, frut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cibo, verdura, tavolo, frut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647138" cy="175872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D8F1" id="Casella di testo 12" o:spid="_x0000_s1031" type="#_x0000_t202" style="position:absolute;left:0;text-align:left;margin-left:278.1pt;margin-top:250.7pt;width:285.35pt;height:242.35pt;rotation:90280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" filled="f" stroked="f" strokeweight=".5pt">
                <v:textbox>
                  <w:txbxContent>
                    <w:p w14:paraId="53C6648A" w14:textId="64D00FF3" w:rsidR="00172E37" w:rsidRDefault="00172E37" w:rsidP="00172E37">
                      <w:r>
                        <w:rPr>
                          <w:noProof/>
                        </w:rPr>
                        <w:drawing>
                          <wp:inline distT="0" distB="0" distL="0" distR="0" wp14:anchorId="1D00C4D5" wp14:editId="06DBB8C9">
                            <wp:extent cx="2601455" cy="1728370"/>
                            <wp:effectExtent l="95250" t="95250" r="104140" b="577215"/>
                            <wp:docPr id="19" name="Immagine 19" descr="Immagine che contiene cibo, verdura, tavolo, frut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cibo, verdura, tavolo, frut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647138" cy="175872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v:textbox>
              </v:shape>
            </w:pict>
          </mc:Fallback>
        </mc:AlternateContent>
      </w:r>
      <w:r w:rsidRPr="00DA375D">
        <w:rPr>
          <w:rFonts w:ascii="Cavolini" w:hAnsi="Cavolini" w:cs="Cavolini"/>
          <w:noProof/>
        </w:rPr>
        <mc:AlternateContent>
          <mc:Choice Requires="wps">
            <w:drawing>
              <wp:anchor distT="0" distB="0" distL="114300" distR="114300" simplePos="0" relativeHeight="251665408" behindDoc="0" locked="0" layoutInCell="1" allowOverlap="1" wp14:anchorId="317BD698" wp14:editId="45DA12CE">
                <wp:simplePos x="0" y="0"/>
                <wp:positionH relativeFrom="column">
                  <wp:posOffset>-186902</wp:posOffset>
                </wp:positionH>
                <wp:positionV relativeFrom="paragraph">
                  <wp:posOffset>3048424</wp:posOffset>
                </wp:positionV>
                <wp:extent cx="3190656" cy="2490859"/>
                <wp:effectExtent l="114300" t="209550" r="86360" b="214630"/>
                <wp:wrapNone/>
                <wp:docPr id="9" name="Casella di testo 9"/>
                <wp:cNvGraphicFramePr/>
                <a:graphic xmlns:a="http://schemas.openxmlformats.org/drawingml/2006/main">
                  <a:graphicData uri="http://schemas.microsoft.com/office/word/2010/wordprocessingShape">
                    <wps:wsp>
                      <wps:cNvSpPr txBox="1"/>
                      <wps:spPr>
                        <a:xfrm rot="21075909">
                          <a:off x="0" y="0"/>
                          <a:ext cx="3190656" cy="2490859"/>
                        </a:xfrm>
                        <a:prstGeom prst="rect">
                          <a:avLst/>
                        </a:prstGeom>
                        <a:noFill/>
                        <a:ln w="6350">
                          <a:noFill/>
                        </a:ln>
                      </wps:spPr>
                      <wps:txbx>
                        <w:txbxContent>
                          <w:p w14:paraId="31E616B5" w14:textId="36149E10" w:rsidR="00B92E4A" w:rsidRDefault="00B92E4A">
                            <w:r>
                              <w:rPr>
                                <w:noProof/>
                              </w:rPr>
                              <w:drawing>
                                <wp:inline distT="0" distB="0" distL="0" distR="0" wp14:anchorId="5000A115" wp14:editId="5E63BE89">
                                  <wp:extent cx="2537883" cy="1698969"/>
                                  <wp:effectExtent l="95250" t="76200" r="91440" b="587375"/>
                                  <wp:docPr id="20" name="Immagine 20" descr="Immagine che contiene erba, esterni, pianta, alb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erba, esterni, pianta, albe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559758" cy="171361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D698" id="Casella di testo 9" o:spid="_x0000_s1032" type="#_x0000_t202" style="position:absolute;left:0;text-align:left;margin-left:-14.7pt;margin-top:240.05pt;width:251.25pt;height:196.15pt;rotation:-572447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" filled="f" stroked="f" strokeweight=".5pt">
                <v:textbox>
                  <w:txbxContent>
                    <w:p w14:paraId="31E616B5" w14:textId="36149E10" w:rsidR="00B92E4A" w:rsidRDefault="00B92E4A">
                      <w:r>
                        <w:rPr>
                          <w:noProof/>
                        </w:rPr>
                        <w:drawing>
                          <wp:inline distT="0" distB="0" distL="0" distR="0" wp14:anchorId="5000A115" wp14:editId="5E63BE89">
                            <wp:extent cx="2537883" cy="1698969"/>
                            <wp:effectExtent l="95250" t="76200" r="91440" b="587375"/>
                            <wp:docPr id="20" name="Immagine 20" descr="Immagine che contiene erba, esterni, pianta, alb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erba, esterni, pianta, alber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559758" cy="171361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txbxContent>
                </v:textbox>
              </v:shape>
            </w:pict>
          </mc:Fallback>
        </mc:AlternateContent>
      </w:r>
      <w:r w:rsidR="00B92E4A" w:rsidRPr="00DA375D">
        <w:rPr>
          <w:rFonts w:ascii="Cavolini" w:hAnsi="Cavolini" w:cs="Cavolini"/>
          <w:sz w:val="96"/>
          <w:szCs w:val="96"/>
        </w:rPr>
        <w:br/>
      </w:r>
    </w:p>
    <w:p w14:paraId="18488418" w14:textId="713F337F" w:rsidR="00B92E4A" w:rsidRDefault="00B92E4A">
      <w:pPr>
        <w:tabs>
          <w:tab w:val="left" w:pos="3240"/>
        </w:tabs>
        <w:jc w:val="center"/>
        <w:rPr>
          <w:rFonts w:ascii="Tempus Sans ITC" w:hAnsi="Tempus Sans ITC" w:cs="Lucida Sans Unicode"/>
          <w:sz w:val="96"/>
          <w:szCs w:val="96"/>
        </w:rPr>
      </w:pPr>
    </w:p>
    <w:p w14:paraId="2770E288" w14:textId="2871F759" w:rsidR="00172E37" w:rsidRDefault="00172E37">
      <w:pPr>
        <w:tabs>
          <w:tab w:val="left" w:pos="3240"/>
        </w:tabs>
        <w:jc w:val="center"/>
        <w:rPr>
          <w:rFonts w:ascii="Tempus Sans ITC" w:hAnsi="Tempus Sans ITC" w:cs="Lucida Sans Unicode"/>
          <w:sz w:val="96"/>
          <w:szCs w:val="96"/>
        </w:rPr>
      </w:pPr>
    </w:p>
    <w:p w14:paraId="47C6C311" w14:textId="03580A42" w:rsidR="00172E37" w:rsidRDefault="00172E37" w:rsidP="00172E37">
      <w:pPr>
        <w:tabs>
          <w:tab w:val="left" w:pos="3240"/>
        </w:tabs>
        <w:rPr>
          <w:rFonts w:ascii="Comic Sans MS" w:hAnsi="Comic Sans MS" w:cs="Lucida Sans Unicode"/>
          <w:sz w:val="28"/>
          <w:szCs w:val="28"/>
        </w:rPr>
      </w:pPr>
    </w:p>
    <w:p w14:paraId="62B15730" w14:textId="59FC8952" w:rsidR="00172E37" w:rsidRDefault="00172E37" w:rsidP="00172E37">
      <w:pPr>
        <w:tabs>
          <w:tab w:val="left" w:pos="3240"/>
        </w:tabs>
        <w:rPr>
          <w:rFonts w:ascii="Comic Sans MS" w:hAnsi="Comic Sans MS" w:cs="Lucida Sans Unicode"/>
          <w:sz w:val="28"/>
          <w:szCs w:val="28"/>
        </w:rPr>
      </w:pPr>
    </w:p>
    <w:p w14:paraId="434DCBDB" w14:textId="3EAADB17" w:rsidR="00172E37" w:rsidRDefault="00172E37" w:rsidP="00172E37">
      <w:pPr>
        <w:tabs>
          <w:tab w:val="left" w:pos="3240"/>
        </w:tabs>
        <w:rPr>
          <w:rFonts w:ascii="Comic Sans MS" w:hAnsi="Comic Sans MS" w:cs="Lucida Sans Unicode"/>
          <w:sz w:val="28"/>
          <w:szCs w:val="28"/>
        </w:rPr>
      </w:pPr>
    </w:p>
    <w:p w14:paraId="7CDDAA2C" w14:textId="5ED66054" w:rsidR="00172E37" w:rsidRDefault="00172E37" w:rsidP="00172E37">
      <w:pPr>
        <w:tabs>
          <w:tab w:val="left" w:pos="3240"/>
        </w:tabs>
        <w:rPr>
          <w:rFonts w:ascii="Comic Sans MS" w:hAnsi="Comic Sans MS" w:cs="Lucida Sans Unicode"/>
          <w:sz w:val="28"/>
          <w:szCs w:val="28"/>
        </w:rPr>
      </w:pPr>
    </w:p>
    <w:p w14:paraId="49E5CE05" w14:textId="1A1F4EA1" w:rsidR="00386B23" w:rsidRPr="0024195F" w:rsidRDefault="004E433F" w:rsidP="00386B23">
      <w:pPr>
        <w:tabs>
          <w:tab w:val="left" w:pos="3240"/>
        </w:tabs>
        <w:jc w:val="center"/>
        <w:rPr>
          <w:rFonts w:ascii="Cavolini" w:hAnsi="Cavolini" w:cs="Cavolini"/>
          <w:sz w:val="72"/>
          <w:szCs w:val="72"/>
          <w:u w:val="single"/>
        </w:rPr>
      </w:pPr>
      <w:r w:rsidRPr="004E433F">
        <w:rPr>
          <w:rFonts w:ascii="Cavolini" w:hAnsi="Cavolini" w:cs="Cavolini"/>
          <w:sz w:val="72"/>
          <w:szCs w:val="72"/>
        </w:rPr>
        <w:t xml:space="preserve">PROBLEM </w:t>
      </w:r>
      <w:r w:rsidRPr="004E433F">
        <w:rPr>
          <w:rFonts w:ascii="Cavolini" w:hAnsi="Cavolini" w:cs="Cavolini"/>
          <w:sz w:val="72"/>
          <w:szCs w:val="72"/>
        </w:rPr>
        <w:br/>
        <w:t>STATEMENT:</w:t>
      </w:r>
      <w:r w:rsidRPr="004E433F">
        <w:rPr>
          <w:rFonts w:ascii="Cavolini" w:hAnsi="Cavolini" w:cs="Cavolini"/>
          <w:sz w:val="72"/>
          <w:szCs w:val="72"/>
        </w:rPr>
        <w:br/>
        <w:t>versione 1.</w:t>
      </w:r>
      <w:r w:rsidR="0024195F">
        <w:rPr>
          <w:rFonts w:ascii="Cavolini" w:hAnsi="Cavolini" w:cs="Cavolini"/>
          <w:sz w:val="72"/>
          <w:szCs w:val="72"/>
        </w:rPr>
        <w:t>1</w:t>
      </w:r>
    </w:p>
    <w:p w14:paraId="2D0E0D74" w14:textId="20E34549" w:rsidR="00386B23" w:rsidRPr="00386B23" w:rsidRDefault="00386B23" w:rsidP="00386B23">
      <w:pPr>
        <w:tabs>
          <w:tab w:val="left" w:pos="3240"/>
        </w:tabs>
        <w:jc w:val="center"/>
        <w:rPr>
          <w:rFonts w:ascii="Cavolini" w:hAnsi="Cavolini" w:cs="Cavolini"/>
          <w:sz w:val="72"/>
          <w:szCs w:val="72"/>
        </w:rPr>
      </w:pPr>
      <w:r>
        <w:rPr>
          <w:rFonts w:eastAsiaTheme="minorEastAsia"/>
          <w:b/>
          <w:bCs/>
          <w:sz w:val="40"/>
          <w:szCs w:val="40"/>
        </w:rPr>
        <w:lastRenderedPageBreak/>
        <w:t>TOP MANAGER</w:t>
      </w:r>
    </w:p>
    <w:p w14:paraId="0F26DB6F" w14:textId="77777777" w:rsidR="00386B23" w:rsidRPr="005F6816" w:rsidRDefault="00386B23" w:rsidP="00386B23">
      <w:pPr>
        <w:spacing w:after="0"/>
      </w:pPr>
    </w:p>
    <w:tbl>
      <w:tblPr>
        <w:tblStyle w:val="Grigliatabella"/>
        <w:tblW w:w="9915" w:type="dxa"/>
        <w:tblLook w:val="04A0" w:firstRow="1" w:lastRow="0" w:firstColumn="1" w:lastColumn="0" w:noHBand="0" w:noVBand="1"/>
      </w:tblPr>
      <w:tblGrid>
        <w:gridCol w:w="9915"/>
      </w:tblGrid>
      <w:tr w:rsidR="00386B23" w14:paraId="48C2283B" w14:textId="77777777" w:rsidTr="009E4335">
        <w:trPr>
          <w:trHeight w:val="488"/>
        </w:trPr>
        <w:tc>
          <w:tcPr>
            <w:tcW w:w="9915" w:type="dxa"/>
            <w:shd w:val="clear" w:color="auto" w:fill="E7E6E6" w:themeFill="background2"/>
          </w:tcPr>
          <w:p w14:paraId="60BCDEF4" w14:textId="77777777" w:rsidR="00386B23" w:rsidRDefault="00386B23" w:rsidP="009E4335">
            <w:pPr>
              <w:jc w:val="center"/>
            </w:pPr>
            <w:r>
              <w:rPr>
                <w:sz w:val="36"/>
                <w:szCs w:val="36"/>
              </w:rPr>
              <w:t>PROFESSORE</w:t>
            </w:r>
          </w:p>
        </w:tc>
      </w:tr>
      <w:tr w:rsidR="00386B23" w14:paraId="7C546BC9" w14:textId="77777777" w:rsidTr="009E4335">
        <w:trPr>
          <w:trHeight w:val="428"/>
        </w:trPr>
        <w:tc>
          <w:tcPr>
            <w:tcW w:w="9915" w:type="dxa"/>
          </w:tcPr>
          <w:p w14:paraId="5B8E475C" w14:textId="77777777" w:rsidR="00386B23" w:rsidRPr="00DF7B24" w:rsidRDefault="00386B23" w:rsidP="009E4335">
            <w:pPr>
              <w:jc w:val="center"/>
              <w:rPr>
                <w:sz w:val="36"/>
                <w:szCs w:val="36"/>
              </w:rPr>
            </w:pPr>
            <w:r>
              <w:rPr>
                <w:sz w:val="36"/>
                <w:szCs w:val="36"/>
              </w:rPr>
              <w:t>Prof. De Lucia Andrea</w:t>
            </w:r>
          </w:p>
        </w:tc>
      </w:tr>
    </w:tbl>
    <w:p w14:paraId="4DB7F647" w14:textId="77777777" w:rsidR="00386B23" w:rsidRPr="00DF7B24" w:rsidRDefault="00386B23" w:rsidP="00386B23"/>
    <w:p w14:paraId="256FF02A" w14:textId="77777777" w:rsidR="00386B23" w:rsidRPr="00DF7B24" w:rsidRDefault="00386B23" w:rsidP="00386B23">
      <w:pPr>
        <w:pStyle w:val="Titolo1"/>
        <w:jc w:val="center"/>
        <w:rPr>
          <w:rFonts w:eastAsiaTheme="minorEastAsia"/>
        </w:rPr>
      </w:pPr>
      <w:r>
        <w:rPr>
          <w:rFonts w:asciiTheme="minorHAnsi" w:eastAsiaTheme="minorEastAsia" w:hAnsiTheme="minorHAnsi" w:cstheme="minorBidi"/>
          <w:b/>
          <w:bCs/>
          <w:color w:val="auto"/>
          <w:sz w:val="40"/>
          <w:szCs w:val="40"/>
        </w:rPr>
        <w:t>PARTECIPANTI</w:t>
      </w:r>
    </w:p>
    <w:p w14:paraId="525D4416" w14:textId="77777777" w:rsidR="00386B23" w:rsidRPr="005F6816" w:rsidRDefault="00386B23" w:rsidP="00386B23"/>
    <w:tbl>
      <w:tblPr>
        <w:tblStyle w:val="Grigliatabella"/>
        <w:tblW w:w="9956" w:type="dxa"/>
        <w:tblLayout w:type="fixed"/>
        <w:tblLook w:val="06A0" w:firstRow="1" w:lastRow="0" w:firstColumn="1" w:lastColumn="0" w:noHBand="1" w:noVBand="1"/>
      </w:tblPr>
      <w:tblGrid>
        <w:gridCol w:w="4978"/>
        <w:gridCol w:w="4978"/>
      </w:tblGrid>
      <w:tr w:rsidR="00386B23" w14:paraId="3F6B4F10" w14:textId="77777777" w:rsidTr="009E4335">
        <w:trPr>
          <w:trHeight w:val="336"/>
        </w:trPr>
        <w:tc>
          <w:tcPr>
            <w:tcW w:w="4978" w:type="dxa"/>
            <w:shd w:val="clear" w:color="auto" w:fill="E7E6E6" w:themeFill="background2"/>
          </w:tcPr>
          <w:p w14:paraId="5F09EF1C" w14:textId="77777777" w:rsidR="00386B23" w:rsidRPr="00486864" w:rsidRDefault="00386B23" w:rsidP="009E4335">
            <w:pPr>
              <w:jc w:val="center"/>
              <w:rPr>
                <w:rFonts w:eastAsiaTheme="minorEastAsia"/>
                <w:b/>
                <w:bCs/>
                <w:sz w:val="36"/>
                <w:szCs w:val="36"/>
              </w:rPr>
            </w:pPr>
            <w:r w:rsidRPr="00486864">
              <w:rPr>
                <w:rFonts w:eastAsiaTheme="minorEastAsia"/>
                <w:b/>
                <w:bCs/>
                <w:sz w:val="36"/>
                <w:szCs w:val="36"/>
              </w:rPr>
              <w:t>NOME</w:t>
            </w:r>
          </w:p>
        </w:tc>
        <w:tc>
          <w:tcPr>
            <w:tcW w:w="4978" w:type="dxa"/>
            <w:shd w:val="clear" w:color="auto" w:fill="E7E6E6" w:themeFill="background2"/>
          </w:tcPr>
          <w:p w14:paraId="1B26ED53" w14:textId="77777777" w:rsidR="00386B23" w:rsidRPr="00486864" w:rsidRDefault="00386B23" w:rsidP="009E4335">
            <w:pPr>
              <w:jc w:val="center"/>
              <w:rPr>
                <w:rFonts w:eastAsiaTheme="minorEastAsia"/>
                <w:b/>
                <w:bCs/>
                <w:sz w:val="36"/>
                <w:szCs w:val="36"/>
              </w:rPr>
            </w:pPr>
            <w:r w:rsidRPr="00486864">
              <w:rPr>
                <w:rFonts w:eastAsiaTheme="minorEastAsia"/>
                <w:b/>
                <w:bCs/>
                <w:sz w:val="36"/>
                <w:szCs w:val="36"/>
              </w:rPr>
              <w:t>MATRICOLA</w:t>
            </w:r>
          </w:p>
        </w:tc>
      </w:tr>
      <w:tr w:rsidR="00386B23" w14:paraId="0AAB44A1" w14:textId="77777777" w:rsidTr="009E4335">
        <w:trPr>
          <w:trHeight w:val="303"/>
        </w:trPr>
        <w:tc>
          <w:tcPr>
            <w:tcW w:w="4978" w:type="dxa"/>
          </w:tcPr>
          <w:p w14:paraId="12C4DE59" w14:textId="77777777" w:rsidR="00386B23" w:rsidRPr="00486864" w:rsidRDefault="00386B23" w:rsidP="009E4335">
            <w:pPr>
              <w:jc w:val="center"/>
              <w:rPr>
                <w:rFonts w:eastAsiaTheme="minorEastAsia"/>
                <w:sz w:val="28"/>
                <w:szCs w:val="28"/>
              </w:rPr>
            </w:pPr>
            <w:r w:rsidRPr="00486864">
              <w:rPr>
                <w:rFonts w:eastAsiaTheme="minorEastAsia"/>
                <w:sz w:val="28"/>
                <w:szCs w:val="28"/>
              </w:rPr>
              <w:t>Davide Amitrano</w:t>
            </w:r>
          </w:p>
        </w:tc>
        <w:tc>
          <w:tcPr>
            <w:tcW w:w="4978" w:type="dxa"/>
          </w:tcPr>
          <w:p w14:paraId="2592C564" w14:textId="77777777" w:rsidR="00386B23" w:rsidRPr="00486864" w:rsidRDefault="00386B23" w:rsidP="009E4335">
            <w:pPr>
              <w:jc w:val="center"/>
              <w:rPr>
                <w:rFonts w:eastAsiaTheme="minorEastAsia"/>
                <w:sz w:val="28"/>
                <w:szCs w:val="28"/>
              </w:rPr>
            </w:pPr>
            <w:r w:rsidRPr="00486864">
              <w:rPr>
                <w:rFonts w:eastAsiaTheme="minorEastAsia"/>
                <w:sz w:val="28"/>
                <w:szCs w:val="28"/>
              </w:rPr>
              <w:t>0512106034</w:t>
            </w:r>
          </w:p>
        </w:tc>
      </w:tr>
      <w:tr w:rsidR="00386B23" w14:paraId="102469F8" w14:textId="77777777" w:rsidTr="009E4335">
        <w:trPr>
          <w:trHeight w:val="303"/>
        </w:trPr>
        <w:tc>
          <w:tcPr>
            <w:tcW w:w="4978" w:type="dxa"/>
            <w:shd w:val="clear" w:color="auto" w:fill="FFFFFF" w:themeFill="background1"/>
          </w:tcPr>
          <w:p w14:paraId="677489E9" w14:textId="77777777" w:rsidR="00386B23" w:rsidRPr="00486864" w:rsidRDefault="00386B23" w:rsidP="009E4335">
            <w:pPr>
              <w:jc w:val="center"/>
              <w:rPr>
                <w:rFonts w:eastAsiaTheme="minorEastAsia"/>
                <w:sz w:val="28"/>
                <w:szCs w:val="28"/>
              </w:rPr>
            </w:pPr>
            <w:r w:rsidRPr="00486864">
              <w:rPr>
                <w:rFonts w:eastAsiaTheme="minorEastAsia"/>
                <w:sz w:val="28"/>
                <w:szCs w:val="28"/>
              </w:rPr>
              <w:t>Donato Miranda</w:t>
            </w:r>
          </w:p>
        </w:tc>
        <w:tc>
          <w:tcPr>
            <w:tcW w:w="4978" w:type="dxa"/>
          </w:tcPr>
          <w:p w14:paraId="7CDB9D09" w14:textId="77777777" w:rsidR="00386B23" w:rsidRPr="00486864" w:rsidRDefault="00386B23" w:rsidP="009E4335">
            <w:pPr>
              <w:jc w:val="center"/>
              <w:rPr>
                <w:rFonts w:eastAsiaTheme="minorEastAsia"/>
                <w:sz w:val="28"/>
                <w:szCs w:val="28"/>
              </w:rPr>
            </w:pPr>
            <w:r w:rsidRPr="00486864">
              <w:rPr>
                <w:rFonts w:eastAsiaTheme="minorEastAsia"/>
                <w:sz w:val="28"/>
                <w:szCs w:val="28"/>
              </w:rPr>
              <w:t>0512106148</w:t>
            </w:r>
          </w:p>
        </w:tc>
      </w:tr>
      <w:tr w:rsidR="00386B23" w14:paraId="21A26E22" w14:textId="77777777" w:rsidTr="009E4335">
        <w:trPr>
          <w:trHeight w:val="361"/>
        </w:trPr>
        <w:tc>
          <w:tcPr>
            <w:tcW w:w="4978" w:type="dxa"/>
          </w:tcPr>
          <w:p w14:paraId="600200C5" w14:textId="77777777" w:rsidR="00386B23" w:rsidRPr="00486864" w:rsidRDefault="00386B23" w:rsidP="009E4335">
            <w:pPr>
              <w:jc w:val="center"/>
              <w:rPr>
                <w:rFonts w:eastAsiaTheme="minorEastAsia"/>
                <w:sz w:val="28"/>
                <w:szCs w:val="28"/>
              </w:rPr>
            </w:pPr>
            <w:r w:rsidRPr="00486864">
              <w:rPr>
                <w:rFonts w:eastAsiaTheme="minorEastAsia"/>
                <w:sz w:val="28"/>
                <w:szCs w:val="28"/>
              </w:rPr>
              <w:t>Alfonso Zappia</w:t>
            </w:r>
          </w:p>
        </w:tc>
        <w:tc>
          <w:tcPr>
            <w:tcW w:w="4978" w:type="dxa"/>
          </w:tcPr>
          <w:p w14:paraId="47E46FD1" w14:textId="77777777" w:rsidR="00386B23" w:rsidRPr="00486864" w:rsidRDefault="00386B23" w:rsidP="009E4335">
            <w:pPr>
              <w:jc w:val="center"/>
              <w:rPr>
                <w:rFonts w:eastAsiaTheme="minorEastAsia"/>
                <w:sz w:val="28"/>
                <w:szCs w:val="28"/>
              </w:rPr>
            </w:pPr>
            <w:r w:rsidRPr="00486864">
              <w:rPr>
                <w:rFonts w:eastAsiaTheme="minorEastAsia"/>
                <w:sz w:val="28"/>
                <w:szCs w:val="28"/>
              </w:rPr>
              <w:t>0512106076</w:t>
            </w:r>
          </w:p>
        </w:tc>
      </w:tr>
    </w:tbl>
    <w:p w14:paraId="6F67D395" w14:textId="77777777" w:rsidR="00386B23" w:rsidRPr="005F6816" w:rsidRDefault="00386B23" w:rsidP="00386B23">
      <w:pPr>
        <w:rPr>
          <w:rFonts w:eastAsiaTheme="minorEastAsia"/>
          <w:b/>
          <w:bCs/>
        </w:rPr>
      </w:pPr>
    </w:p>
    <w:p w14:paraId="7D2CF509" w14:textId="77777777" w:rsidR="00386B23" w:rsidRPr="00DF7B24" w:rsidRDefault="00386B23" w:rsidP="00386B23">
      <w:pPr>
        <w:pStyle w:val="Titolo1"/>
        <w:jc w:val="center"/>
        <w:rPr>
          <w:rFonts w:eastAsiaTheme="minorEastAsia"/>
        </w:rPr>
      </w:pPr>
      <w:r>
        <w:rPr>
          <w:rFonts w:asciiTheme="minorHAnsi" w:eastAsiaTheme="minorEastAsia" w:hAnsiTheme="minorHAnsi" w:cstheme="minorBidi"/>
          <w:b/>
          <w:bCs/>
          <w:color w:val="auto"/>
          <w:sz w:val="40"/>
          <w:szCs w:val="40"/>
        </w:rPr>
        <w:t>STORICO DELLE REVISIONI</w:t>
      </w:r>
    </w:p>
    <w:p w14:paraId="40C1487D" w14:textId="77777777" w:rsidR="00386B23" w:rsidRPr="00206E37" w:rsidRDefault="00386B23" w:rsidP="00386B23"/>
    <w:tbl>
      <w:tblPr>
        <w:tblStyle w:val="Grigliatabella"/>
        <w:tblW w:w="0" w:type="auto"/>
        <w:tblLayout w:type="fixed"/>
        <w:tblLook w:val="06A0" w:firstRow="1" w:lastRow="0" w:firstColumn="1" w:lastColumn="0" w:noHBand="1" w:noVBand="1"/>
      </w:tblPr>
      <w:tblGrid>
        <w:gridCol w:w="2436"/>
        <w:gridCol w:w="1875"/>
        <w:gridCol w:w="4020"/>
        <w:gridCol w:w="1570"/>
      </w:tblGrid>
      <w:tr w:rsidR="00386B23" w14:paraId="2CCDB0D9" w14:textId="77777777" w:rsidTr="009E4335">
        <w:tc>
          <w:tcPr>
            <w:tcW w:w="2436" w:type="dxa"/>
          </w:tcPr>
          <w:p w14:paraId="5206C4BE" w14:textId="77777777" w:rsidR="00386B23" w:rsidRPr="00486864" w:rsidRDefault="00386B23" w:rsidP="009E4335">
            <w:pPr>
              <w:jc w:val="center"/>
              <w:rPr>
                <w:rFonts w:eastAsiaTheme="minorEastAsia" w:cstheme="minorHAnsi"/>
                <w:b/>
                <w:bCs/>
                <w:sz w:val="36"/>
                <w:szCs w:val="36"/>
              </w:rPr>
            </w:pPr>
            <w:r w:rsidRPr="00486864">
              <w:rPr>
                <w:rFonts w:eastAsiaTheme="minorEastAsia" w:cstheme="minorHAnsi"/>
                <w:b/>
                <w:bCs/>
                <w:sz w:val="36"/>
                <w:szCs w:val="36"/>
              </w:rPr>
              <w:t>D</w:t>
            </w:r>
            <w:r>
              <w:rPr>
                <w:rFonts w:eastAsiaTheme="minorEastAsia" w:cstheme="minorHAnsi"/>
                <w:b/>
                <w:bCs/>
                <w:sz w:val="36"/>
                <w:szCs w:val="36"/>
              </w:rPr>
              <w:t>ATA</w:t>
            </w:r>
          </w:p>
        </w:tc>
        <w:tc>
          <w:tcPr>
            <w:tcW w:w="1875" w:type="dxa"/>
          </w:tcPr>
          <w:p w14:paraId="68B684FD" w14:textId="77777777" w:rsidR="00386B23" w:rsidRPr="00486864" w:rsidRDefault="00386B23" w:rsidP="009E4335">
            <w:pPr>
              <w:spacing w:line="259" w:lineRule="auto"/>
              <w:jc w:val="center"/>
              <w:rPr>
                <w:rFonts w:eastAsia="Times New Roman" w:cstheme="minorHAnsi"/>
                <w:b/>
                <w:bCs/>
                <w:sz w:val="36"/>
                <w:szCs w:val="36"/>
              </w:rPr>
            </w:pPr>
            <w:r w:rsidRPr="00486864">
              <w:rPr>
                <w:rFonts w:eastAsia="Times New Roman" w:cstheme="minorHAnsi"/>
                <w:b/>
                <w:bCs/>
                <w:sz w:val="36"/>
                <w:szCs w:val="36"/>
              </w:rPr>
              <w:t>V</w:t>
            </w:r>
            <w:r>
              <w:rPr>
                <w:rFonts w:eastAsia="Times New Roman" w:cstheme="minorHAnsi"/>
                <w:b/>
                <w:bCs/>
                <w:sz w:val="36"/>
                <w:szCs w:val="36"/>
              </w:rPr>
              <w:t>ERSIONE</w:t>
            </w:r>
          </w:p>
        </w:tc>
        <w:tc>
          <w:tcPr>
            <w:tcW w:w="4020" w:type="dxa"/>
          </w:tcPr>
          <w:p w14:paraId="3D18C131" w14:textId="77777777" w:rsidR="00386B23" w:rsidRPr="00486864" w:rsidRDefault="00386B23" w:rsidP="009E4335">
            <w:pPr>
              <w:spacing w:line="259" w:lineRule="auto"/>
              <w:jc w:val="center"/>
              <w:rPr>
                <w:rFonts w:cstheme="minorHAnsi"/>
                <w:sz w:val="36"/>
                <w:szCs w:val="36"/>
              </w:rPr>
            </w:pPr>
            <w:r w:rsidRPr="00486864">
              <w:rPr>
                <w:rFonts w:eastAsia="Times New Roman" w:cstheme="minorHAnsi"/>
                <w:b/>
                <w:bCs/>
                <w:sz w:val="36"/>
                <w:szCs w:val="36"/>
              </w:rPr>
              <w:t>D</w:t>
            </w:r>
            <w:r>
              <w:rPr>
                <w:rFonts w:eastAsia="Times New Roman" w:cstheme="minorHAnsi"/>
                <w:b/>
                <w:bCs/>
                <w:sz w:val="36"/>
                <w:szCs w:val="36"/>
              </w:rPr>
              <w:t>ESCRIZIONE</w:t>
            </w:r>
          </w:p>
        </w:tc>
        <w:tc>
          <w:tcPr>
            <w:tcW w:w="1570" w:type="dxa"/>
          </w:tcPr>
          <w:p w14:paraId="79B84220" w14:textId="77777777" w:rsidR="00386B23" w:rsidRPr="00486864" w:rsidRDefault="00386B23" w:rsidP="009E4335">
            <w:pPr>
              <w:jc w:val="center"/>
              <w:rPr>
                <w:rFonts w:eastAsia="Times New Roman" w:cstheme="minorHAnsi"/>
                <w:b/>
                <w:bCs/>
                <w:sz w:val="36"/>
                <w:szCs w:val="36"/>
              </w:rPr>
            </w:pPr>
            <w:r w:rsidRPr="00486864">
              <w:rPr>
                <w:rFonts w:eastAsia="Times New Roman" w:cstheme="minorHAnsi"/>
                <w:b/>
                <w:bCs/>
                <w:sz w:val="36"/>
                <w:szCs w:val="36"/>
              </w:rPr>
              <w:t>A</w:t>
            </w:r>
            <w:r>
              <w:rPr>
                <w:rFonts w:eastAsia="Times New Roman" w:cstheme="minorHAnsi"/>
                <w:b/>
                <w:bCs/>
                <w:sz w:val="36"/>
                <w:szCs w:val="36"/>
              </w:rPr>
              <w:t>UTORE</w:t>
            </w:r>
          </w:p>
        </w:tc>
      </w:tr>
      <w:tr w:rsidR="00386B23" w14:paraId="160373D7" w14:textId="77777777" w:rsidTr="009E4335">
        <w:tc>
          <w:tcPr>
            <w:tcW w:w="2436" w:type="dxa"/>
          </w:tcPr>
          <w:p w14:paraId="6A064BF9" w14:textId="77777777" w:rsidR="00386B23" w:rsidRPr="00486864" w:rsidRDefault="00386B23" w:rsidP="009E4335">
            <w:pPr>
              <w:jc w:val="center"/>
              <w:rPr>
                <w:rFonts w:eastAsiaTheme="minorEastAsia"/>
                <w:sz w:val="28"/>
                <w:szCs w:val="28"/>
              </w:rPr>
            </w:pPr>
            <w:r w:rsidRPr="00486864">
              <w:rPr>
                <w:rFonts w:eastAsiaTheme="minorEastAsia"/>
                <w:sz w:val="28"/>
                <w:szCs w:val="28"/>
              </w:rPr>
              <w:t>10/10/2020</w:t>
            </w:r>
          </w:p>
        </w:tc>
        <w:tc>
          <w:tcPr>
            <w:tcW w:w="1875" w:type="dxa"/>
          </w:tcPr>
          <w:p w14:paraId="0E9D72D1" w14:textId="77777777" w:rsidR="00386B23" w:rsidRPr="00486864" w:rsidRDefault="00386B23" w:rsidP="009E4335">
            <w:pPr>
              <w:jc w:val="center"/>
              <w:rPr>
                <w:rFonts w:eastAsiaTheme="minorEastAsia"/>
                <w:sz w:val="28"/>
                <w:szCs w:val="28"/>
              </w:rPr>
            </w:pPr>
            <w:r w:rsidRPr="00486864">
              <w:rPr>
                <w:rFonts w:eastAsiaTheme="minorEastAsia"/>
                <w:sz w:val="28"/>
                <w:szCs w:val="28"/>
              </w:rPr>
              <w:t>1.0</w:t>
            </w:r>
          </w:p>
        </w:tc>
        <w:tc>
          <w:tcPr>
            <w:tcW w:w="4020" w:type="dxa"/>
          </w:tcPr>
          <w:p w14:paraId="494A69DB" w14:textId="31FF4F1A" w:rsidR="00386B23" w:rsidRPr="00486864" w:rsidRDefault="00386B23" w:rsidP="009E4335">
            <w:pPr>
              <w:jc w:val="center"/>
              <w:rPr>
                <w:rFonts w:eastAsiaTheme="minorEastAsia"/>
                <w:sz w:val="28"/>
                <w:szCs w:val="28"/>
              </w:rPr>
            </w:pPr>
            <w:r>
              <w:rPr>
                <w:rFonts w:eastAsiaTheme="minorEastAsia"/>
                <w:sz w:val="28"/>
                <w:szCs w:val="28"/>
              </w:rPr>
              <w:t>Prima stesura del documento</w:t>
            </w:r>
          </w:p>
        </w:tc>
        <w:tc>
          <w:tcPr>
            <w:tcW w:w="1570" w:type="dxa"/>
          </w:tcPr>
          <w:p w14:paraId="46CBDDA9" w14:textId="6A55DCFA" w:rsidR="00386B23" w:rsidRPr="00486864" w:rsidRDefault="00386B23" w:rsidP="009E4335">
            <w:pPr>
              <w:jc w:val="center"/>
              <w:rPr>
                <w:rFonts w:eastAsiaTheme="minorEastAsia"/>
                <w:sz w:val="28"/>
                <w:szCs w:val="28"/>
              </w:rPr>
            </w:pPr>
            <w:r>
              <w:rPr>
                <w:rFonts w:eastAsiaTheme="minorEastAsia"/>
                <w:sz w:val="28"/>
                <w:szCs w:val="28"/>
              </w:rPr>
              <w:t>Amitra</w:t>
            </w:r>
            <w:r w:rsidR="000E13A0">
              <w:rPr>
                <w:rFonts w:eastAsiaTheme="minorEastAsia"/>
                <w:sz w:val="28"/>
                <w:szCs w:val="28"/>
              </w:rPr>
              <w:t>no</w:t>
            </w:r>
            <w:r w:rsidR="000E13A0">
              <w:rPr>
                <w:rFonts w:eastAsiaTheme="minorEastAsia"/>
                <w:sz w:val="28"/>
                <w:szCs w:val="28"/>
              </w:rPr>
              <w:br/>
              <w:t>Miranda</w:t>
            </w:r>
            <w:r w:rsidR="000E13A0">
              <w:rPr>
                <w:rFonts w:eastAsiaTheme="minorEastAsia"/>
                <w:sz w:val="28"/>
                <w:szCs w:val="28"/>
              </w:rPr>
              <w:br/>
              <w:t>Zappia</w:t>
            </w:r>
          </w:p>
        </w:tc>
      </w:tr>
      <w:tr w:rsidR="00386B23" w14:paraId="55641D8B" w14:textId="77777777" w:rsidTr="009E4335">
        <w:tc>
          <w:tcPr>
            <w:tcW w:w="2436" w:type="dxa"/>
          </w:tcPr>
          <w:p w14:paraId="1D7FB19C" w14:textId="77777777" w:rsidR="00386B23" w:rsidRPr="00486864" w:rsidRDefault="00386B23" w:rsidP="009E4335">
            <w:pPr>
              <w:jc w:val="center"/>
              <w:rPr>
                <w:rFonts w:eastAsiaTheme="minorEastAsia"/>
                <w:sz w:val="28"/>
                <w:szCs w:val="28"/>
              </w:rPr>
            </w:pPr>
            <w:r w:rsidRPr="00486864">
              <w:rPr>
                <w:rFonts w:eastAsiaTheme="minorEastAsia"/>
                <w:sz w:val="28"/>
                <w:szCs w:val="28"/>
              </w:rPr>
              <w:t>14/10/2020</w:t>
            </w:r>
          </w:p>
        </w:tc>
        <w:tc>
          <w:tcPr>
            <w:tcW w:w="1875" w:type="dxa"/>
          </w:tcPr>
          <w:p w14:paraId="46CD717B" w14:textId="6AC78181" w:rsidR="00386B23" w:rsidRPr="00486864" w:rsidRDefault="00D76DF4" w:rsidP="009E4335">
            <w:pPr>
              <w:jc w:val="center"/>
              <w:rPr>
                <w:rFonts w:eastAsiaTheme="minorEastAsia"/>
                <w:sz w:val="28"/>
                <w:szCs w:val="28"/>
              </w:rPr>
            </w:pPr>
            <w:r>
              <w:rPr>
                <w:rFonts w:eastAsiaTheme="minorEastAsia"/>
                <w:sz w:val="28"/>
                <w:szCs w:val="28"/>
              </w:rPr>
              <w:t>1.0</w:t>
            </w:r>
          </w:p>
        </w:tc>
        <w:tc>
          <w:tcPr>
            <w:tcW w:w="4020" w:type="dxa"/>
          </w:tcPr>
          <w:p w14:paraId="52876448" w14:textId="297B5E6E" w:rsidR="00386B23" w:rsidRPr="00486864" w:rsidRDefault="00D76DF4" w:rsidP="009E4335">
            <w:pPr>
              <w:jc w:val="center"/>
              <w:rPr>
                <w:rFonts w:eastAsiaTheme="minorEastAsia"/>
                <w:sz w:val="28"/>
                <w:szCs w:val="28"/>
              </w:rPr>
            </w:pPr>
            <w:r>
              <w:rPr>
                <w:rFonts w:eastAsiaTheme="minorEastAsia"/>
                <w:sz w:val="28"/>
                <w:szCs w:val="28"/>
              </w:rPr>
              <w:t>Definizione del dominio del problema</w:t>
            </w:r>
          </w:p>
        </w:tc>
        <w:tc>
          <w:tcPr>
            <w:tcW w:w="1570" w:type="dxa"/>
          </w:tcPr>
          <w:p w14:paraId="2F1F0DE0" w14:textId="2E4BF50B" w:rsidR="00386B23" w:rsidRPr="00486864" w:rsidRDefault="00D76DF4" w:rsidP="009E4335">
            <w:pPr>
              <w:jc w:val="center"/>
              <w:rPr>
                <w:rFonts w:eastAsiaTheme="minorEastAsia"/>
                <w:sz w:val="28"/>
                <w:szCs w:val="28"/>
              </w:rPr>
            </w:pPr>
            <w:r>
              <w:rPr>
                <w:rFonts w:eastAsiaTheme="minorEastAsia"/>
                <w:sz w:val="28"/>
                <w:szCs w:val="28"/>
              </w:rPr>
              <w:t>Amitrano</w:t>
            </w:r>
            <w:r>
              <w:rPr>
                <w:rFonts w:eastAsiaTheme="minorEastAsia"/>
                <w:sz w:val="28"/>
                <w:szCs w:val="28"/>
              </w:rPr>
              <w:br/>
              <w:t>Miranda</w:t>
            </w:r>
            <w:r>
              <w:rPr>
                <w:rFonts w:eastAsiaTheme="minorEastAsia"/>
                <w:sz w:val="28"/>
                <w:szCs w:val="28"/>
              </w:rPr>
              <w:br/>
              <w:t>Zappia</w:t>
            </w:r>
          </w:p>
        </w:tc>
      </w:tr>
      <w:tr w:rsidR="00386B23" w14:paraId="5E7E9D3F" w14:textId="77777777" w:rsidTr="009E4335">
        <w:tc>
          <w:tcPr>
            <w:tcW w:w="2436" w:type="dxa"/>
          </w:tcPr>
          <w:p w14:paraId="7CCE4F29" w14:textId="77777777" w:rsidR="00386B23" w:rsidRPr="00486864" w:rsidRDefault="00386B23" w:rsidP="009E4335">
            <w:pPr>
              <w:jc w:val="center"/>
              <w:rPr>
                <w:rFonts w:eastAsiaTheme="minorEastAsia"/>
                <w:sz w:val="28"/>
                <w:szCs w:val="28"/>
              </w:rPr>
            </w:pPr>
            <w:r w:rsidRPr="00486864">
              <w:rPr>
                <w:rFonts w:eastAsiaTheme="minorEastAsia"/>
                <w:sz w:val="28"/>
                <w:szCs w:val="28"/>
              </w:rPr>
              <w:t>25/10/2020</w:t>
            </w:r>
          </w:p>
        </w:tc>
        <w:tc>
          <w:tcPr>
            <w:tcW w:w="1875" w:type="dxa"/>
          </w:tcPr>
          <w:p w14:paraId="11BFC6CB" w14:textId="4B767B8B" w:rsidR="00386B23" w:rsidRPr="00486864" w:rsidRDefault="00D76DF4" w:rsidP="009E4335">
            <w:pPr>
              <w:jc w:val="center"/>
              <w:rPr>
                <w:rFonts w:eastAsiaTheme="minorEastAsia"/>
                <w:sz w:val="28"/>
                <w:szCs w:val="28"/>
              </w:rPr>
            </w:pPr>
            <w:r>
              <w:rPr>
                <w:rFonts w:eastAsiaTheme="minorEastAsia"/>
                <w:sz w:val="28"/>
                <w:szCs w:val="28"/>
              </w:rPr>
              <w:t>1.0</w:t>
            </w:r>
          </w:p>
        </w:tc>
        <w:tc>
          <w:tcPr>
            <w:tcW w:w="4020" w:type="dxa"/>
          </w:tcPr>
          <w:p w14:paraId="053A06A2" w14:textId="6E3E5D3C" w:rsidR="00386B23" w:rsidRPr="00486864" w:rsidRDefault="00D76DF4" w:rsidP="009E4335">
            <w:pPr>
              <w:jc w:val="center"/>
              <w:rPr>
                <w:rFonts w:eastAsiaTheme="minorEastAsia"/>
                <w:sz w:val="28"/>
                <w:szCs w:val="28"/>
              </w:rPr>
            </w:pPr>
            <w:r>
              <w:rPr>
                <w:rFonts w:eastAsiaTheme="minorEastAsia"/>
                <w:sz w:val="28"/>
                <w:szCs w:val="28"/>
              </w:rPr>
              <w:t>Definizione di alcuni scenari</w:t>
            </w:r>
          </w:p>
        </w:tc>
        <w:tc>
          <w:tcPr>
            <w:tcW w:w="1570" w:type="dxa"/>
          </w:tcPr>
          <w:p w14:paraId="1E1D20C3" w14:textId="33046B55" w:rsidR="00386B23" w:rsidRPr="00486864" w:rsidRDefault="00D76DF4" w:rsidP="009E4335">
            <w:pPr>
              <w:jc w:val="center"/>
              <w:rPr>
                <w:rFonts w:eastAsiaTheme="minorEastAsia"/>
                <w:sz w:val="28"/>
                <w:szCs w:val="28"/>
              </w:rPr>
            </w:pPr>
            <w:r>
              <w:rPr>
                <w:rFonts w:eastAsiaTheme="minorEastAsia"/>
                <w:sz w:val="28"/>
                <w:szCs w:val="28"/>
              </w:rPr>
              <w:t>Amitrano</w:t>
            </w:r>
            <w:r>
              <w:rPr>
                <w:rFonts w:eastAsiaTheme="minorEastAsia"/>
                <w:sz w:val="28"/>
                <w:szCs w:val="28"/>
              </w:rPr>
              <w:br/>
              <w:t>Miranda</w:t>
            </w:r>
            <w:r>
              <w:rPr>
                <w:rFonts w:eastAsiaTheme="minorEastAsia"/>
                <w:sz w:val="28"/>
                <w:szCs w:val="28"/>
              </w:rPr>
              <w:br/>
              <w:t>Zappia</w:t>
            </w:r>
          </w:p>
        </w:tc>
      </w:tr>
      <w:tr w:rsidR="00386B23" w14:paraId="21E468DA" w14:textId="77777777" w:rsidTr="009E4335">
        <w:tc>
          <w:tcPr>
            <w:tcW w:w="2436" w:type="dxa"/>
          </w:tcPr>
          <w:p w14:paraId="3A6373DF" w14:textId="77777777" w:rsidR="00386B23" w:rsidRPr="00486864" w:rsidRDefault="00386B23" w:rsidP="009E4335">
            <w:pPr>
              <w:jc w:val="center"/>
              <w:rPr>
                <w:rFonts w:eastAsiaTheme="minorEastAsia"/>
                <w:sz w:val="28"/>
                <w:szCs w:val="28"/>
              </w:rPr>
            </w:pPr>
            <w:r w:rsidRPr="00486864">
              <w:rPr>
                <w:rFonts w:eastAsiaTheme="minorEastAsia"/>
                <w:sz w:val="28"/>
                <w:szCs w:val="28"/>
              </w:rPr>
              <w:t>26/10/2020</w:t>
            </w:r>
          </w:p>
        </w:tc>
        <w:tc>
          <w:tcPr>
            <w:tcW w:w="1875" w:type="dxa"/>
          </w:tcPr>
          <w:p w14:paraId="146100C4" w14:textId="1B6E6BE0" w:rsidR="00386B23" w:rsidRPr="00486864" w:rsidRDefault="00D76DF4" w:rsidP="009E4335">
            <w:pPr>
              <w:jc w:val="center"/>
              <w:rPr>
                <w:rFonts w:eastAsiaTheme="minorEastAsia"/>
                <w:sz w:val="28"/>
                <w:szCs w:val="28"/>
              </w:rPr>
            </w:pPr>
            <w:r>
              <w:rPr>
                <w:rFonts w:eastAsiaTheme="minorEastAsia"/>
                <w:sz w:val="28"/>
                <w:szCs w:val="28"/>
              </w:rPr>
              <w:t>1.0</w:t>
            </w:r>
          </w:p>
        </w:tc>
        <w:tc>
          <w:tcPr>
            <w:tcW w:w="4020" w:type="dxa"/>
          </w:tcPr>
          <w:p w14:paraId="68670F01" w14:textId="4DB61432" w:rsidR="00386B23" w:rsidRPr="00486864" w:rsidRDefault="00D76DF4" w:rsidP="009E4335">
            <w:pPr>
              <w:jc w:val="center"/>
              <w:rPr>
                <w:rFonts w:eastAsiaTheme="minorEastAsia"/>
                <w:sz w:val="28"/>
                <w:szCs w:val="28"/>
              </w:rPr>
            </w:pPr>
            <w:r>
              <w:rPr>
                <w:rFonts w:eastAsiaTheme="minorEastAsia"/>
                <w:sz w:val="28"/>
                <w:szCs w:val="28"/>
              </w:rPr>
              <w:t>Definizione di alcuni requisiti e scenari</w:t>
            </w:r>
          </w:p>
        </w:tc>
        <w:tc>
          <w:tcPr>
            <w:tcW w:w="1570" w:type="dxa"/>
          </w:tcPr>
          <w:p w14:paraId="54B79538" w14:textId="4B966888" w:rsidR="00386B23" w:rsidRPr="00486864" w:rsidRDefault="00D76DF4" w:rsidP="009E4335">
            <w:pPr>
              <w:jc w:val="center"/>
              <w:rPr>
                <w:rFonts w:eastAsiaTheme="minorEastAsia"/>
                <w:sz w:val="28"/>
                <w:szCs w:val="28"/>
              </w:rPr>
            </w:pPr>
            <w:r>
              <w:rPr>
                <w:rFonts w:eastAsiaTheme="minorEastAsia"/>
                <w:sz w:val="28"/>
                <w:szCs w:val="28"/>
              </w:rPr>
              <w:t>Amitrano</w:t>
            </w:r>
            <w:r>
              <w:rPr>
                <w:rFonts w:eastAsiaTheme="minorEastAsia"/>
                <w:sz w:val="28"/>
                <w:szCs w:val="28"/>
              </w:rPr>
              <w:br/>
              <w:t>Miranda</w:t>
            </w:r>
            <w:r>
              <w:rPr>
                <w:rFonts w:eastAsiaTheme="minorEastAsia"/>
                <w:sz w:val="28"/>
                <w:szCs w:val="28"/>
              </w:rPr>
              <w:br/>
              <w:t>Zappia</w:t>
            </w:r>
          </w:p>
        </w:tc>
      </w:tr>
      <w:tr w:rsidR="00386B23" w14:paraId="10284E73" w14:textId="77777777" w:rsidTr="009E4335">
        <w:tc>
          <w:tcPr>
            <w:tcW w:w="2436" w:type="dxa"/>
          </w:tcPr>
          <w:p w14:paraId="52972F10" w14:textId="77777777" w:rsidR="00386B23" w:rsidRPr="00486864" w:rsidRDefault="00386B23" w:rsidP="009E4335">
            <w:pPr>
              <w:jc w:val="center"/>
              <w:rPr>
                <w:rFonts w:eastAsiaTheme="minorEastAsia"/>
                <w:sz w:val="28"/>
                <w:szCs w:val="28"/>
              </w:rPr>
            </w:pPr>
            <w:r w:rsidRPr="00486864">
              <w:rPr>
                <w:rFonts w:eastAsiaTheme="minorEastAsia"/>
                <w:sz w:val="28"/>
                <w:szCs w:val="28"/>
              </w:rPr>
              <w:t>27/10/2020</w:t>
            </w:r>
          </w:p>
        </w:tc>
        <w:tc>
          <w:tcPr>
            <w:tcW w:w="1875" w:type="dxa"/>
          </w:tcPr>
          <w:p w14:paraId="0CF557AD" w14:textId="762D24D2" w:rsidR="00386B23" w:rsidRPr="00486864" w:rsidRDefault="00D76DF4" w:rsidP="009E4335">
            <w:pPr>
              <w:jc w:val="center"/>
              <w:rPr>
                <w:rFonts w:eastAsiaTheme="minorEastAsia"/>
                <w:sz w:val="28"/>
                <w:szCs w:val="28"/>
              </w:rPr>
            </w:pPr>
            <w:r>
              <w:rPr>
                <w:rFonts w:eastAsiaTheme="minorEastAsia"/>
                <w:sz w:val="28"/>
                <w:szCs w:val="28"/>
              </w:rPr>
              <w:t>1.0</w:t>
            </w:r>
          </w:p>
        </w:tc>
        <w:tc>
          <w:tcPr>
            <w:tcW w:w="4020" w:type="dxa"/>
          </w:tcPr>
          <w:p w14:paraId="3B3139AD" w14:textId="0178AB31" w:rsidR="00386B23" w:rsidRPr="00486864" w:rsidRDefault="00D76DF4" w:rsidP="009E4335">
            <w:pPr>
              <w:jc w:val="center"/>
              <w:rPr>
                <w:rFonts w:eastAsiaTheme="minorEastAsia"/>
                <w:sz w:val="28"/>
                <w:szCs w:val="28"/>
              </w:rPr>
            </w:pPr>
            <w:r>
              <w:rPr>
                <w:rFonts w:eastAsiaTheme="minorEastAsia"/>
                <w:sz w:val="28"/>
                <w:szCs w:val="28"/>
              </w:rPr>
              <w:t>Definizione di alcuni requisiti</w:t>
            </w:r>
          </w:p>
        </w:tc>
        <w:tc>
          <w:tcPr>
            <w:tcW w:w="1570" w:type="dxa"/>
          </w:tcPr>
          <w:p w14:paraId="6A7E73AB" w14:textId="6434FC46" w:rsidR="00386B23" w:rsidRPr="00486864" w:rsidRDefault="00D76DF4" w:rsidP="009E4335">
            <w:pPr>
              <w:jc w:val="center"/>
              <w:rPr>
                <w:rFonts w:eastAsiaTheme="minorEastAsia"/>
                <w:sz w:val="28"/>
                <w:szCs w:val="28"/>
              </w:rPr>
            </w:pPr>
            <w:r>
              <w:rPr>
                <w:rFonts w:eastAsiaTheme="minorEastAsia"/>
                <w:sz w:val="28"/>
                <w:szCs w:val="28"/>
              </w:rPr>
              <w:t>Amitrano</w:t>
            </w:r>
            <w:r>
              <w:rPr>
                <w:rFonts w:eastAsiaTheme="minorEastAsia"/>
                <w:sz w:val="28"/>
                <w:szCs w:val="28"/>
              </w:rPr>
              <w:br/>
              <w:t>Miranda</w:t>
            </w:r>
            <w:r>
              <w:rPr>
                <w:rFonts w:eastAsiaTheme="minorEastAsia"/>
                <w:sz w:val="28"/>
                <w:szCs w:val="28"/>
              </w:rPr>
              <w:br/>
              <w:t>Zappia</w:t>
            </w:r>
          </w:p>
        </w:tc>
      </w:tr>
      <w:tr w:rsidR="00386B23" w14:paraId="55B635CC" w14:textId="77777777" w:rsidTr="009E4335">
        <w:tc>
          <w:tcPr>
            <w:tcW w:w="2436" w:type="dxa"/>
          </w:tcPr>
          <w:p w14:paraId="755657C2" w14:textId="77777777" w:rsidR="00386B23" w:rsidRPr="00486864" w:rsidRDefault="00386B23" w:rsidP="009E4335">
            <w:pPr>
              <w:jc w:val="center"/>
              <w:rPr>
                <w:rFonts w:eastAsiaTheme="minorEastAsia"/>
                <w:sz w:val="28"/>
                <w:szCs w:val="28"/>
              </w:rPr>
            </w:pPr>
            <w:r w:rsidRPr="00486864">
              <w:rPr>
                <w:rFonts w:eastAsiaTheme="minorEastAsia"/>
                <w:sz w:val="28"/>
                <w:szCs w:val="28"/>
              </w:rPr>
              <w:t>28/10/2020</w:t>
            </w:r>
          </w:p>
        </w:tc>
        <w:tc>
          <w:tcPr>
            <w:tcW w:w="1875" w:type="dxa"/>
          </w:tcPr>
          <w:p w14:paraId="0C71A058" w14:textId="3CEA9230" w:rsidR="00386B23" w:rsidRPr="00486864" w:rsidRDefault="00D76DF4" w:rsidP="009E4335">
            <w:pPr>
              <w:jc w:val="center"/>
              <w:rPr>
                <w:rFonts w:eastAsiaTheme="minorEastAsia"/>
                <w:sz w:val="28"/>
                <w:szCs w:val="28"/>
              </w:rPr>
            </w:pPr>
            <w:r>
              <w:rPr>
                <w:rFonts w:eastAsiaTheme="minorEastAsia"/>
                <w:sz w:val="28"/>
                <w:szCs w:val="28"/>
              </w:rPr>
              <w:t>1.0</w:t>
            </w:r>
          </w:p>
        </w:tc>
        <w:tc>
          <w:tcPr>
            <w:tcW w:w="4020" w:type="dxa"/>
          </w:tcPr>
          <w:p w14:paraId="7E2114F9" w14:textId="61AF92AD" w:rsidR="00386B23" w:rsidRPr="00486864" w:rsidRDefault="00D76DF4" w:rsidP="009E4335">
            <w:pPr>
              <w:jc w:val="center"/>
              <w:rPr>
                <w:rFonts w:eastAsiaTheme="minorEastAsia"/>
                <w:sz w:val="28"/>
                <w:szCs w:val="28"/>
              </w:rPr>
            </w:pPr>
            <w:r>
              <w:rPr>
                <w:rFonts w:eastAsiaTheme="minorEastAsia"/>
                <w:sz w:val="28"/>
                <w:szCs w:val="28"/>
              </w:rPr>
              <w:t>Revisione totale del documento</w:t>
            </w:r>
          </w:p>
        </w:tc>
        <w:tc>
          <w:tcPr>
            <w:tcW w:w="1570" w:type="dxa"/>
          </w:tcPr>
          <w:p w14:paraId="562E9FD3" w14:textId="5FBF0596" w:rsidR="00386B23" w:rsidRPr="00486864" w:rsidRDefault="00D76DF4" w:rsidP="009E4335">
            <w:pPr>
              <w:jc w:val="center"/>
              <w:rPr>
                <w:rFonts w:eastAsiaTheme="minorEastAsia"/>
                <w:sz w:val="28"/>
                <w:szCs w:val="28"/>
              </w:rPr>
            </w:pPr>
            <w:r>
              <w:rPr>
                <w:rFonts w:eastAsiaTheme="minorEastAsia"/>
                <w:sz w:val="28"/>
                <w:szCs w:val="28"/>
              </w:rPr>
              <w:t>Amitrano</w:t>
            </w:r>
            <w:r>
              <w:rPr>
                <w:rFonts w:eastAsiaTheme="minorEastAsia"/>
                <w:sz w:val="28"/>
                <w:szCs w:val="28"/>
              </w:rPr>
              <w:br/>
              <w:t>Miranda</w:t>
            </w:r>
            <w:r>
              <w:rPr>
                <w:rFonts w:eastAsiaTheme="minorEastAsia"/>
                <w:sz w:val="28"/>
                <w:szCs w:val="28"/>
              </w:rPr>
              <w:br/>
              <w:t>Zappia</w:t>
            </w:r>
          </w:p>
        </w:tc>
      </w:tr>
      <w:tr w:rsidR="0024195F" w14:paraId="7817485B" w14:textId="77777777" w:rsidTr="009E4335">
        <w:tc>
          <w:tcPr>
            <w:tcW w:w="2436" w:type="dxa"/>
          </w:tcPr>
          <w:p w14:paraId="29D2FED9" w14:textId="08127373" w:rsidR="0024195F" w:rsidRPr="00486864" w:rsidRDefault="0024195F" w:rsidP="009E4335">
            <w:pPr>
              <w:jc w:val="center"/>
              <w:rPr>
                <w:rFonts w:eastAsiaTheme="minorEastAsia"/>
                <w:sz w:val="28"/>
                <w:szCs w:val="28"/>
              </w:rPr>
            </w:pPr>
            <w:r>
              <w:rPr>
                <w:rFonts w:eastAsiaTheme="minorEastAsia"/>
                <w:sz w:val="28"/>
                <w:szCs w:val="28"/>
              </w:rPr>
              <w:t>31/10/2020</w:t>
            </w:r>
          </w:p>
        </w:tc>
        <w:tc>
          <w:tcPr>
            <w:tcW w:w="1875" w:type="dxa"/>
          </w:tcPr>
          <w:p w14:paraId="1E878F05" w14:textId="5F988824" w:rsidR="0024195F" w:rsidRDefault="0024195F" w:rsidP="009E4335">
            <w:pPr>
              <w:jc w:val="center"/>
              <w:rPr>
                <w:rFonts w:eastAsiaTheme="minorEastAsia"/>
                <w:sz w:val="28"/>
                <w:szCs w:val="28"/>
              </w:rPr>
            </w:pPr>
            <w:r>
              <w:rPr>
                <w:rFonts w:eastAsiaTheme="minorEastAsia"/>
                <w:sz w:val="28"/>
                <w:szCs w:val="28"/>
              </w:rPr>
              <w:t>1.1</w:t>
            </w:r>
          </w:p>
        </w:tc>
        <w:tc>
          <w:tcPr>
            <w:tcW w:w="4020" w:type="dxa"/>
          </w:tcPr>
          <w:p w14:paraId="51867188" w14:textId="7580A56A" w:rsidR="0024195F" w:rsidRDefault="0024195F" w:rsidP="009E4335">
            <w:pPr>
              <w:jc w:val="center"/>
              <w:rPr>
                <w:rFonts w:eastAsiaTheme="minorEastAsia"/>
                <w:sz w:val="28"/>
                <w:szCs w:val="28"/>
              </w:rPr>
            </w:pPr>
            <w:r>
              <w:rPr>
                <w:rFonts w:eastAsiaTheme="minorEastAsia"/>
                <w:sz w:val="28"/>
                <w:szCs w:val="28"/>
              </w:rPr>
              <w:t>Revisione totale del documento</w:t>
            </w:r>
          </w:p>
        </w:tc>
        <w:tc>
          <w:tcPr>
            <w:tcW w:w="1570" w:type="dxa"/>
          </w:tcPr>
          <w:p w14:paraId="1DE90879" w14:textId="77777777" w:rsidR="0024195F" w:rsidRDefault="0024195F" w:rsidP="009E4335">
            <w:pPr>
              <w:jc w:val="center"/>
              <w:rPr>
                <w:rFonts w:eastAsiaTheme="minorEastAsia"/>
                <w:sz w:val="28"/>
                <w:szCs w:val="28"/>
              </w:rPr>
            </w:pPr>
            <w:r>
              <w:rPr>
                <w:rFonts w:eastAsiaTheme="minorEastAsia"/>
                <w:sz w:val="28"/>
                <w:szCs w:val="28"/>
              </w:rPr>
              <w:t>Amitrano</w:t>
            </w:r>
          </w:p>
          <w:p w14:paraId="2DBE4985" w14:textId="27AAAB88" w:rsidR="0024195F" w:rsidRDefault="0024195F" w:rsidP="009E4335">
            <w:pPr>
              <w:jc w:val="center"/>
              <w:rPr>
                <w:rFonts w:eastAsiaTheme="minorEastAsia"/>
                <w:sz w:val="28"/>
                <w:szCs w:val="28"/>
              </w:rPr>
            </w:pPr>
            <w:r>
              <w:rPr>
                <w:rFonts w:eastAsiaTheme="minorEastAsia"/>
                <w:sz w:val="28"/>
                <w:szCs w:val="28"/>
              </w:rPr>
              <w:t>Miranda</w:t>
            </w:r>
          </w:p>
        </w:tc>
      </w:tr>
    </w:tbl>
    <w:p w14:paraId="50F9DDFD" w14:textId="77777777" w:rsidR="00386B23" w:rsidRPr="00206E37" w:rsidRDefault="00386B23" w:rsidP="00386B23">
      <w:pPr>
        <w:pStyle w:val="Titolo1"/>
        <w:jc w:val="center"/>
        <w:rPr>
          <w:rFonts w:asciiTheme="minorHAnsi" w:eastAsiaTheme="minorEastAsia" w:hAnsiTheme="minorHAnsi" w:cstheme="minorHAnsi"/>
          <w:b/>
          <w:bCs/>
          <w:color w:val="auto"/>
          <w:sz w:val="40"/>
          <w:szCs w:val="40"/>
        </w:rPr>
      </w:pPr>
      <w:r>
        <w:rPr>
          <w:rFonts w:asciiTheme="minorHAnsi" w:eastAsiaTheme="minorEastAsia" w:hAnsiTheme="minorHAnsi" w:cstheme="minorHAnsi"/>
          <w:b/>
          <w:bCs/>
          <w:color w:val="auto"/>
          <w:sz w:val="40"/>
          <w:szCs w:val="40"/>
        </w:rPr>
        <w:lastRenderedPageBreak/>
        <w:t>I</w:t>
      </w:r>
      <w:r w:rsidRPr="00206E37">
        <w:rPr>
          <w:rFonts w:asciiTheme="minorHAnsi" w:eastAsiaTheme="minorEastAsia" w:hAnsiTheme="minorHAnsi" w:cstheme="minorHAnsi"/>
          <w:b/>
          <w:bCs/>
          <w:color w:val="auto"/>
          <w:sz w:val="40"/>
          <w:szCs w:val="40"/>
        </w:rPr>
        <w:t>NDICE</w:t>
      </w:r>
    </w:p>
    <w:p w14:paraId="1CC61FA2" w14:textId="77777777" w:rsidR="00386B23" w:rsidRPr="00206E37" w:rsidRDefault="00386B23" w:rsidP="00386B23"/>
    <w:p w14:paraId="77B852D4" w14:textId="77777777" w:rsidR="00386B23" w:rsidRPr="00F841C0" w:rsidRDefault="00386B23" w:rsidP="00386B23">
      <w:pPr>
        <w:pStyle w:val="Paragrafoelenco"/>
        <w:numPr>
          <w:ilvl w:val="0"/>
          <w:numId w:val="7"/>
        </w:numPr>
        <w:spacing w:line="240" w:lineRule="auto"/>
        <w:jc w:val="both"/>
        <w:rPr>
          <w:rFonts w:eastAsiaTheme="minorEastAsia"/>
          <w:sz w:val="36"/>
          <w:szCs w:val="36"/>
        </w:rPr>
      </w:pPr>
      <w:r>
        <w:rPr>
          <w:rFonts w:eastAsiaTheme="minorEastAsia"/>
          <w:sz w:val="36"/>
          <w:szCs w:val="36"/>
        </w:rPr>
        <w:t xml:space="preserve">Introduzione                </w:t>
      </w:r>
      <w:r w:rsidRPr="00F841C0">
        <w:rPr>
          <w:rFonts w:eastAsiaTheme="minorEastAsia"/>
          <w:sz w:val="36"/>
          <w:szCs w:val="36"/>
        </w:rPr>
        <w:t xml:space="preserve"> </w:t>
      </w:r>
      <w:r>
        <w:rPr>
          <w:rFonts w:eastAsiaTheme="minorEastAsia"/>
          <w:sz w:val="36"/>
          <w:szCs w:val="36"/>
        </w:rPr>
        <w:t xml:space="preserve">                                                                    4</w:t>
      </w:r>
    </w:p>
    <w:p w14:paraId="754E8C11" w14:textId="77777777" w:rsidR="00386B23" w:rsidRPr="00F841C0" w:rsidRDefault="00386B23" w:rsidP="00386B23">
      <w:pPr>
        <w:pStyle w:val="Paragrafoelenco"/>
        <w:numPr>
          <w:ilvl w:val="0"/>
          <w:numId w:val="7"/>
        </w:numPr>
        <w:spacing w:line="240" w:lineRule="auto"/>
        <w:jc w:val="both"/>
        <w:rPr>
          <w:rFonts w:eastAsiaTheme="minorEastAsia"/>
          <w:sz w:val="36"/>
          <w:szCs w:val="36"/>
        </w:rPr>
      </w:pPr>
      <w:r w:rsidRPr="00F841C0">
        <w:rPr>
          <w:rFonts w:eastAsiaTheme="minorEastAsia"/>
          <w:sz w:val="36"/>
          <w:szCs w:val="36"/>
        </w:rPr>
        <w:t xml:space="preserve">Scenari </w:t>
      </w:r>
      <w:r>
        <w:rPr>
          <w:rFonts w:eastAsiaTheme="minorEastAsia"/>
          <w:sz w:val="36"/>
          <w:szCs w:val="36"/>
        </w:rPr>
        <w:t xml:space="preserve">                                                                                              4</w:t>
      </w:r>
    </w:p>
    <w:p w14:paraId="61606E85" w14:textId="77777777" w:rsidR="00386B23" w:rsidRPr="00F841C0" w:rsidRDefault="00386B23" w:rsidP="00386B23">
      <w:pPr>
        <w:pStyle w:val="Paragrafoelenco"/>
        <w:numPr>
          <w:ilvl w:val="0"/>
          <w:numId w:val="7"/>
        </w:numPr>
        <w:spacing w:line="240" w:lineRule="auto"/>
        <w:jc w:val="both"/>
        <w:rPr>
          <w:rFonts w:eastAsiaTheme="minorEastAsia"/>
          <w:sz w:val="36"/>
          <w:szCs w:val="36"/>
        </w:rPr>
      </w:pPr>
      <w:r w:rsidRPr="00F841C0">
        <w:rPr>
          <w:rFonts w:eastAsiaTheme="minorEastAsia"/>
          <w:sz w:val="36"/>
          <w:szCs w:val="36"/>
        </w:rPr>
        <w:t xml:space="preserve">Requisiti funzionali </w:t>
      </w:r>
      <w:r>
        <w:rPr>
          <w:rFonts w:eastAsiaTheme="minorEastAsia"/>
          <w:sz w:val="36"/>
          <w:szCs w:val="36"/>
        </w:rPr>
        <w:t xml:space="preserve">                                                                           7</w:t>
      </w:r>
    </w:p>
    <w:p w14:paraId="4B7CD861" w14:textId="5F8DBFAA" w:rsidR="00386B23" w:rsidRPr="00F841C0" w:rsidRDefault="00386B23" w:rsidP="00386B23">
      <w:pPr>
        <w:pStyle w:val="Paragrafoelenco"/>
        <w:numPr>
          <w:ilvl w:val="0"/>
          <w:numId w:val="7"/>
        </w:numPr>
        <w:spacing w:line="240" w:lineRule="auto"/>
        <w:jc w:val="both"/>
        <w:rPr>
          <w:rFonts w:eastAsiaTheme="minorEastAsia"/>
          <w:sz w:val="36"/>
          <w:szCs w:val="36"/>
        </w:rPr>
      </w:pPr>
      <w:r w:rsidRPr="00F841C0">
        <w:rPr>
          <w:rFonts w:eastAsiaTheme="minorEastAsia"/>
          <w:sz w:val="36"/>
          <w:szCs w:val="36"/>
        </w:rPr>
        <w:t xml:space="preserve">Requisiti non funzionali </w:t>
      </w:r>
      <w:r>
        <w:rPr>
          <w:rFonts w:eastAsiaTheme="minorEastAsia"/>
          <w:sz w:val="36"/>
          <w:szCs w:val="36"/>
        </w:rPr>
        <w:t xml:space="preserve">                                                                  </w:t>
      </w:r>
      <w:r w:rsidR="00045A4E">
        <w:rPr>
          <w:rFonts w:eastAsiaTheme="minorEastAsia"/>
          <w:sz w:val="36"/>
          <w:szCs w:val="36"/>
        </w:rPr>
        <w:t>8</w:t>
      </w:r>
    </w:p>
    <w:p w14:paraId="0F85E8F1" w14:textId="3C9E0520" w:rsidR="00386B23" w:rsidRPr="00F841C0" w:rsidRDefault="00386B23" w:rsidP="00386B23">
      <w:pPr>
        <w:pStyle w:val="Paragrafoelenco"/>
        <w:numPr>
          <w:ilvl w:val="0"/>
          <w:numId w:val="7"/>
        </w:numPr>
        <w:spacing w:line="240" w:lineRule="auto"/>
        <w:jc w:val="both"/>
        <w:rPr>
          <w:rFonts w:eastAsiaTheme="minorEastAsia"/>
          <w:sz w:val="36"/>
          <w:szCs w:val="36"/>
        </w:rPr>
      </w:pPr>
      <w:r>
        <w:rPr>
          <w:rFonts w:eastAsiaTheme="minorEastAsia"/>
          <w:sz w:val="36"/>
          <w:szCs w:val="36"/>
        </w:rPr>
        <w:t xml:space="preserve">Ambienti di destinazione                                                                 </w:t>
      </w:r>
      <w:r w:rsidR="00970530">
        <w:rPr>
          <w:rFonts w:eastAsiaTheme="minorEastAsia"/>
          <w:sz w:val="36"/>
          <w:szCs w:val="36"/>
        </w:rPr>
        <w:t>9</w:t>
      </w:r>
    </w:p>
    <w:p w14:paraId="1F462804" w14:textId="233F0A4D" w:rsidR="00386B23" w:rsidRPr="00F841C0" w:rsidRDefault="00386B23" w:rsidP="00386B23">
      <w:pPr>
        <w:pStyle w:val="Paragrafoelenco"/>
        <w:numPr>
          <w:ilvl w:val="0"/>
          <w:numId w:val="7"/>
        </w:numPr>
        <w:spacing w:line="240" w:lineRule="auto"/>
        <w:jc w:val="both"/>
        <w:rPr>
          <w:rFonts w:eastAsiaTheme="minorEastAsia"/>
          <w:sz w:val="36"/>
          <w:szCs w:val="36"/>
        </w:rPr>
      </w:pPr>
      <w:r>
        <w:rPr>
          <w:rFonts w:eastAsiaTheme="minorEastAsia"/>
          <w:sz w:val="36"/>
          <w:szCs w:val="36"/>
        </w:rPr>
        <w:t>Consegne e scadenze</w:t>
      </w:r>
      <w:r w:rsidRPr="00F841C0">
        <w:rPr>
          <w:rFonts w:eastAsiaTheme="minorEastAsia"/>
          <w:sz w:val="36"/>
          <w:szCs w:val="36"/>
        </w:rPr>
        <w:t xml:space="preserve"> </w:t>
      </w:r>
      <w:r>
        <w:rPr>
          <w:rFonts w:eastAsiaTheme="minorEastAsia"/>
          <w:sz w:val="36"/>
          <w:szCs w:val="36"/>
        </w:rPr>
        <w:t xml:space="preserve">                                                               </w:t>
      </w:r>
      <w:r w:rsidRPr="00F841C0">
        <w:rPr>
          <w:rFonts w:eastAsiaTheme="minorEastAsia"/>
          <w:sz w:val="36"/>
          <w:szCs w:val="36"/>
        </w:rPr>
        <w:t xml:space="preserve"> </w:t>
      </w:r>
      <w:r>
        <w:rPr>
          <w:rFonts w:eastAsiaTheme="minorEastAsia"/>
          <w:sz w:val="36"/>
          <w:szCs w:val="36"/>
        </w:rPr>
        <w:t xml:space="preserve">    </w:t>
      </w:r>
      <w:r w:rsidR="00970530">
        <w:rPr>
          <w:rFonts w:eastAsiaTheme="minorEastAsia"/>
          <w:sz w:val="36"/>
          <w:szCs w:val="36"/>
        </w:rPr>
        <w:t>9</w:t>
      </w:r>
    </w:p>
    <w:p w14:paraId="6179D959" w14:textId="77777777" w:rsidR="00386B23" w:rsidRDefault="00386B23" w:rsidP="00386B23">
      <w:pPr>
        <w:rPr>
          <w:rFonts w:eastAsiaTheme="minorEastAsia"/>
          <w:sz w:val="28"/>
          <w:szCs w:val="28"/>
        </w:rPr>
      </w:pPr>
    </w:p>
    <w:p w14:paraId="1A941881" w14:textId="77777777" w:rsidR="00386B23" w:rsidRDefault="00386B23" w:rsidP="00386B23">
      <w:pPr>
        <w:rPr>
          <w:rFonts w:eastAsiaTheme="minorEastAsia"/>
          <w:sz w:val="28"/>
          <w:szCs w:val="28"/>
        </w:rPr>
      </w:pPr>
    </w:p>
    <w:p w14:paraId="3E7CD94A" w14:textId="77777777" w:rsidR="00386B23" w:rsidRDefault="00386B23" w:rsidP="00386B23">
      <w:pPr>
        <w:rPr>
          <w:rFonts w:eastAsiaTheme="minorEastAsia"/>
          <w:sz w:val="28"/>
          <w:szCs w:val="28"/>
        </w:rPr>
      </w:pPr>
    </w:p>
    <w:p w14:paraId="56A8D036" w14:textId="77777777" w:rsidR="00386B23" w:rsidRDefault="00386B23" w:rsidP="00386B23">
      <w:pPr>
        <w:rPr>
          <w:rFonts w:eastAsiaTheme="minorEastAsia"/>
          <w:sz w:val="28"/>
          <w:szCs w:val="28"/>
        </w:rPr>
      </w:pPr>
    </w:p>
    <w:p w14:paraId="254889C6" w14:textId="77777777" w:rsidR="00386B23" w:rsidRDefault="00386B23" w:rsidP="00386B23">
      <w:pPr>
        <w:rPr>
          <w:rFonts w:eastAsiaTheme="minorEastAsia"/>
          <w:sz w:val="28"/>
          <w:szCs w:val="28"/>
        </w:rPr>
      </w:pPr>
    </w:p>
    <w:p w14:paraId="6ADA48D1" w14:textId="77777777" w:rsidR="00386B23" w:rsidRPr="00486864" w:rsidRDefault="00386B23" w:rsidP="00386B23">
      <w:pPr>
        <w:rPr>
          <w:rFonts w:eastAsiaTheme="minorEastAsia"/>
          <w:sz w:val="28"/>
          <w:szCs w:val="28"/>
        </w:rPr>
      </w:pPr>
      <w:r>
        <w:rPr>
          <w:rFonts w:eastAsiaTheme="minorEastAsia"/>
          <w:sz w:val="28"/>
          <w:szCs w:val="28"/>
        </w:rPr>
        <w:br w:type="page"/>
      </w:r>
    </w:p>
    <w:p w14:paraId="53287C9A" w14:textId="197B7163" w:rsidR="00386B23" w:rsidRDefault="00386B23" w:rsidP="0024195F">
      <w:pPr>
        <w:pStyle w:val="Titolo1"/>
        <w:numPr>
          <w:ilvl w:val="0"/>
          <w:numId w:val="9"/>
        </w:numPr>
        <w:jc w:val="center"/>
        <w:rPr>
          <w:rFonts w:asciiTheme="minorHAnsi" w:eastAsiaTheme="minorEastAsia" w:hAnsiTheme="minorHAnsi" w:cstheme="minorBidi"/>
          <w:b/>
          <w:bCs/>
          <w:color w:val="auto"/>
          <w:sz w:val="40"/>
          <w:szCs w:val="40"/>
        </w:rPr>
      </w:pPr>
      <w:r>
        <w:rPr>
          <w:rFonts w:asciiTheme="minorHAnsi" w:eastAsiaTheme="minorEastAsia" w:hAnsiTheme="minorHAnsi" w:cstheme="minorBidi"/>
          <w:b/>
          <w:bCs/>
          <w:color w:val="auto"/>
          <w:sz w:val="40"/>
          <w:szCs w:val="40"/>
        </w:rPr>
        <w:lastRenderedPageBreak/>
        <w:t>INTRODUZIONE</w:t>
      </w:r>
    </w:p>
    <w:p w14:paraId="4CA2B80C" w14:textId="77777777" w:rsidR="0024195F" w:rsidRPr="0024195F" w:rsidRDefault="0024195F" w:rsidP="0024195F"/>
    <w:p w14:paraId="5340F164" w14:textId="77777777" w:rsidR="00386B23" w:rsidRPr="00177E05" w:rsidRDefault="00386B23" w:rsidP="00386B23">
      <w:pPr>
        <w:rPr>
          <w:b/>
          <w:bCs/>
          <w:sz w:val="36"/>
          <w:szCs w:val="36"/>
        </w:rPr>
      </w:pPr>
      <w:r w:rsidRPr="00177E05">
        <w:rPr>
          <w:b/>
          <w:bCs/>
          <w:sz w:val="36"/>
          <w:szCs w:val="36"/>
        </w:rPr>
        <w:t>1.1 Dominio del problema</w:t>
      </w:r>
    </w:p>
    <w:p w14:paraId="7D79742C" w14:textId="77777777" w:rsidR="00386B23" w:rsidRDefault="00386B23" w:rsidP="00386B23">
      <w:pPr>
        <w:spacing w:before="240" w:line="240" w:lineRule="auto"/>
        <w:ind w:left="283"/>
        <w:rPr>
          <w:rFonts w:eastAsiaTheme="minorEastAsia"/>
          <w:sz w:val="28"/>
          <w:szCs w:val="28"/>
        </w:rPr>
      </w:pPr>
      <w:r w:rsidRPr="6A09F8D0">
        <w:rPr>
          <w:rFonts w:eastAsiaTheme="minorEastAsia"/>
          <w:sz w:val="28"/>
          <w:szCs w:val="28"/>
        </w:rPr>
        <w:t>Oggigiorno è sempre più dispendioso da parte di un piccolo rivenditore affacciarsi al mondo delle vendite online, poiché la spesa è molto elevata e non tutti vogliono prendersi questo rischio, senza la certezza di rientrare dell’investimento. Risulta sempre più difficile trovare prodotti artigianali, Proprio per questo problema gli e-commerce basati su questi tipi di prodotti sono rari, e quindi è molto difficile reperirli sul web. FoodArt è un e-commerce che risolve entrambe le problematiche, offrendo a un rivenditore l’opportunità di registrarsi al nostro e-commerce e vendere i suoi prodotti, e a un utente interessato di acquistare tali prodotti artigianali.</w:t>
      </w:r>
    </w:p>
    <w:p w14:paraId="376ABCF0" w14:textId="77777777" w:rsidR="00386B23" w:rsidRDefault="00386B23" w:rsidP="00386B23">
      <w:pPr>
        <w:spacing w:before="240" w:line="240" w:lineRule="auto"/>
        <w:ind w:left="283"/>
        <w:rPr>
          <w:rFonts w:eastAsiaTheme="minorEastAsia"/>
          <w:sz w:val="28"/>
          <w:szCs w:val="28"/>
        </w:rPr>
      </w:pPr>
    </w:p>
    <w:p w14:paraId="14DF0DE5" w14:textId="77777777" w:rsidR="00386B23" w:rsidRPr="005F6816" w:rsidRDefault="00386B23" w:rsidP="00386B23">
      <w:pPr>
        <w:pStyle w:val="Titolo1"/>
        <w:jc w:val="center"/>
      </w:pPr>
      <w:r w:rsidRPr="00206E37">
        <w:rPr>
          <w:rFonts w:asciiTheme="minorHAnsi" w:eastAsiaTheme="minorEastAsia" w:hAnsiTheme="minorHAnsi" w:cstheme="minorHAnsi"/>
          <w:b/>
          <w:bCs/>
          <w:color w:val="auto"/>
          <w:sz w:val="40"/>
          <w:szCs w:val="40"/>
        </w:rPr>
        <w:t>2.</w:t>
      </w:r>
      <w:r>
        <w:rPr>
          <w:rFonts w:asciiTheme="minorHAnsi" w:eastAsiaTheme="minorEastAsia" w:hAnsiTheme="minorHAnsi" w:cstheme="minorHAnsi"/>
          <w:b/>
          <w:bCs/>
          <w:color w:val="auto"/>
          <w:sz w:val="40"/>
          <w:szCs w:val="40"/>
        </w:rPr>
        <w:t xml:space="preserve"> </w:t>
      </w:r>
      <w:r w:rsidRPr="00206E37">
        <w:rPr>
          <w:rFonts w:asciiTheme="minorHAnsi" w:eastAsiaTheme="minorEastAsia" w:hAnsiTheme="minorHAnsi" w:cstheme="minorHAnsi"/>
          <w:b/>
          <w:bCs/>
          <w:color w:val="auto"/>
          <w:sz w:val="40"/>
          <w:szCs w:val="40"/>
        </w:rPr>
        <w:t>SCENARI</w:t>
      </w:r>
    </w:p>
    <w:tbl>
      <w:tblPr>
        <w:tblStyle w:val="Grigliatabella"/>
        <w:tblpPr w:leftFromText="141" w:rightFromText="141" w:vertAnchor="text" w:horzAnchor="margin" w:tblpY="941"/>
        <w:tblW w:w="0" w:type="auto"/>
        <w:tblLayout w:type="fixed"/>
        <w:tblLook w:val="06A0" w:firstRow="1" w:lastRow="0" w:firstColumn="1" w:lastColumn="0" w:noHBand="1" w:noVBand="1"/>
      </w:tblPr>
      <w:tblGrid>
        <w:gridCol w:w="9715"/>
      </w:tblGrid>
      <w:tr w:rsidR="00386B23" w14:paraId="3919F475" w14:textId="77777777" w:rsidTr="009E4335">
        <w:trPr>
          <w:trHeight w:val="397"/>
        </w:trPr>
        <w:tc>
          <w:tcPr>
            <w:tcW w:w="9715" w:type="dxa"/>
            <w:shd w:val="clear" w:color="auto" w:fill="E7E6E6" w:themeFill="background2"/>
          </w:tcPr>
          <w:p w14:paraId="4C24C157" w14:textId="77777777" w:rsidR="00386B23" w:rsidRDefault="00386B23" w:rsidP="009E4335">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2.1 </w:t>
            </w:r>
            <w:r w:rsidRPr="6A09F8D0">
              <w:rPr>
                <w:rFonts w:ascii="Calibri" w:eastAsia="Calibri" w:hAnsi="Calibri" w:cs="Calibri"/>
                <w:b/>
                <w:bCs/>
                <w:color w:val="000000" w:themeColor="text1"/>
                <w:sz w:val="36"/>
                <w:szCs w:val="36"/>
              </w:rPr>
              <w:t xml:space="preserve">RICERCA </w:t>
            </w:r>
            <w:r>
              <w:rPr>
                <w:rFonts w:ascii="Calibri" w:eastAsia="Calibri" w:hAnsi="Calibri" w:cs="Calibri"/>
                <w:b/>
                <w:bCs/>
                <w:color w:val="000000" w:themeColor="text1"/>
                <w:sz w:val="36"/>
                <w:szCs w:val="36"/>
              </w:rPr>
              <w:t xml:space="preserve">DEL </w:t>
            </w:r>
            <w:r w:rsidRPr="6A09F8D0">
              <w:rPr>
                <w:rFonts w:ascii="Calibri" w:eastAsia="Calibri" w:hAnsi="Calibri" w:cs="Calibri"/>
                <w:b/>
                <w:bCs/>
                <w:color w:val="000000" w:themeColor="text1"/>
                <w:sz w:val="36"/>
                <w:szCs w:val="36"/>
              </w:rPr>
              <w:t>PRODOTTO</w:t>
            </w:r>
          </w:p>
        </w:tc>
      </w:tr>
      <w:tr w:rsidR="00386B23" w14:paraId="009EE1E1" w14:textId="77777777" w:rsidTr="009E4335">
        <w:trPr>
          <w:trHeight w:val="334"/>
        </w:trPr>
        <w:tc>
          <w:tcPr>
            <w:tcW w:w="9715" w:type="dxa"/>
          </w:tcPr>
          <w:p w14:paraId="33C3FBC7" w14:textId="77777777" w:rsidR="00386B23" w:rsidRDefault="00386B23" w:rsidP="009E4335">
            <w:pPr>
              <w:spacing w:line="259" w:lineRule="auto"/>
              <w:jc w:val="center"/>
              <w:rPr>
                <w:rFonts w:eastAsiaTheme="minorEastAsia"/>
                <w:sz w:val="28"/>
                <w:szCs w:val="28"/>
              </w:rPr>
            </w:pPr>
            <w:r w:rsidRPr="6A09F8D0">
              <w:rPr>
                <w:rFonts w:eastAsiaTheme="minorEastAsia"/>
                <w:b/>
                <w:bCs/>
                <w:sz w:val="28"/>
                <w:szCs w:val="28"/>
              </w:rPr>
              <w:t xml:space="preserve">ATTORI: </w:t>
            </w:r>
            <w:r w:rsidRPr="6A09F8D0">
              <w:rPr>
                <w:rFonts w:eastAsiaTheme="minorEastAsia"/>
                <w:sz w:val="28"/>
                <w:szCs w:val="28"/>
              </w:rPr>
              <w:t>LUCA MANZO, UTENTE</w:t>
            </w:r>
          </w:p>
        </w:tc>
      </w:tr>
      <w:tr w:rsidR="0058345D" w14:paraId="23555CBD" w14:textId="77777777" w:rsidTr="009E4335">
        <w:trPr>
          <w:trHeight w:val="334"/>
        </w:trPr>
        <w:tc>
          <w:tcPr>
            <w:tcW w:w="9715" w:type="dxa"/>
          </w:tcPr>
          <w:p w14:paraId="61916ED2" w14:textId="2E9B1ADB" w:rsidR="0058345D" w:rsidRPr="6A09F8D0" w:rsidRDefault="0055634F" w:rsidP="009E4335">
            <w:pPr>
              <w:jc w:val="center"/>
              <w:rPr>
                <w:rFonts w:eastAsiaTheme="minorEastAsia"/>
                <w:b/>
                <w:bCs/>
                <w:sz w:val="28"/>
                <w:szCs w:val="28"/>
              </w:rPr>
            </w:pPr>
            <w:r>
              <w:rPr>
                <w:rFonts w:eastAsiaTheme="minorEastAsia"/>
                <w:b/>
                <w:bCs/>
                <w:sz w:val="28"/>
                <w:szCs w:val="28"/>
              </w:rPr>
              <w:t>REQUISITI FUNZIONALI</w:t>
            </w:r>
            <w:r w:rsidR="0058345D" w:rsidRPr="6A09F8D0">
              <w:rPr>
                <w:rFonts w:eastAsiaTheme="minorEastAsia"/>
                <w:b/>
                <w:bCs/>
                <w:sz w:val="28"/>
                <w:szCs w:val="28"/>
              </w:rPr>
              <w:t>:</w:t>
            </w:r>
            <w:r w:rsidR="0058345D">
              <w:rPr>
                <w:rFonts w:eastAsiaTheme="minorEastAsia"/>
                <w:b/>
                <w:bCs/>
                <w:sz w:val="28"/>
                <w:szCs w:val="28"/>
              </w:rPr>
              <w:t xml:space="preserve"> </w:t>
            </w:r>
            <w:r w:rsidR="0058345D">
              <w:rPr>
                <w:rFonts w:eastAsiaTheme="minorEastAsia"/>
                <w:b/>
                <w:bCs/>
                <w:sz w:val="36"/>
                <w:szCs w:val="36"/>
              </w:rPr>
              <w:t xml:space="preserve"> </w:t>
            </w:r>
            <w:r w:rsidR="0058345D" w:rsidRPr="0058345D">
              <w:rPr>
                <w:rFonts w:eastAsiaTheme="minorEastAsia"/>
                <w:sz w:val="28"/>
                <w:szCs w:val="28"/>
              </w:rPr>
              <w:t>3.2.</w:t>
            </w:r>
            <w:r w:rsidR="0058345D">
              <w:rPr>
                <w:rFonts w:eastAsiaTheme="minorEastAsia"/>
                <w:sz w:val="28"/>
                <w:szCs w:val="28"/>
              </w:rPr>
              <w:t>1</w:t>
            </w:r>
            <w:r w:rsidR="0058345D" w:rsidRPr="0058345D">
              <w:rPr>
                <w:rFonts w:eastAsiaTheme="minorEastAsia"/>
                <w:b/>
                <w:bCs/>
                <w:sz w:val="28"/>
                <w:szCs w:val="28"/>
              </w:rPr>
              <w:t xml:space="preserve"> </w:t>
            </w:r>
          </w:p>
        </w:tc>
      </w:tr>
      <w:tr w:rsidR="00386B23" w14:paraId="0775EEBC" w14:textId="77777777" w:rsidTr="009E4335">
        <w:trPr>
          <w:trHeight w:val="4810"/>
        </w:trPr>
        <w:tc>
          <w:tcPr>
            <w:tcW w:w="9715" w:type="dxa"/>
          </w:tcPr>
          <w:p w14:paraId="6A4C2D62" w14:textId="77777777" w:rsidR="00386B23" w:rsidRDefault="00386B23" w:rsidP="009E4335">
            <w:pPr>
              <w:spacing w:after="160" w:line="259" w:lineRule="auto"/>
              <w:rPr>
                <w:rFonts w:ascii="Calibri" w:eastAsia="Calibri" w:hAnsi="Calibri" w:cs="Calibri"/>
                <w:sz w:val="28"/>
                <w:szCs w:val="28"/>
              </w:rPr>
            </w:pPr>
            <w:r w:rsidRPr="6A09F8D0">
              <w:rPr>
                <w:rFonts w:ascii="Calibri" w:eastAsia="Calibri" w:hAnsi="Calibri" w:cs="Calibri"/>
                <w:sz w:val="28"/>
                <w:szCs w:val="28"/>
              </w:rPr>
              <w:t>Luca è interessato ad acquistare prodotti artigianali. Navigando sul web, trova il nostro sito ed è intenzionato ad acquistare 2kg di mele. Cliccando in alto, sulla barra di ricerca, inserisce il prodotto che vuole acquistare (in questo caso mele), preme invio e gli compare l’elenco dei prodotti, venduti da diversi rivenditori, filtrati in ordine di recensioni positive. Luca sceglie un rivenditore e clicca su il pulsante aggiungi al carrello, selezionando la quantità da acquistare (in questo caso 2kg). Premendo sull’icone del carrello, in alto a destra, si ritroverà il riepilogo dell’ordine e, premendo l’apposito pulsante, procede all’acquisto. Non avendo effettuato l’accesso il sito, prima di completare l’acquisto, gli chiede di autenticarsi. Siccome Luca possiede già un account, inserisce la sua e-mail/username: (lucamanzo@gmail.com / lucamanzo20) e la sua password (lmanzo2020). Selezionando il metodo di pagamento che più preferisce e, inserendo l’indirizzo di consegna, preme sul pulsante acquista ora e l’ordine va in elaborazione.</w:t>
            </w:r>
          </w:p>
        </w:tc>
      </w:tr>
    </w:tbl>
    <w:p w14:paraId="525450FA" w14:textId="77777777" w:rsidR="00386B23" w:rsidRDefault="00386B23" w:rsidP="00386B23">
      <w:pPr>
        <w:rPr>
          <w:b/>
          <w:bCs/>
          <w:sz w:val="36"/>
          <w:szCs w:val="36"/>
        </w:rPr>
      </w:pPr>
    </w:p>
    <w:p w14:paraId="07B366E2" w14:textId="77777777" w:rsidR="00386B23" w:rsidRPr="00486864" w:rsidRDefault="00386B23" w:rsidP="00386B23">
      <w:pPr>
        <w:rPr>
          <w:b/>
          <w:bCs/>
          <w:sz w:val="36"/>
          <w:szCs w:val="36"/>
        </w:rPr>
      </w:pPr>
    </w:p>
    <w:tbl>
      <w:tblPr>
        <w:tblStyle w:val="Grigliatabella"/>
        <w:tblpPr w:leftFromText="141" w:rightFromText="141" w:vertAnchor="text" w:horzAnchor="margin" w:tblpY="-6"/>
        <w:tblW w:w="0" w:type="auto"/>
        <w:shd w:val="clear" w:color="auto" w:fill="FFFFFF" w:themeFill="background1"/>
        <w:tblLook w:val="04A0" w:firstRow="1" w:lastRow="0" w:firstColumn="1" w:lastColumn="0" w:noHBand="0" w:noVBand="1"/>
      </w:tblPr>
      <w:tblGrid>
        <w:gridCol w:w="9628"/>
      </w:tblGrid>
      <w:tr w:rsidR="00386B23" w:rsidRPr="007F46DC" w14:paraId="7BF38B7D" w14:textId="77777777" w:rsidTr="009E4335">
        <w:tc>
          <w:tcPr>
            <w:tcW w:w="9736" w:type="dxa"/>
            <w:shd w:val="clear" w:color="auto" w:fill="E7E6E6" w:themeFill="background2"/>
          </w:tcPr>
          <w:p w14:paraId="087E9A56" w14:textId="77777777" w:rsidR="00386B23" w:rsidRPr="007F46DC" w:rsidRDefault="00386B23" w:rsidP="009E4335">
            <w:pPr>
              <w:jc w:val="center"/>
              <w:textAlignment w:val="baseline"/>
              <w:rPr>
                <w:rFonts w:ascii="Segoe UI" w:eastAsia="Times New Roman" w:hAnsi="Segoe UI" w:cs="Segoe UI"/>
                <w:sz w:val="18"/>
                <w:szCs w:val="18"/>
                <w:lang w:eastAsia="it-IT"/>
              </w:rPr>
            </w:pPr>
            <w:r>
              <w:rPr>
                <w:rFonts w:ascii="Calibri" w:eastAsia="Calibri" w:hAnsi="Calibri" w:cs="Calibri"/>
                <w:b/>
                <w:bCs/>
                <w:color w:val="000000" w:themeColor="text1"/>
                <w:sz w:val="36"/>
                <w:szCs w:val="36"/>
              </w:rPr>
              <w:lastRenderedPageBreak/>
              <w:t xml:space="preserve">2.2 REGISTRAZIONE DEL </w:t>
            </w:r>
            <w:r w:rsidRPr="6A09F8D0">
              <w:rPr>
                <w:rFonts w:ascii="Calibri" w:eastAsia="Calibri" w:hAnsi="Calibri" w:cs="Calibri"/>
                <w:b/>
                <w:bCs/>
                <w:color w:val="000000" w:themeColor="text1"/>
                <w:sz w:val="36"/>
                <w:szCs w:val="36"/>
              </w:rPr>
              <w:t>RIVENDITORE</w:t>
            </w:r>
          </w:p>
        </w:tc>
      </w:tr>
      <w:tr w:rsidR="00386B23" w:rsidRPr="007F46DC" w14:paraId="7D700B5E" w14:textId="77777777" w:rsidTr="009E4335">
        <w:tc>
          <w:tcPr>
            <w:tcW w:w="9736" w:type="dxa"/>
            <w:shd w:val="clear" w:color="auto" w:fill="FFFFFF" w:themeFill="background1"/>
          </w:tcPr>
          <w:p w14:paraId="493B27BB" w14:textId="77777777" w:rsidR="00386B23" w:rsidRPr="007F46DC" w:rsidRDefault="00386B23" w:rsidP="009E4335">
            <w:pPr>
              <w:jc w:val="center"/>
              <w:textAlignment w:val="baseline"/>
              <w:rPr>
                <w:rFonts w:ascii="Calibri" w:eastAsia="Times New Roman" w:hAnsi="Calibri" w:cs="Calibri"/>
                <w:sz w:val="28"/>
                <w:szCs w:val="28"/>
                <w:lang w:eastAsia="it-IT"/>
              </w:rPr>
            </w:pPr>
            <w:r w:rsidRPr="6A09F8D0">
              <w:rPr>
                <w:rFonts w:eastAsiaTheme="minorEastAsia"/>
                <w:b/>
                <w:bCs/>
                <w:sz w:val="28"/>
                <w:szCs w:val="28"/>
              </w:rPr>
              <w:t xml:space="preserve">ATTORI: </w:t>
            </w:r>
            <w:r w:rsidRPr="6A09F8D0">
              <w:rPr>
                <w:rFonts w:eastAsiaTheme="minorEastAsia"/>
                <w:sz w:val="28"/>
                <w:szCs w:val="28"/>
              </w:rPr>
              <w:t>RIVENDITORE</w:t>
            </w:r>
            <w:r>
              <w:rPr>
                <w:rFonts w:eastAsiaTheme="minorEastAsia"/>
                <w:sz w:val="28"/>
                <w:szCs w:val="28"/>
              </w:rPr>
              <w:t>: Giuseppe</w:t>
            </w:r>
          </w:p>
        </w:tc>
      </w:tr>
      <w:tr w:rsidR="0055634F" w:rsidRPr="007F46DC" w14:paraId="572959C0" w14:textId="77777777" w:rsidTr="009E4335">
        <w:tc>
          <w:tcPr>
            <w:tcW w:w="9736" w:type="dxa"/>
            <w:shd w:val="clear" w:color="auto" w:fill="FFFFFF" w:themeFill="background1"/>
          </w:tcPr>
          <w:p w14:paraId="48073281" w14:textId="55ACAC5A" w:rsidR="0055634F" w:rsidRPr="6A09F8D0" w:rsidRDefault="0055634F" w:rsidP="009E4335">
            <w:pPr>
              <w:jc w:val="center"/>
              <w:textAlignment w:val="baseline"/>
              <w:rPr>
                <w:rFonts w:eastAsiaTheme="minorEastAsia"/>
                <w:b/>
                <w:bCs/>
                <w:sz w:val="28"/>
                <w:szCs w:val="28"/>
              </w:rPr>
            </w:pPr>
            <w:r>
              <w:rPr>
                <w:rFonts w:eastAsiaTheme="minorEastAsia"/>
                <w:b/>
                <w:bCs/>
                <w:sz w:val="28"/>
                <w:szCs w:val="28"/>
              </w:rPr>
              <w:t>R</w:t>
            </w:r>
            <w:r>
              <w:rPr>
                <w:rFonts w:eastAsiaTheme="minorEastAsia"/>
                <w:b/>
                <w:bCs/>
                <w:sz w:val="28"/>
                <w:szCs w:val="28"/>
              </w:rPr>
              <w:t xml:space="preserve">EQUISITI </w:t>
            </w:r>
            <w:r>
              <w:rPr>
                <w:rFonts w:eastAsiaTheme="minorEastAsia"/>
                <w:b/>
                <w:bCs/>
                <w:sz w:val="28"/>
                <w:szCs w:val="28"/>
              </w:rPr>
              <w:t>F</w:t>
            </w:r>
            <w:r>
              <w:rPr>
                <w:rFonts w:eastAsiaTheme="minorEastAsia"/>
                <w:b/>
                <w:bCs/>
                <w:sz w:val="28"/>
                <w:szCs w:val="28"/>
              </w:rPr>
              <w:t>UNZIONALI</w:t>
            </w:r>
            <w:r w:rsidRPr="6A09F8D0">
              <w:rPr>
                <w:rFonts w:eastAsiaTheme="minorEastAsia"/>
                <w:b/>
                <w:bCs/>
                <w:sz w:val="28"/>
                <w:szCs w:val="28"/>
              </w:rPr>
              <w:t>:</w:t>
            </w:r>
            <w:r>
              <w:rPr>
                <w:rFonts w:eastAsiaTheme="minorEastAsia"/>
                <w:b/>
                <w:bCs/>
                <w:sz w:val="28"/>
                <w:szCs w:val="28"/>
              </w:rPr>
              <w:t xml:space="preserve"> </w:t>
            </w:r>
            <w:r>
              <w:rPr>
                <w:rFonts w:eastAsiaTheme="minorEastAsia"/>
                <w:b/>
                <w:bCs/>
                <w:sz w:val="36"/>
                <w:szCs w:val="36"/>
              </w:rPr>
              <w:t xml:space="preserve"> </w:t>
            </w:r>
            <w:r w:rsidRPr="0058345D">
              <w:rPr>
                <w:rFonts w:eastAsiaTheme="minorEastAsia"/>
                <w:sz w:val="28"/>
                <w:szCs w:val="28"/>
              </w:rPr>
              <w:t>3.2.</w:t>
            </w:r>
            <w:r>
              <w:rPr>
                <w:rFonts w:eastAsiaTheme="minorEastAsia"/>
                <w:sz w:val="28"/>
                <w:szCs w:val="28"/>
              </w:rPr>
              <w:t>1</w:t>
            </w:r>
            <w:r>
              <w:rPr>
                <w:rFonts w:eastAsiaTheme="minorEastAsia"/>
                <w:sz w:val="28"/>
                <w:szCs w:val="28"/>
              </w:rPr>
              <w:t xml:space="preserve">, </w:t>
            </w:r>
            <w:r w:rsidRPr="0058345D">
              <w:rPr>
                <w:rFonts w:eastAsiaTheme="minorEastAsia"/>
                <w:sz w:val="28"/>
                <w:szCs w:val="28"/>
              </w:rPr>
              <w:t>3.2.</w:t>
            </w:r>
            <w:r>
              <w:rPr>
                <w:rFonts w:eastAsiaTheme="minorEastAsia"/>
                <w:sz w:val="28"/>
                <w:szCs w:val="28"/>
              </w:rPr>
              <w:t>2</w:t>
            </w:r>
          </w:p>
        </w:tc>
      </w:tr>
      <w:tr w:rsidR="00386B23" w:rsidRPr="007F46DC" w14:paraId="58261542" w14:textId="77777777" w:rsidTr="009E4335">
        <w:tc>
          <w:tcPr>
            <w:tcW w:w="9736" w:type="dxa"/>
            <w:shd w:val="clear" w:color="auto" w:fill="FFFFFF" w:themeFill="background1"/>
          </w:tcPr>
          <w:p w14:paraId="4E711E91" w14:textId="77777777" w:rsidR="00386B23" w:rsidRPr="007F46DC" w:rsidRDefault="00386B23" w:rsidP="009E4335">
            <w:pPr>
              <w:textAlignment w:val="baseline"/>
              <w:rPr>
                <w:rFonts w:ascii="Segoe UI" w:eastAsia="Times New Roman" w:hAnsi="Segoe UI" w:cs="Segoe UI"/>
                <w:sz w:val="18"/>
                <w:szCs w:val="18"/>
                <w:lang w:eastAsia="it-IT"/>
              </w:rPr>
            </w:pPr>
            <w:r w:rsidRPr="007F46DC">
              <w:rPr>
                <w:rFonts w:ascii="Calibri" w:eastAsia="Times New Roman" w:hAnsi="Calibri" w:cs="Calibri"/>
                <w:sz w:val="28"/>
                <w:szCs w:val="28"/>
                <w:lang w:eastAsia="it-IT"/>
              </w:rPr>
              <w:t>Giuseppe è un piccolo produttore locale, produce formaggi e altri tipi di latticini. </w:t>
            </w:r>
          </w:p>
          <w:p w14:paraId="64AE7F9C" w14:textId="77777777" w:rsidR="00386B23" w:rsidRPr="007F46DC" w:rsidRDefault="00386B23" w:rsidP="009E4335">
            <w:pPr>
              <w:textAlignment w:val="baseline"/>
              <w:rPr>
                <w:rFonts w:ascii="Segoe UI" w:eastAsia="Times New Roman" w:hAnsi="Segoe UI" w:cs="Segoe UI"/>
                <w:sz w:val="18"/>
                <w:szCs w:val="18"/>
                <w:lang w:eastAsia="it-IT"/>
              </w:rPr>
            </w:pPr>
            <w:r w:rsidRPr="007F46DC">
              <w:rPr>
                <w:rFonts w:ascii="Calibri" w:eastAsia="Times New Roman" w:hAnsi="Calibri" w:cs="Calibri"/>
                <w:sz w:val="28"/>
                <w:szCs w:val="28"/>
                <w:lang w:eastAsia="it-IT"/>
              </w:rPr>
              <w:t xml:space="preserve">Possiede già un punto vendita locale, ma vuole espandere le proprie vendite, siccome aprire un proprio e-commerce è abbastanza costoso cerca un modo alternativo per vendere i suoi prodotti online.  Cerca un po' su internet cosa può fare e trova il nostro sito di compravendita di prodotti artigianali. Apre il nostro sito e si ritrova </w:t>
            </w:r>
            <w:r>
              <w:rPr>
                <w:rFonts w:ascii="Calibri" w:eastAsia="Times New Roman" w:hAnsi="Calibri" w:cs="Calibri"/>
                <w:sz w:val="28"/>
                <w:szCs w:val="28"/>
                <w:lang w:eastAsia="it-IT"/>
              </w:rPr>
              <w:t>sulla</w:t>
            </w:r>
            <w:r w:rsidRPr="007F46DC">
              <w:rPr>
                <w:rFonts w:ascii="Calibri" w:eastAsia="Times New Roman" w:hAnsi="Calibri" w:cs="Calibri"/>
                <w:sz w:val="28"/>
                <w:szCs w:val="28"/>
                <w:lang w:eastAsia="it-IT"/>
              </w:rPr>
              <w:t xml:space="preserve"> homepage. Cliccando sull’icona di login(che è situata in alto a destra),viene indirizzato alla pagina di login. Non essendo ancora registrato Giuseppe clicca su registrati come rivenditore, e viene reindirizzato sulla pagina di registrazione rivenditore (diversa da quella di registrazione utente). </w:t>
            </w:r>
          </w:p>
          <w:p w14:paraId="156262D5" w14:textId="77777777" w:rsidR="00386B23" w:rsidRPr="007F46DC" w:rsidRDefault="00386B23" w:rsidP="009E4335">
            <w:pPr>
              <w:textAlignment w:val="baseline"/>
              <w:rPr>
                <w:rFonts w:ascii="Segoe UI" w:eastAsia="Times New Roman" w:hAnsi="Segoe UI" w:cs="Segoe UI"/>
                <w:sz w:val="18"/>
                <w:szCs w:val="18"/>
                <w:lang w:eastAsia="it-IT"/>
              </w:rPr>
            </w:pPr>
            <w:r w:rsidRPr="007F46DC">
              <w:rPr>
                <w:rFonts w:ascii="Calibri" w:eastAsia="Times New Roman" w:hAnsi="Calibri" w:cs="Calibri"/>
                <w:sz w:val="28"/>
                <w:szCs w:val="28"/>
                <w:lang w:eastAsia="it-IT"/>
              </w:rPr>
              <w:t>Inserisce tutti i dati richiesti :  </w:t>
            </w:r>
          </w:p>
          <w:p w14:paraId="7A765314" w14:textId="77777777" w:rsidR="00386B23" w:rsidRPr="007F46DC" w:rsidRDefault="00386B23" w:rsidP="00386B23">
            <w:pPr>
              <w:numPr>
                <w:ilvl w:val="0"/>
                <w:numId w:val="1"/>
              </w:numPr>
              <w:ind w:left="360" w:firstLine="0"/>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Nome : Giuseppe </w:t>
            </w:r>
          </w:p>
          <w:p w14:paraId="285E0DF8" w14:textId="77777777" w:rsidR="00386B23" w:rsidRPr="007F46DC" w:rsidRDefault="00386B23" w:rsidP="00386B23">
            <w:pPr>
              <w:numPr>
                <w:ilvl w:val="0"/>
                <w:numId w:val="1"/>
              </w:numPr>
              <w:ind w:left="360" w:firstLine="0"/>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Cognome : Montessori </w:t>
            </w:r>
          </w:p>
          <w:p w14:paraId="3B4AA58E" w14:textId="77777777" w:rsidR="00386B23" w:rsidRPr="007F46DC" w:rsidRDefault="00386B23" w:rsidP="00386B23">
            <w:pPr>
              <w:numPr>
                <w:ilvl w:val="0"/>
                <w:numId w:val="1"/>
              </w:numPr>
              <w:ind w:left="360" w:firstLine="0"/>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val="en-US" w:eastAsia="it-IT"/>
              </w:rPr>
              <w:t>Email/pec : </w:t>
            </w:r>
            <w:r w:rsidRPr="00F02D9A">
              <w:rPr>
                <w:rFonts w:ascii="Calibri" w:eastAsia="Times New Roman" w:hAnsi="Calibri" w:cs="Calibri"/>
                <w:color w:val="4472C4" w:themeColor="accent1"/>
                <w:sz w:val="28"/>
                <w:szCs w:val="28"/>
                <w:u w:val="single"/>
                <w:lang w:val="en-US" w:eastAsia="it-IT"/>
              </w:rPr>
              <w:t>giuseppe75@gmail.com</w:t>
            </w:r>
            <w:r w:rsidRPr="00F02D9A">
              <w:rPr>
                <w:rFonts w:ascii="Calibri" w:eastAsia="Times New Roman" w:hAnsi="Calibri" w:cs="Calibri"/>
                <w:color w:val="4472C4" w:themeColor="accent1"/>
                <w:sz w:val="28"/>
                <w:szCs w:val="28"/>
                <w:lang w:eastAsia="it-IT"/>
              </w:rPr>
              <w:t> </w:t>
            </w:r>
          </w:p>
          <w:p w14:paraId="39BE16D9" w14:textId="77777777" w:rsidR="00386B23" w:rsidRPr="007F46DC" w:rsidRDefault="00386B23" w:rsidP="00386B23">
            <w:pPr>
              <w:numPr>
                <w:ilvl w:val="0"/>
                <w:numId w:val="2"/>
              </w:numPr>
              <w:ind w:left="360" w:firstLine="0"/>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Data di nascita : 26/10/1975 </w:t>
            </w:r>
          </w:p>
          <w:p w14:paraId="4C7F49A4" w14:textId="77777777" w:rsidR="00386B23" w:rsidRPr="007F46DC" w:rsidRDefault="00386B23" w:rsidP="00386B23">
            <w:pPr>
              <w:numPr>
                <w:ilvl w:val="0"/>
                <w:numId w:val="2"/>
              </w:numPr>
              <w:ind w:left="360" w:firstLine="0"/>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Codice fiscale : </w:t>
            </w:r>
            <w:r w:rsidRPr="007F46DC">
              <w:rPr>
                <w:rFonts w:ascii="Calibri" w:eastAsia="Times New Roman" w:hAnsi="Calibri" w:cs="Calibri"/>
                <w:color w:val="000000"/>
                <w:sz w:val="28"/>
                <w:szCs w:val="28"/>
                <w:shd w:val="clear" w:color="auto" w:fill="FFFFFF"/>
                <w:lang w:eastAsia="it-IT"/>
              </w:rPr>
              <w:t>MNTGPP75R27H703T</w:t>
            </w:r>
            <w:r w:rsidRPr="007F46DC">
              <w:rPr>
                <w:rFonts w:ascii="Calibri" w:eastAsia="Times New Roman" w:hAnsi="Calibri" w:cs="Calibri"/>
                <w:color w:val="000000"/>
                <w:sz w:val="28"/>
                <w:szCs w:val="28"/>
                <w:lang w:eastAsia="it-IT"/>
              </w:rPr>
              <w:t> </w:t>
            </w:r>
          </w:p>
          <w:p w14:paraId="4A38E501" w14:textId="77777777" w:rsidR="00386B23" w:rsidRPr="007F46DC" w:rsidRDefault="00386B23" w:rsidP="00386B23">
            <w:pPr>
              <w:numPr>
                <w:ilvl w:val="0"/>
                <w:numId w:val="2"/>
              </w:numPr>
              <w:ind w:left="360" w:firstLine="0"/>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Numero di partita iva : 99999999999 </w:t>
            </w:r>
          </w:p>
          <w:p w14:paraId="03B63BB2" w14:textId="77777777" w:rsidR="00386B23" w:rsidRPr="007F46DC" w:rsidRDefault="00386B23" w:rsidP="00386B23">
            <w:pPr>
              <w:numPr>
                <w:ilvl w:val="0"/>
                <w:numId w:val="2"/>
              </w:numPr>
              <w:ind w:left="360" w:firstLine="0"/>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Ragione sociale : La bottega del sapore </w:t>
            </w:r>
          </w:p>
          <w:p w14:paraId="011CD776" w14:textId="77777777" w:rsidR="00386B23" w:rsidRPr="007F46DC" w:rsidRDefault="00386B23" w:rsidP="00386B23">
            <w:pPr>
              <w:numPr>
                <w:ilvl w:val="0"/>
                <w:numId w:val="2"/>
              </w:numPr>
              <w:ind w:left="360" w:firstLine="0"/>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Indirizzo della società : Via Vincenzo Sica n°14, Salerno (SA) </w:t>
            </w:r>
          </w:p>
          <w:p w14:paraId="4A827B65" w14:textId="77777777" w:rsidR="00386B23" w:rsidRPr="007F46DC" w:rsidRDefault="00386B23" w:rsidP="00386B23">
            <w:pPr>
              <w:numPr>
                <w:ilvl w:val="0"/>
                <w:numId w:val="3"/>
              </w:numPr>
              <w:ind w:left="360" w:firstLine="0"/>
              <w:textAlignment w:val="baseline"/>
              <w:rPr>
                <w:rFonts w:ascii="Calibri" w:eastAsia="Times New Roman" w:hAnsi="Calibri" w:cs="Calibri"/>
                <w:sz w:val="28"/>
                <w:szCs w:val="28"/>
                <w:lang w:eastAsia="it-IT"/>
              </w:rPr>
            </w:pPr>
            <w:r>
              <w:rPr>
                <w:noProof/>
              </w:rPr>
              <w:drawing>
                <wp:anchor distT="0" distB="0" distL="114300" distR="114300" simplePos="0" relativeHeight="251670528" behindDoc="0" locked="0" layoutInCell="1" allowOverlap="1" wp14:anchorId="334ECF2E" wp14:editId="716EF67E">
                  <wp:simplePos x="0" y="0"/>
                  <wp:positionH relativeFrom="column">
                    <wp:posOffset>2296795</wp:posOffset>
                  </wp:positionH>
                  <wp:positionV relativeFrom="page">
                    <wp:posOffset>3938905</wp:posOffset>
                  </wp:positionV>
                  <wp:extent cx="121920" cy="159385"/>
                  <wp:effectExtent l="0" t="0" r="0" b="0"/>
                  <wp:wrapNone/>
                  <wp:docPr id="10" name="Immagine 10" descr="pdf-icon - Casa Rinal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icon - Casa Rinald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 cy="159385"/>
                          </a:xfrm>
                          <a:prstGeom prst="rect">
                            <a:avLst/>
                          </a:prstGeom>
                          <a:noFill/>
                          <a:ln>
                            <a:noFill/>
                          </a:ln>
                        </pic:spPr>
                      </pic:pic>
                    </a:graphicData>
                  </a:graphic>
                </wp:anchor>
              </w:drawing>
            </w:r>
            <w:r w:rsidRPr="007F46DC">
              <w:rPr>
                <w:rFonts w:ascii="Calibri" w:eastAsia="Times New Roman" w:hAnsi="Calibri" w:cs="Calibri"/>
                <w:sz w:val="28"/>
                <w:szCs w:val="28"/>
                <w:lang w:eastAsia="it-IT"/>
              </w:rPr>
              <w:t>Allegato PDF partita iva :  </w:t>
            </w:r>
          </w:p>
          <w:p w14:paraId="0AC4AE02" w14:textId="77777777" w:rsidR="00386B23" w:rsidRPr="007F46DC" w:rsidRDefault="00386B23" w:rsidP="00386B23">
            <w:pPr>
              <w:numPr>
                <w:ilvl w:val="0"/>
                <w:numId w:val="3"/>
              </w:numPr>
              <w:ind w:left="360" w:firstLine="0"/>
              <w:textAlignment w:val="baseline"/>
              <w:rPr>
                <w:rFonts w:ascii="Calibri" w:eastAsia="Times New Roman" w:hAnsi="Calibri" w:cs="Calibri"/>
                <w:sz w:val="28"/>
                <w:szCs w:val="28"/>
                <w:lang w:eastAsia="it-IT"/>
              </w:rPr>
            </w:pPr>
            <w:r>
              <w:rPr>
                <w:noProof/>
              </w:rPr>
              <w:drawing>
                <wp:anchor distT="0" distB="0" distL="114300" distR="114300" simplePos="0" relativeHeight="251671552" behindDoc="0" locked="0" layoutInCell="1" allowOverlap="1" wp14:anchorId="48F3375C" wp14:editId="359F9A5E">
                  <wp:simplePos x="0" y="0"/>
                  <wp:positionH relativeFrom="column">
                    <wp:posOffset>2652395</wp:posOffset>
                  </wp:positionH>
                  <wp:positionV relativeFrom="page">
                    <wp:posOffset>4167505</wp:posOffset>
                  </wp:positionV>
                  <wp:extent cx="121920" cy="159385"/>
                  <wp:effectExtent l="0" t="0" r="0" b="0"/>
                  <wp:wrapNone/>
                  <wp:docPr id="11" name="Immagine 11" descr="pdf-icon - Casa Rinal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icon - Casa Rinald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 cy="159385"/>
                          </a:xfrm>
                          <a:prstGeom prst="rect">
                            <a:avLst/>
                          </a:prstGeom>
                          <a:noFill/>
                          <a:ln>
                            <a:noFill/>
                          </a:ln>
                        </pic:spPr>
                      </pic:pic>
                    </a:graphicData>
                  </a:graphic>
                </wp:anchor>
              </w:drawing>
            </w:r>
            <w:r w:rsidRPr="007F46DC">
              <w:rPr>
                <w:rFonts w:ascii="Calibri" w:eastAsia="Times New Roman" w:hAnsi="Calibri" w:cs="Calibri"/>
                <w:sz w:val="28"/>
                <w:szCs w:val="28"/>
                <w:lang w:eastAsia="it-IT"/>
              </w:rPr>
              <w:t>Allegato PDF carta d’identità : </w:t>
            </w:r>
            <w:r>
              <w:t xml:space="preserve"> </w:t>
            </w:r>
          </w:p>
          <w:p w14:paraId="36543946" w14:textId="77777777" w:rsidR="00386B23" w:rsidRPr="001E1472" w:rsidRDefault="00386B23" w:rsidP="009E4335">
            <w:pPr>
              <w:textAlignment w:val="baseline"/>
              <w:rPr>
                <w:rFonts w:ascii="Segoe UI" w:eastAsia="Times New Roman" w:hAnsi="Segoe UI" w:cs="Segoe UI"/>
                <w:sz w:val="18"/>
                <w:szCs w:val="18"/>
                <w:lang w:eastAsia="it-IT"/>
              </w:rPr>
            </w:pPr>
            <w:r w:rsidRPr="007F46DC">
              <w:rPr>
                <w:rFonts w:ascii="Calibri" w:eastAsia="Times New Roman" w:hAnsi="Calibri" w:cs="Calibri"/>
                <w:sz w:val="28"/>
                <w:szCs w:val="28"/>
                <w:lang w:eastAsia="it-IT"/>
              </w:rPr>
              <w:t>Dopodiché preme sul pulsante</w:t>
            </w:r>
            <w:r>
              <w:rPr>
                <w:rFonts w:ascii="Calibri" w:eastAsia="Times New Roman" w:hAnsi="Calibri" w:cs="Calibri"/>
                <w:sz w:val="28"/>
                <w:szCs w:val="28"/>
                <w:lang w:eastAsia="it-IT"/>
              </w:rPr>
              <w:t xml:space="preserve"> invio e la richiesta arriva nell’apposito campo </w:t>
            </w:r>
            <w:r w:rsidRPr="007F46DC">
              <w:rPr>
                <w:rFonts w:ascii="Calibri" w:eastAsia="Times New Roman" w:hAnsi="Calibri" w:cs="Calibri"/>
                <w:sz w:val="28"/>
                <w:szCs w:val="28"/>
                <w:lang w:eastAsia="it-IT"/>
              </w:rPr>
              <w:t>all’amministratore, che dopo i vari controlli approverà o meno l’iscrizione di Giuseppe come rivenditore. </w:t>
            </w:r>
          </w:p>
        </w:tc>
      </w:tr>
    </w:tbl>
    <w:p w14:paraId="543FC2EE" w14:textId="77777777" w:rsidR="00386B23" w:rsidRDefault="00386B23" w:rsidP="00386B23">
      <w:pPr>
        <w:rPr>
          <w:rFonts w:ascii="Calibri" w:eastAsia="Calibri" w:hAnsi="Calibri" w:cs="Calibri"/>
          <w:color w:val="000000" w:themeColor="text1"/>
          <w:sz w:val="28"/>
          <w:szCs w:val="28"/>
        </w:rPr>
      </w:pPr>
    </w:p>
    <w:tbl>
      <w:tblPr>
        <w:tblStyle w:val="Grigliatabella"/>
        <w:tblW w:w="9750" w:type="dxa"/>
        <w:tblLayout w:type="fixed"/>
        <w:tblLook w:val="06A0" w:firstRow="1" w:lastRow="0" w:firstColumn="1" w:lastColumn="0" w:noHBand="1" w:noVBand="1"/>
      </w:tblPr>
      <w:tblGrid>
        <w:gridCol w:w="9628"/>
        <w:gridCol w:w="122"/>
      </w:tblGrid>
      <w:tr w:rsidR="00386B23" w14:paraId="24D90A50" w14:textId="77777777" w:rsidTr="006B6C74">
        <w:trPr>
          <w:trHeight w:val="365"/>
        </w:trPr>
        <w:tc>
          <w:tcPr>
            <w:tcW w:w="9750" w:type="dxa"/>
            <w:gridSpan w:val="2"/>
            <w:shd w:val="clear" w:color="auto" w:fill="E7E6E6" w:themeFill="background2"/>
          </w:tcPr>
          <w:p w14:paraId="2D25F948" w14:textId="77777777" w:rsidR="00386B23" w:rsidRDefault="00386B23" w:rsidP="009E4335">
            <w:pPr>
              <w:spacing w:line="259" w:lineRule="auto"/>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2.3 </w:t>
            </w:r>
            <w:r w:rsidRPr="6A09F8D0">
              <w:rPr>
                <w:rFonts w:ascii="Calibri" w:eastAsia="Calibri" w:hAnsi="Calibri" w:cs="Calibri"/>
                <w:b/>
                <w:bCs/>
                <w:color w:val="000000" w:themeColor="text1"/>
                <w:sz w:val="36"/>
                <w:szCs w:val="36"/>
              </w:rPr>
              <w:t>CARICA</w:t>
            </w:r>
            <w:r>
              <w:rPr>
                <w:rFonts w:ascii="Calibri" w:eastAsia="Calibri" w:hAnsi="Calibri" w:cs="Calibri"/>
                <w:b/>
                <w:bCs/>
                <w:color w:val="000000" w:themeColor="text1"/>
                <w:sz w:val="36"/>
                <w:szCs w:val="36"/>
              </w:rPr>
              <w:t>MENTO DEL</w:t>
            </w:r>
            <w:r w:rsidRPr="6A09F8D0">
              <w:rPr>
                <w:rFonts w:ascii="Calibri" w:eastAsia="Calibri" w:hAnsi="Calibri" w:cs="Calibri"/>
                <w:b/>
                <w:bCs/>
                <w:color w:val="000000" w:themeColor="text1"/>
                <w:sz w:val="36"/>
                <w:szCs w:val="36"/>
              </w:rPr>
              <w:t xml:space="preserve"> PRODOTTO</w:t>
            </w:r>
          </w:p>
        </w:tc>
      </w:tr>
      <w:tr w:rsidR="00386B23" w14:paraId="3F155D85" w14:textId="77777777" w:rsidTr="006B6C74">
        <w:trPr>
          <w:trHeight w:val="288"/>
        </w:trPr>
        <w:tc>
          <w:tcPr>
            <w:tcW w:w="9750" w:type="dxa"/>
            <w:gridSpan w:val="2"/>
          </w:tcPr>
          <w:p w14:paraId="356D59A8" w14:textId="77777777" w:rsidR="00386B23" w:rsidRPr="006E14DB" w:rsidRDefault="00386B23" w:rsidP="009E4335">
            <w:pPr>
              <w:spacing w:line="259" w:lineRule="auto"/>
              <w:jc w:val="center"/>
              <w:rPr>
                <w:rFonts w:eastAsiaTheme="minorEastAsia"/>
                <w:sz w:val="28"/>
                <w:szCs w:val="28"/>
                <w:u w:val="single"/>
              </w:rPr>
            </w:pPr>
            <w:r w:rsidRPr="6A09F8D0">
              <w:rPr>
                <w:rFonts w:eastAsiaTheme="minorEastAsia"/>
                <w:b/>
                <w:bCs/>
                <w:sz w:val="28"/>
                <w:szCs w:val="28"/>
              </w:rPr>
              <w:t xml:space="preserve">ATTORI: </w:t>
            </w:r>
            <w:r w:rsidRPr="6A09F8D0">
              <w:rPr>
                <w:rFonts w:eastAsiaTheme="minorEastAsia"/>
                <w:sz w:val="28"/>
                <w:szCs w:val="28"/>
              </w:rPr>
              <w:t>RIVENDITORE</w:t>
            </w:r>
            <w:r>
              <w:rPr>
                <w:rFonts w:eastAsiaTheme="minorEastAsia"/>
                <w:sz w:val="28"/>
                <w:szCs w:val="28"/>
              </w:rPr>
              <w:t>: Giuseppe</w:t>
            </w:r>
          </w:p>
        </w:tc>
      </w:tr>
      <w:tr w:rsidR="006B6C74" w14:paraId="149FE8A5" w14:textId="77777777" w:rsidTr="006B6C74">
        <w:trPr>
          <w:trHeight w:val="288"/>
        </w:trPr>
        <w:tc>
          <w:tcPr>
            <w:tcW w:w="9750" w:type="dxa"/>
            <w:gridSpan w:val="2"/>
          </w:tcPr>
          <w:p w14:paraId="20B9D7FE" w14:textId="02E9D41F" w:rsidR="006B6C74" w:rsidRPr="6A09F8D0" w:rsidRDefault="006B6C74" w:rsidP="009E4335">
            <w:pPr>
              <w:jc w:val="center"/>
              <w:rPr>
                <w:rFonts w:eastAsiaTheme="minorEastAsia"/>
                <w:b/>
                <w:bCs/>
                <w:sz w:val="28"/>
                <w:szCs w:val="28"/>
              </w:rPr>
            </w:pPr>
            <w:r>
              <w:rPr>
                <w:rFonts w:eastAsiaTheme="minorEastAsia"/>
                <w:b/>
                <w:bCs/>
                <w:sz w:val="28"/>
                <w:szCs w:val="28"/>
              </w:rPr>
              <w:t>REQUISITI FUNZIONALI</w:t>
            </w:r>
            <w:r w:rsidRPr="6A09F8D0">
              <w:rPr>
                <w:rFonts w:eastAsiaTheme="minorEastAsia"/>
                <w:b/>
                <w:bCs/>
                <w:sz w:val="28"/>
                <w:szCs w:val="28"/>
              </w:rPr>
              <w:t>:</w:t>
            </w:r>
            <w:r>
              <w:rPr>
                <w:rFonts w:eastAsiaTheme="minorEastAsia"/>
                <w:b/>
                <w:bCs/>
                <w:sz w:val="28"/>
                <w:szCs w:val="28"/>
              </w:rPr>
              <w:t xml:space="preserve"> </w:t>
            </w:r>
            <w:r>
              <w:rPr>
                <w:rFonts w:eastAsiaTheme="minorEastAsia"/>
                <w:sz w:val="28"/>
                <w:szCs w:val="28"/>
              </w:rPr>
              <w:t xml:space="preserve"> </w:t>
            </w:r>
            <w:r w:rsidRPr="0058345D">
              <w:rPr>
                <w:rFonts w:eastAsiaTheme="minorEastAsia"/>
                <w:sz w:val="28"/>
                <w:szCs w:val="28"/>
              </w:rPr>
              <w:t>3</w:t>
            </w:r>
            <w:r w:rsidR="00045A4E">
              <w:rPr>
                <w:rFonts w:eastAsiaTheme="minorEastAsia"/>
                <w:sz w:val="28"/>
                <w:szCs w:val="28"/>
              </w:rPr>
              <w:t>.3.1, 3.3.2</w:t>
            </w:r>
          </w:p>
        </w:tc>
      </w:tr>
      <w:tr w:rsidR="00386B23" w14:paraId="02DB6B90" w14:textId="77777777" w:rsidTr="006B6C74">
        <w:trPr>
          <w:trHeight w:val="2743"/>
        </w:trPr>
        <w:tc>
          <w:tcPr>
            <w:tcW w:w="9750" w:type="dxa"/>
            <w:gridSpan w:val="2"/>
          </w:tcPr>
          <w:p w14:paraId="31B188D7" w14:textId="77777777" w:rsidR="00386B23" w:rsidRDefault="00386B23" w:rsidP="009E4335">
            <w:pPr>
              <w:spacing w:after="160" w:line="259" w:lineRule="auto"/>
              <w:rPr>
                <w:rFonts w:ascii="Calibri" w:eastAsia="Calibri" w:hAnsi="Calibri" w:cs="Calibri"/>
                <w:color w:val="000000" w:themeColor="text1"/>
                <w:sz w:val="28"/>
                <w:szCs w:val="28"/>
              </w:rPr>
            </w:pPr>
            <w:r w:rsidRPr="6A09F8D0">
              <w:rPr>
                <w:rFonts w:ascii="Calibri" w:eastAsia="Calibri" w:hAnsi="Calibri" w:cs="Calibri"/>
                <w:color w:val="000000" w:themeColor="text1"/>
                <w:sz w:val="28"/>
                <w:szCs w:val="28"/>
              </w:rPr>
              <w:t>Giuseppe, rivenditore appena registrato al nostro sito, vuole aggiungere dei prodotti alla propria pagina. Giuseppe accede all’area utente personalizzata (esiste un’area utente per: l’utente normale, l’utente rivenditore e le varie figure amministrative), e seleziona la pagina di aggiunta prodotti. Una volta compilato l’apposito form</w:t>
            </w:r>
            <w:r>
              <w:rPr>
                <w:rFonts w:ascii="Calibri" w:eastAsia="Calibri" w:hAnsi="Calibri" w:cs="Calibri"/>
                <w:color w:val="000000" w:themeColor="text1"/>
                <w:sz w:val="28"/>
                <w:szCs w:val="28"/>
              </w:rPr>
              <w:t xml:space="preserve"> </w:t>
            </w:r>
            <w:r w:rsidRPr="6A09F8D0">
              <w:rPr>
                <w:rFonts w:ascii="Calibri" w:eastAsia="Calibri" w:hAnsi="Calibri" w:cs="Calibri"/>
                <w:color w:val="000000" w:themeColor="text1"/>
                <w:sz w:val="28"/>
                <w:szCs w:val="28"/>
              </w:rPr>
              <w:t xml:space="preserve">(nome prodotto: banana chiquita, descrizione: banane provenienti dall’Ecuador, quantità minima acquistabile: 2kg, quantità disponibile: 20kg, prezzo: 1.50€, immagine: </w:t>
            </w:r>
            <w:r w:rsidRPr="6A09F8D0">
              <w:rPr>
                <w:rFonts w:ascii="Segoe UI Emoji" w:eastAsia="Segoe UI Emoji" w:hAnsi="Segoe UI Emoji" w:cs="Segoe UI Emoji"/>
                <w:color w:val="000000" w:themeColor="text1"/>
                <w:sz w:val="28"/>
                <w:szCs w:val="28"/>
              </w:rPr>
              <w:t>📷</w:t>
            </w:r>
            <w:r w:rsidRPr="6A09F8D0">
              <w:rPr>
                <w:rFonts w:ascii="Calibri" w:eastAsia="Calibri" w:hAnsi="Calibri" w:cs="Calibri"/>
                <w:color w:val="000000" w:themeColor="text1"/>
                <w:sz w:val="28"/>
                <w:szCs w:val="28"/>
              </w:rPr>
              <w:t>), e una volta cliccato sul pulsante carica prodotto, bisogna attendere l’approvazione da parte dell’amministratore.</w:t>
            </w:r>
          </w:p>
        </w:tc>
      </w:tr>
      <w:tr w:rsidR="00386B23" w14:paraId="35A42CB8" w14:textId="77777777" w:rsidTr="006B6C74">
        <w:tblPrEx>
          <w:tblLook w:val="04A0" w:firstRow="1" w:lastRow="0" w:firstColumn="1" w:lastColumn="0" w:noHBand="0" w:noVBand="1"/>
        </w:tblPrEx>
        <w:trPr>
          <w:gridAfter w:val="1"/>
          <w:wAfter w:w="122" w:type="dxa"/>
        </w:trPr>
        <w:tc>
          <w:tcPr>
            <w:tcW w:w="9628" w:type="dxa"/>
            <w:shd w:val="clear" w:color="auto" w:fill="E7E6E6" w:themeFill="background2"/>
          </w:tcPr>
          <w:p w14:paraId="3CF59D66" w14:textId="77777777" w:rsidR="00386B23" w:rsidRDefault="00386B23" w:rsidP="009E4335">
            <w:pPr>
              <w:jc w:val="center"/>
              <w:textAlignment w:val="baseline"/>
              <w:rPr>
                <w:rFonts w:ascii="Segoe UI" w:eastAsia="Times New Roman" w:hAnsi="Segoe UI" w:cs="Segoe UI"/>
                <w:sz w:val="18"/>
                <w:szCs w:val="18"/>
                <w:lang w:eastAsia="it-IT"/>
              </w:rPr>
            </w:pPr>
            <w:r>
              <w:rPr>
                <w:rFonts w:ascii="Calibri" w:eastAsia="Times New Roman" w:hAnsi="Calibri" w:cs="Calibri"/>
                <w:b/>
                <w:bCs/>
                <w:sz w:val="36"/>
                <w:szCs w:val="36"/>
                <w:lang w:eastAsia="it-IT"/>
              </w:rPr>
              <w:lastRenderedPageBreak/>
              <w:t>2.4 APPROVAZIONE DELLA REGISTRAZIONE</w:t>
            </w:r>
          </w:p>
        </w:tc>
      </w:tr>
      <w:tr w:rsidR="00386B23" w14:paraId="1E04A179" w14:textId="77777777" w:rsidTr="006B6C74">
        <w:tblPrEx>
          <w:tblLook w:val="04A0" w:firstRow="1" w:lastRow="0" w:firstColumn="1" w:lastColumn="0" w:noHBand="0" w:noVBand="1"/>
        </w:tblPrEx>
        <w:trPr>
          <w:gridAfter w:val="1"/>
          <w:wAfter w:w="122" w:type="dxa"/>
        </w:trPr>
        <w:tc>
          <w:tcPr>
            <w:tcW w:w="9628" w:type="dxa"/>
          </w:tcPr>
          <w:p w14:paraId="76546070" w14:textId="77777777" w:rsidR="00386B23" w:rsidRDefault="00386B23" w:rsidP="009E4335">
            <w:pPr>
              <w:jc w:val="center"/>
              <w:textAlignment w:val="baseline"/>
              <w:rPr>
                <w:rFonts w:ascii="Segoe UI" w:eastAsia="Times New Roman" w:hAnsi="Segoe UI" w:cs="Segoe UI"/>
                <w:sz w:val="18"/>
                <w:szCs w:val="18"/>
                <w:lang w:eastAsia="it-IT"/>
              </w:rPr>
            </w:pPr>
            <w:r w:rsidRPr="6A09F8D0">
              <w:rPr>
                <w:rFonts w:eastAsiaTheme="minorEastAsia"/>
                <w:b/>
                <w:bCs/>
                <w:sz w:val="28"/>
                <w:szCs w:val="28"/>
              </w:rPr>
              <w:t xml:space="preserve">ATTORI: </w:t>
            </w:r>
            <w:r>
              <w:rPr>
                <w:rFonts w:eastAsiaTheme="minorEastAsia"/>
                <w:sz w:val="28"/>
                <w:szCs w:val="28"/>
              </w:rPr>
              <w:t>AMMINISTRATORE: Gianluigi</w:t>
            </w:r>
          </w:p>
        </w:tc>
      </w:tr>
      <w:tr w:rsidR="00045A4E" w14:paraId="10619370" w14:textId="77777777" w:rsidTr="006B6C74">
        <w:tblPrEx>
          <w:tblLook w:val="04A0" w:firstRow="1" w:lastRow="0" w:firstColumn="1" w:lastColumn="0" w:noHBand="0" w:noVBand="1"/>
        </w:tblPrEx>
        <w:trPr>
          <w:gridAfter w:val="1"/>
          <w:wAfter w:w="122" w:type="dxa"/>
        </w:trPr>
        <w:tc>
          <w:tcPr>
            <w:tcW w:w="9628" w:type="dxa"/>
          </w:tcPr>
          <w:p w14:paraId="18264CEB" w14:textId="1679E17F" w:rsidR="00045A4E" w:rsidRPr="6A09F8D0" w:rsidRDefault="00045A4E" w:rsidP="009E4335">
            <w:pPr>
              <w:jc w:val="center"/>
              <w:textAlignment w:val="baseline"/>
              <w:rPr>
                <w:rFonts w:eastAsiaTheme="minorEastAsia"/>
                <w:b/>
                <w:bCs/>
                <w:sz w:val="28"/>
                <w:szCs w:val="28"/>
              </w:rPr>
            </w:pPr>
            <w:r>
              <w:rPr>
                <w:rFonts w:eastAsiaTheme="minorEastAsia"/>
                <w:b/>
                <w:bCs/>
                <w:sz w:val="28"/>
                <w:szCs w:val="28"/>
              </w:rPr>
              <w:t>REQUISITI FUNZIONALI</w:t>
            </w:r>
            <w:r w:rsidRPr="6A09F8D0">
              <w:rPr>
                <w:rFonts w:eastAsiaTheme="minorEastAsia"/>
                <w:b/>
                <w:bCs/>
                <w:sz w:val="28"/>
                <w:szCs w:val="28"/>
              </w:rPr>
              <w:t>:</w:t>
            </w:r>
            <w:r>
              <w:rPr>
                <w:rFonts w:eastAsiaTheme="minorEastAsia"/>
                <w:b/>
                <w:bCs/>
                <w:sz w:val="28"/>
                <w:szCs w:val="28"/>
              </w:rPr>
              <w:t xml:space="preserve"> </w:t>
            </w:r>
            <w:r>
              <w:rPr>
                <w:rFonts w:eastAsiaTheme="minorEastAsia"/>
                <w:b/>
                <w:bCs/>
                <w:sz w:val="36"/>
                <w:szCs w:val="36"/>
              </w:rPr>
              <w:t xml:space="preserve"> </w:t>
            </w:r>
            <w:r w:rsidRPr="0058345D">
              <w:rPr>
                <w:rFonts w:eastAsiaTheme="minorEastAsia"/>
                <w:sz w:val="28"/>
                <w:szCs w:val="28"/>
              </w:rPr>
              <w:t>3.</w:t>
            </w:r>
            <w:r>
              <w:rPr>
                <w:rFonts w:eastAsiaTheme="minorEastAsia"/>
                <w:sz w:val="28"/>
                <w:szCs w:val="28"/>
              </w:rPr>
              <w:t>2.1, 3.3.1, 3.3.3</w:t>
            </w:r>
          </w:p>
        </w:tc>
      </w:tr>
      <w:tr w:rsidR="00386B23" w14:paraId="242F3AF7" w14:textId="77777777" w:rsidTr="006B6C74">
        <w:tblPrEx>
          <w:tblLook w:val="04A0" w:firstRow="1" w:lastRow="0" w:firstColumn="1" w:lastColumn="0" w:noHBand="0" w:noVBand="1"/>
        </w:tblPrEx>
        <w:trPr>
          <w:gridAfter w:val="1"/>
          <w:wAfter w:w="122" w:type="dxa"/>
        </w:trPr>
        <w:tc>
          <w:tcPr>
            <w:tcW w:w="9628" w:type="dxa"/>
          </w:tcPr>
          <w:p w14:paraId="32B3714E" w14:textId="77777777" w:rsidR="00386B23" w:rsidRPr="007F46DC" w:rsidRDefault="00386B23" w:rsidP="009E4335">
            <w:pPr>
              <w:textAlignment w:val="baseline"/>
              <w:rPr>
                <w:rFonts w:ascii="Segoe UI" w:eastAsia="Times New Roman" w:hAnsi="Segoe UI" w:cs="Segoe UI"/>
                <w:sz w:val="18"/>
                <w:szCs w:val="18"/>
                <w:lang w:eastAsia="it-IT"/>
              </w:rPr>
            </w:pPr>
            <w:r w:rsidRPr="007F46DC">
              <w:rPr>
                <w:rFonts w:ascii="Calibri" w:eastAsia="Times New Roman" w:hAnsi="Calibri" w:cs="Calibri"/>
                <w:sz w:val="28"/>
                <w:szCs w:val="28"/>
                <w:lang w:eastAsia="it-IT"/>
              </w:rPr>
              <w:t>Gianluigi è uno degli amministratori del nostro sito, accede alla sua aria personale, apre la lista di richieste di registrazione rivenditore.  </w:t>
            </w:r>
          </w:p>
          <w:p w14:paraId="290E88B7" w14:textId="77777777" w:rsidR="00386B23" w:rsidRPr="007F46DC" w:rsidRDefault="00386B23" w:rsidP="009E4335">
            <w:pPr>
              <w:textAlignment w:val="baseline"/>
              <w:rPr>
                <w:rFonts w:ascii="Segoe UI" w:eastAsia="Times New Roman" w:hAnsi="Segoe UI" w:cs="Segoe UI"/>
                <w:sz w:val="18"/>
                <w:szCs w:val="18"/>
                <w:lang w:eastAsia="it-IT"/>
              </w:rPr>
            </w:pPr>
            <w:r w:rsidRPr="007F46DC">
              <w:rPr>
                <w:rFonts w:ascii="Calibri" w:eastAsia="Times New Roman" w:hAnsi="Calibri" w:cs="Calibri"/>
                <w:sz w:val="28"/>
                <w:szCs w:val="28"/>
                <w:lang w:eastAsia="it-IT"/>
              </w:rPr>
              <w:t>Trova</w:t>
            </w:r>
            <w:r>
              <w:rPr>
                <w:rFonts w:ascii="Calibri" w:eastAsia="Times New Roman" w:hAnsi="Calibri" w:cs="Calibri"/>
                <w:sz w:val="28"/>
                <w:szCs w:val="28"/>
                <w:lang w:eastAsia="it-IT"/>
              </w:rPr>
              <w:t xml:space="preserve"> una lista</w:t>
            </w:r>
            <w:r w:rsidRPr="007F46DC">
              <w:rPr>
                <w:rFonts w:ascii="Calibri" w:eastAsia="Times New Roman" w:hAnsi="Calibri" w:cs="Calibri"/>
                <w:sz w:val="28"/>
                <w:szCs w:val="28"/>
                <w:lang w:eastAsia="it-IT"/>
              </w:rPr>
              <w:t>:  </w:t>
            </w:r>
          </w:p>
          <w:tbl>
            <w:tblPr>
              <w:tblW w:w="948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4A0" w:firstRow="1" w:lastRow="0" w:firstColumn="1" w:lastColumn="0" w:noHBand="0" w:noVBand="1"/>
            </w:tblPr>
            <w:tblGrid>
              <w:gridCol w:w="1935"/>
              <w:gridCol w:w="2183"/>
              <w:gridCol w:w="3419"/>
              <w:gridCol w:w="1944"/>
            </w:tblGrid>
            <w:tr w:rsidR="00386B23" w:rsidRPr="007F46DC" w14:paraId="2F6084B9" w14:textId="77777777" w:rsidTr="009E4335">
              <w:trPr>
                <w:trHeight w:val="359"/>
              </w:trPr>
              <w:tc>
                <w:tcPr>
                  <w:tcW w:w="1935" w:type="dxa"/>
                  <w:shd w:val="clear" w:color="auto" w:fill="auto"/>
                  <w:hideMark/>
                </w:tcPr>
                <w:p w14:paraId="2D9FA3FB" w14:textId="77777777" w:rsidR="00386B23" w:rsidRPr="007F46DC" w:rsidRDefault="00386B23" w:rsidP="009E4335">
                  <w:pPr>
                    <w:spacing w:after="0" w:line="240" w:lineRule="auto"/>
                    <w:jc w:val="center"/>
                    <w:textAlignment w:val="baseline"/>
                    <w:rPr>
                      <w:rFonts w:ascii="Times New Roman" w:eastAsia="Times New Roman" w:hAnsi="Times New Roman" w:cs="Times New Roman"/>
                      <w:b/>
                      <w:bCs/>
                      <w:sz w:val="24"/>
                      <w:szCs w:val="24"/>
                      <w:lang w:eastAsia="it-IT"/>
                    </w:rPr>
                  </w:pPr>
                  <w:r w:rsidRPr="007F46DC">
                    <w:rPr>
                      <w:rFonts w:ascii="Calibri" w:eastAsia="Times New Roman" w:hAnsi="Calibri" w:cs="Calibri"/>
                      <w:b/>
                      <w:bCs/>
                      <w:sz w:val="28"/>
                      <w:szCs w:val="28"/>
                      <w:lang w:eastAsia="it-IT"/>
                    </w:rPr>
                    <w:t>Nome </w:t>
                  </w:r>
                </w:p>
              </w:tc>
              <w:tc>
                <w:tcPr>
                  <w:tcW w:w="2183" w:type="dxa"/>
                  <w:shd w:val="clear" w:color="auto" w:fill="auto"/>
                  <w:hideMark/>
                </w:tcPr>
                <w:p w14:paraId="6062A34E" w14:textId="77777777" w:rsidR="00386B23" w:rsidRPr="007F46DC" w:rsidRDefault="00386B23" w:rsidP="009E4335">
                  <w:pPr>
                    <w:spacing w:after="0" w:line="240" w:lineRule="auto"/>
                    <w:jc w:val="center"/>
                    <w:textAlignment w:val="baseline"/>
                    <w:rPr>
                      <w:rFonts w:ascii="Times New Roman" w:eastAsia="Times New Roman" w:hAnsi="Times New Roman" w:cs="Times New Roman"/>
                      <w:b/>
                      <w:bCs/>
                      <w:sz w:val="24"/>
                      <w:szCs w:val="24"/>
                      <w:lang w:eastAsia="it-IT"/>
                    </w:rPr>
                  </w:pPr>
                  <w:r w:rsidRPr="007F46DC">
                    <w:rPr>
                      <w:rFonts w:ascii="Calibri" w:eastAsia="Times New Roman" w:hAnsi="Calibri" w:cs="Calibri"/>
                      <w:b/>
                      <w:bCs/>
                      <w:sz w:val="28"/>
                      <w:szCs w:val="28"/>
                      <w:lang w:eastAsia="it-IT"/>
                    </w:rPr>
                    <w:t>Cognome </w:t>
                  </w:r>
                </w:p>
              </w:tc>
              <w:tc>
                <w:tcPr>
                  <w:tcW w:w="3419" w:type="dxa"/>
                  <w:shd w:val="clear" w:color="auto" w:fill="auto"/>
                  <w:hideMark/>
                </w:tcPr>
                <w:p w14:paraId="431FE058" w14:textId="77777777" w:rsidR="00386B23" w:rsidRPr="007F46DC" w:rsidRDefault="00386B23" w:rsidP="009E4335">
                  <w:pPr>
                    <w:spacing w:after="0" w:line="240" w:lineRule="auto"/>
                    <w:jc w:val="center"/>
                    <w:textAlignment w:val="baseline"/>
                    <w:rPr>
                      <w:rFonts w:ascii="Times New Roman" w:eastAsia="Times New Roman" w:hAnsi="Times New Roman" w:cs="Times New Roman"/>
                      <w:b/>
                      <w:bCs/>
                      <w:sz w:val="24"/>
                      <w:szCs w:val="24"/>
                      <w:lang w:eastAsia="it-IT"/>
                    </w:rPr>
                  </w:pPr>
                  <w:r w:rsidRPr="007F46DC">
                    <w:rPr>
                      <w:rFonts w:ascii="Calibri" w:eastAsia="Times New Roman" w:hAnsi="Calibri" w:cs="Calibri"/>
                      <w:b/>
                      <w:bCs/>
                      <w:sz w:val="28"/>
                      <w:szCs w:val="28"/>
                      <w:lang w:eastAsia="it-IT"/>
                    </w:rPr>
                    <w:t>Email </w:t>
                  </w:r>
                </w:p>
              </w:tc>
              <w:tc>
                <w:tcPr>
                  <w:tcW w:w="1944" w:type="dxa"/>
                  <w:shd w:val="clear" w:color="auto" w:fill="auto"/>
                  <w:hideMark/>
                </w:tcPr>
                <w:p w14:paraId="38EE7738" w14:textId="77777777" w:rsidR="00386B23" w:rsidRPr="007F46DC" w:rsidRDefault="00386B23" w:rsidP="009E4335">
                  <w:pPr>
                    <w:spacing w:after="0" w:line="240" w:lineRule="auto"/>
                    <w:jc w:val="center"/>
                    <w:textAlignment w:val="baseline"/>
                    <w:rPr>
                      <w:rFonts w:ascii="Times New Roman" w:eastAsia="Times New Roman" w:hAnsi="Times New Roman" w:cs="Times New Roman"/>
                      <w:b/>
                      <w:bCs/>
                      <w:sz w:val="24"/>
                      <w:szCs w:val="24"/>
                      <w:lang w:eastAsia="it-IT"/>
                    </w:rPr>
                  </w:pPr>
                  <w:r w:rsidRPr="007F46DC">
                    <w:rPr>
                      <w:rFonts w:ascii="Calibri" w:eastAsia="Times New Roman" w:hAnsi="Calibri" w:cs="Calibri"/>
                      <w:b/>
                      <w:bCs/>
                      <w:sz w:val="28"/>
                      <w:szCs w:val="28"/>
                      <w:lang w:eastAsia="it-IT"/>
                    </w:rPr>
                    <w:t>Verifica </w:t>
                  </w:r>
                </w:p>
              </w:tc>
            </w:tr>
            <w:tr w:rsidR="00386B23" w:rsidRPr="007F46DC" w14:paraId="6D26A8D9" w14:textId="77777777" w:rsidTr="009E4335">
              <w:trPr>
                <w:trHeight w:val="348"/>
              </w:trPr>
              <w:tc>
                <w:tcPr>
                  <w:tcW w:w="1935" w:type="dxa"/>
                  <w:shd w:val="clear" w:color="auto" w:fill="auto"/>
                  <w:hideMark/>
                </w:tcPr>
                <w:p w14:paraId="24D07DD5" w14:textId="77777777" w:rsidR="00386B23" w:rsidRPr="007F46DC" w:rsidRDefault="00386B23" w:rsidP="009E4335">
                  <w:pPr>
                    <w:spacing w:after="0" w:line="240" w:lineRule="auto"/>
                    <w:jc w:val="center"/>
                    <w:textAlignment w:val="baseline"/>
                    <w:rPr>
                      <w:rFonts w:ascii="Times New Roman" w:eastAsia="Times New Roman" w:hAnsi="Times New Roman" w:cs="Times New Roman"/>
                      <w:sz w:val="24"/>
                      <w:szCs w:val="24"/>
                      <w:lang w:eastAsia="it-IT"/>
                    </w:rPr>
                  </w:pPr>
                  <w:r w:rsidRPr="007F46DC">
                    <w:rPr>
                      <w:rFonts w:ascii="Calibri" w:eastAsia="Times New Roman" w:hAnsi="Calibri" w:cs="Calibri"/>
                      <w:sz w:val="28"/>
                      <w:szCs w:val="28"/>
                      <w:lang w:eastAsia="it-IT"/>
                    </w:rPr>
                    <w:t>Giuseppe</w:t>
                  </w:r>
                </w:p>
              </w:tc>
              <w:tc>
                <w:tcPr>
                  <w:tcW w:w="2183" w:type="dxa"/>
                  <w:shd w:val="clear" w:color="auto" w:fill="auto"/>
                  <w:hideMark/>
                </w:tcPr>
                <w:p w14:paraId="6D7818F0" w14:textId="77777777" w:rsidR="00386B23" w:rsidRPr="007F46DC" w:rsidRDefault="00386B23" w:rsidP="009E4335">
                  <w:pPr>
                    <w:spacing w:after="0" w:line="240" w:lineRule="auto"/>
                    <w:jc w:val="center"/>
                    <w:textAlignment w:val="baseline"/>
                    <w:rPr>
                      <w:rFonts w:ascii="Times New Roman" w:eastAsia="Times New Roman" w:hAnsi="Times New Roman" w:cs="Times New Roman"/>
                      <w:sz w:val="24"/>
                      <w:szCs w:val="24"/>
                      <w:lang w:eastAsia="it-IT"/>
                    </w:rPr>
                  </w:pPr>
                  <w:r w:rsidRPr="007F46DC">
                    <w:rPr>
                      <w:rFonts w:ascii="Calibri" w:eastAsia="Times New Roman" w:hAnsi="Calibri" w:cs="Calibri"/>
                      <w:sz w:val="28"/>
                      <w:szCs w:val="28"/>
                      <w:lang w:eastAsia="it-IT"/>
                    </w:rPr>
                    <w:t>Montessori</w:t>
                  </w:r>
                </w:p>
              </w:tc>
              <w:tc>
                <w:tcPr>
                  <w:tcW w:w="3419" w:type="dxa"/>
                  <w:shd w:val="clear" w:color="auto" w:fill="auto"/>
                  <w:hideMark/>
                </w:tcPr>
                <w:p w14:paraId="336190BF" w14:textId="77777777" w:rsidR="00386B23" w:rsidRPr="007F46DC" w:rsidRDefault="00603F9D" w:rsidP="009E4335">
                  <w:pPr>
                    <w:spacing w:after="0" w:line="240" w:lineRule="auto"/>
                    <w:jc w:val="center"/>
                    <w:textAlignment w:val="baseline"/>
                    <w:rPr>
                      <w:rFonts w:ascii="Times New Roman" w:eastAsia="Times New Roman" w:hAnsi="Times New Roman" w:cs="Times New Roman"/>
                      <w:sz w:val="24"/>
                      <w:szCs w:val="24"/>
                      <w:lang w:eastAsia="it-IT"/>
                    </w:rPr>
                  </w:pPr>
                  <w:hyperlink r:id="rId12" w:tgtFrame="_blank" w:history="1">
                    <w:r w:rsidR="00386B23" w:rsidRPr="007F46DC">
                      <w:rPr>
                        <w:rFonts w:ascii="Calibri" w:eastAsia="Times New Roman" w:hAnsi="Calibri" w:cs="Calibri"/>
                        <w:color w:val="0563C1"/>
                        <w:sz w:val="28"/>
                        <w:szCs w:val="28"/>
                        <w:u w:val="single"/>
                        <w:lang w:eastAsia="it-IT"/>
                      </w:rPr>
                      <w:t>giuseppe75@gmail.com</w:t>
                    </w:r>
                  </w:hyperlink>
                </w:p>
              </w:tc>
              <w:tc>
                <w:tcPr>
                  <w:tcW w:w="1944" w:type="dxa"/>
                  <w:shd w:val="clear" w:color="auto" w:fill="auto"/>
                  <w:hideMark/>
                </w:tcPr>
                <w:p w14:paraId="40FAB60B" w14:textId="77777777" w:rsidR="00386B23" w:rsidRPr="007F46DC" w:rsidRDefault="00386B23" w:rsidP="009E4335">
                  <w:pPr>
                    <w:spacing w:after="0" w:line="240" w:lineRule="auto"/>
                    <w:jc w:val="center"/>
                    <w:textAlignment w:val="baseline"/>
                    <w:rPr>
                      <w:rFonts w:ascii="Times New Roman" w:eastAsia="Times New Roman" w:hAnsi="Times New Roman" w:cs="Times New Roman"/>
                      <w:sz w:val="24"/>
                      <w:szCs w:val="24"/>
                      <w:lang w:eastAsia="it-IT"/>
                    </w:rPr>
                  </w:pPr>
                  <w:r w:rsidRPr="007F46DC">
                    <w:rPr>
                      <w:rFonts w:ascii="Calibri" w:eastAsia="Times New Roman" w:hAnsi="Calibri" w:cs="Calibri"/>
                      <w:color w:val="FF0000"/>
                      <w:sz w:val="28"/>
                      <w:szCs w:val="28"/>
                      <w:u w:val="single"/>
                      <w:lang w:eastAsia="it-IT"/>
                    </w:rPr>
                    <w:t>Verifica</w:t>
                  </w:r>
                  <w:r w:rsidRPr="007F46DC">
                    <w:rPr>
                      <w:rFonts w:ascii="Calibri" w:eastAsia="Times New Roman" w:hAnsi="Calibri" w:cs="Calibri"/>
                      <w:color w:val="FF0000"/>
                      <w:sz w:val="28"/>
                      <w:szCs w:val="28"/>
                      <w:lang w:eastAsia="it-IT"/>
                    </w:rPr>
                    <w:t> </w:t>
                  </w:r>
                </w:p>
              </w:tc>
            </w:tr>
            <w:tr w:rsidR="00386B23" w:rsidRPr="007F46DC" w14:paraId="67C46176" w14:textId="77777777" w:rsidTr="009E4335">
              <w:trPr>
                <w:trHeight w:val="359"/>
              </w:trPr>
              <w:tc>
                <w:tcPr>
                  <w:tcW w:w="1935" w:type="dxa"/>
                  <w:shd w:val="clear" w:color="auto" w:fill="auto"/>
                  <w:hideMark/>
                </w:tcPr>
                <w:p w14:paraId="7F287966" w14:textId="77777777" w:rsidR="00386B23" w:rsidRPr="007F46DC" w:rsidRDefault="00386B23" w:rsidP="009E4335">
                  <w:pPr>
                    <w:spacing w:after="0" w:line="240" w:lineRule="auto"/>
                    <w:jc w:val="center"/>
                    <w:textAlignment w:val="baseline"/>
                    <w:rPr>
                      <w:rFonts w:ascii="Times New Roman" w:eastAsia="Times New Roman" w:hAnsi="Times New Roman" w:cs="Times New Roman"/>
                      <w:sz w:val="24"/>
                      <w:szCs w:val="24"/>
                      <w:lang w:eastAsia="it-IT"/>
                    </w:rPr>
                  </w:pPr>
                  <w:r w:rsidRPr="007F46DC">
                    <w:rPr>
                      <w:rFonts w:ascii="Calibri" w:eastAsia="Times New Roman" w:hAnsi="Calibri" w:cs="Calibri"/>
                      <w:sz w:val="28"/>
                      <w:szCs w:val="28"/>
                      <w:lang w:eastAsia="it-IT"/>
                    </w:rPr>
                    <w:t>Mario</w:t>
                  </w:r>
                </w:p>
              </w:tc>
              <w:tc>
                <w:tcPr>
                  <w:tcW w:w="2183" w:type="dxa"/>
                  <w:shd w:val="clear" w:color="auto" w:fill="auto"/>
                  <w:hideMark/>
                </w:tcPr>
                <w:p w14:paraId="4EC645E6" w14:textId="77777777" w:rsidR="00386B23" w:rsidRPr="007F46DC" w:rsidRDefault="00386B23" w:rsidP="009E4335">
                  <w:pPr>
                    <w:spacing w:after="0" w:line="240" w:lineRule="auto"/>
                    <w:jc w:val="center"/>
                    <w:textAlignment w:val="baseline"/>
                    <w:rPr>
                      <w:rFonts w:ascii="Times New Roman" w:eastAsia="Times New Roman" w:hAnsi="Times New Roman" w:cs="Times New Roman"/>
                      <w:sz w:val="24"/>
                      <w:szCs w:val="24"/>
                      <w:lang w:eastAsia="it-IT"/>
                    </w:rPr>
                  </w:pPr>
                  <w:r w:rsidRPr="007F46DC">
                    <w:rPr>
                      <w:rFonts w:ascii="Calibri" w:eastAsia="Times New Roman" w:hAnsi="Calibri" w:cs="Calibri"/>
                      <w:sz w:val="28"/>
                      <w:szCs w:val="28"/>
                      <w:lang w:eastAsia="it-IT"/>
                    </w:rPr>
                    <w:t>Rossi</w:t>
                  </w:r>
                </w:p>
              </w:tc>
              <w:tc>
                <w:tcPr>
                  <w:tcW w:w="3419" w:type="dxa"/>
                  <w:shd w:val="clear" w:color="auto" w:fill="auto"/>
                  <w:hideMark/>
                </w:tcPr>
                <w:p w14:paraId="27746E89" w14:textId="77777777" w:rsidR="00386B23" w:rsidRPr="007F46DC" w:rsidRDefault="00603F9D" w:rsidP="009E4335">
                  <w:pPr>
                    <w:spacing w:after="0" w:line="240" w:lineRule="auto"/>
                    <w:jc w:val="center"/>
                    <w:textAlignment w:val="baseline"/>
                    <w:rPr>
                      <w:rFonts w:ascii="Times New Roman" w:eastAsia="Times New Roman" w:hAnsi="Times New Roman" w:cs="Times New Roman"/>
                      <w:sz w:val="24"/>
                      <w:szCs w:val="24"/>
                      <w:lang w:eastAsia="it-IT"/>
                    </w:rPr>
                  </w:pPr>
                  <w:hyperlink r:id="rId13" w:tgtFrame="_blank" w:history="1">
                    <w:r w:rsidR="00386B23" w:rsidRPr="007F46DC">
                      <w:rPr>
                        <w:rFonts w:ascii="Calibri" w:eastAsia="Times New Roman" w:hAnsi="Calibri" w:cs="Calibri"/>
                        <w:color w:val="0563C1"/>
                        <w:sz w:val="28"/>
                        <w:szCs w:val="28"/>
                        <w:u w:val="single"/>
                        <w:lang w:eastAsia="it-IT"/>
                      </w:rPr>
                      <w:t>mariorossi82@live.it</w:t>
                    </w:r>
                  </w:hyperlink>
                </w:p>
              </w:tc>
              <w:tc>
                <w:tcPr>
                  <w:tcW w:w="1944" w:type="dxa"/>
                  <w:shd w:val="clear" w:color="auto" w:fill="auto"/>
                  <w:hideMark/>
                </w:tcPr>
                <w:p w14:paraId="38C1396A" w14:textId="77777777" w:rsidR="00386B23" w:rsidRPr="007F46DC" w:rsidRDefault="00386B23" w:rsidP="009E4335">
                  <w:pPr>
                    <w:spacing w:after="0" w:line="240" w:lineRule="auto"/>
                    <w:jc w:val="center"/>
                    <w:textAlignment w:val="baseline"/>
                    <w:rPr>
                      <w:rFonts w:ascii="Times New Roman" w:eastAsia="Times New Roman" w:hAnsi="Times New Roman" w:cs="Times New Roman"/>
                      <w:sz w:val="24"/>
                      <w:szCs w:val="24"/>
                      <w:lang w:eastAsia="it-IT"/>
                    </w:rPr>
                  </w:pPr>
                  <w:r w:rsidRPr="007F46DC">
                    <w:rPr>
                      <w:rFonts w:ascii="Calibri" w:eastAsia="Times New Roman" w:hAnsi="Calibri" w:cs="Calibri"/>
                      <w:color w:val="FF0000"/>
                      <w:sz w:val="28"/>
                      <w:szCs w:val="28"/>
                      <w:u w:val="single"/>
                      <w:lang w:eastAsia="it-IT"/>
                    </w:rPr>
                    <w:t>Verifica</w:t>
                  </w:r>
                  <w:r w:rsidRPr="007F46DC">
                    <w:rPr>
                      <w:rFonts w:ascii="Calibri" w:eastAsia="Times New Roman" w:hAnsi="Calibri" w:cs="Calibri"/>
                      <w:color w:val="FF0000"/>
                      <w:sz w:val="28"/>
                      <w:szCs w:val="28"/>
                      <w:lang w:eastAsia="it-IT"/>
                    </w:rPr>
                    <w:t> </w:t>
                  </w:r>
                </w:p>
              </w:tc>
            </w:tr>
            <w:tr w:rsidR="00386B23" w:rsidRPr="007F46DC" w14:paraId="4E8B4220" w14:textId="77777777" w:rsidTr="009E4335">
              <w:trPr>
                <w:trHeight w:val="348"/>
              </w:trPr>
              <w:tc>
                <w:tcPr>
                  <w:tcW w:w="1935" w:type="dxa"/>
                  <w:shd w:val="clear" w:color="auto" w:fill="auto"/>
                  <w:hideMark/>
                </w:tcPr>
                <w:p w14:paraId="73DBD06B" w14:textId="77777777" w:rsidR="00386B23" w:rsidRPr="007F46DC" w:rsidRDefault="00386B23" w:rsidP="009E4335">
                  <w:pPr>
                    <w:spacing w:after="0" w:line="240" w:lineRule="auto"/>
                    <w:jc w:val="center"/>
                    <w:textAlignment w:val="baseline"/>
                    <w:rPr>
                      <w:rFonts w:ascii="Times New Roman" w:eastAsia="Times New Roman" w:hAnsi="Times New Roman" w:cs="Times New Roman"/>
                      <w:sz w:val="24"/>
                      <w:szCs w:val="24"/>
                      <w:lang w:eastAsia="it-IT"/>
                    </w:rPr>
                  </w:pPr>
                  <w:r w:rsidRPr="007F46DC">
                    <w:rPr>
                      <w:rFonts w:ascii="Calibri" w:eastAsia="Times New Roman" w:hAnsi="Calibri" w:cs="Calibri"/>
                      <w:sz w:val="28"/>
                      <w:szCs w:val="28"/>
                      <w:lang w:eastAsia="it-IT"/>
                    </w:rPr>
                    <w:t>Francesca</w:t>
                  </w:r>
                </w:p>
              </w:tc>
              <w:tc>
                <w:tcPr>
                  <w:tcW w:w="2183" w:type="dxa"/>
                  <w:shd w:val="clear" w:color="auto" w:fill="auto"/>
                  <w:hideMark/>
                </w:tcPr>
                <w:p w14:paraId="52D78FEE" w14:textId="77777777" w:rsidR="00386B23" w:rsidRPr="007F46DC" w:rsidRDefault="00386B23" w:rsidP="009E4335">
                  <w:pPr>
                    <w:spacing w:after="0" w:line="240" w:lineRule="auto"/>
                    <w:jc w:val="center"/>
                    <w:textAlignment w:val="baseline"/>
                    <w:rPr>
                      <w:rFonts w:ascii="Times New Roman" w:eastAsia="Times New Roman" w:hAnsi="Times New Roman" w:cs="Times New Roman"/>
                      <w:sz w:val="28"/>
                      <w:szCs w:val="28"/>
                      <w:lang w:eastAsia="it-IT"/>
                    </w:rPr>
                  </w:pPr>
                  <w:r w:rsidRPr="007F46DC">
                    <w:rPr>
                      <w:rFonts w:ascii="Calibri" w:eastAsia="Times New Roman" w:hAnsi="Calibri" w:cs="Calibri"/>
                      <w:sz w:val="28"/>
                      <w:szCs w:val="28"/>
                      <w:lang w:eastAsia="it-IT"/>
                    </w:rPr>
                    <w:t>A</w:t>
                  </w:r>
                  <w:r w:rsidRPr="007C5DA1">
                    <w:rPr>
                      <w:rFonts w:ascii="Calibri" w:eastAsia="Times New Roman" w:hAnsi="Calibri" w:cs="Calibri"/>
                      <w:sz w:val="28"/>
                      <w:szCs w:val="28"/>
                      <w:lang w:eastAsia="it-IT"/>
                    </w:rPr>
                    <w:t>libert</w:t>
                  </w:r>
                  <w:r>
                    <w:rPr>
                      <w:rFonts w:ascii="Calibri" w:eastAsia="Times New Roman" w:hAnsi="Calibri" w:cs="Calibri"/>
                      <w:sz w:val="28"/>
                      <w:szCs w:val="28"/>
                      <w:lang w:eastAsia="it-IT"/>
                    </w:rPr>
                    <w:t>i</w:t>
                  </w:r>
                </w:p>
              </w:tc>
              <w:tc>
                <w:tcPr>
                  <w:tcW w:w="3419" w:type="dxa"/>
                  <w:shd w:val="clear" w:color="auto" w:fill="auto"/>
                  <w:hideMark/>
                </w:tcPr>
                <w:p w14:paraId="32B98F6E" w14:textId="77777777" w:rsidR="00386B23" w:rsidRPr="007F46DC" w:rsidRDefault="00603F9D" w:rsidP="009E4335">
                  <w:pPr>
                    <w:spacing w:after="0" w:line="240" w:lineRule="auto"/>
                    <w:jc w:val="center"/>
                    <w:textAlignment w:val="baseline"/>
                    <w:rPr>
                      <w:rFonts w:ascii="Times New Roman" w:eastAsia="Times New Roman" w:hAnsi="Times New Roman" w:cs="Times New Roman"/>
                      <w:sz w:val="24"/>
                      <w:szCs w:val="24"/>
                      <w:lang w:eastAsia="it-IT"/>
                    </w:rPr>
                  </w:pPr>
                  <w:hyperlink r:id="rId14" w:tgtFrame="_blank" w:history="1">
                    <w:r w:rsidR="00386B23" w:rsidRPr="007F46DC">
                      <w:rPr>
                        <w:rFonts w:ascii="Calibri" w:eastAsia="Times New Roman" w:hAnsi="Calibri" w:cs="Calibri"/>
                        <w:color w:val="0563C1"/>
                        <w:sz w:val="28"/>
                        <w:szCs w:val="28"/>
                        <w:u w:val="single"/>
                        <w:lang w:eastAsia="it-IT"/>
                      </w:rPr>
                      <w:t>francyali@libero.com</w:t>
                    </w:r>
                  </w:hyperlink>
                </w:p>
              </w:tc>
              <w:tc>
                <w:tcPr>
                  <w:tcW w:w="1944" w:type="dxa"/>
                  <w:shd w:val="clear" w:color="auto" w:fill="auto"/>
                  <w:hideMark/>
                </w:tcPr>
                <w:p w14:paraId="13C02D01" w14:textId="77777777" w:rsidR="00386B23" w:rsidRPr="007F46DC" w:rsidRDefault="00386B23" w:rsidP="009E4335">
                  <w:pPr>
                    <w:spacing w:after="0" w:line="240" w:lineRule="auto"/>
                    <w:jc w:val="center"/>
                    <w:textAlignment w:val="baseline"/>
                    <w:rPr>
                      <w:rFonts w:ascii="Times New Roman" w:eastAsia="Times New Roman" w:hAnsi="Times New Roman" w:cs="Times New Roman"/>
                      <w:sz w:val="24"/>
                      <w:szCs w:val="24"/>
                      <w:lang w:eastAsia="it-IT"/>
                    </w:rPr>
                  </w:pPr>
                  <w:r w:rsidRPr="007F46DC">
                    <w:rPr>
                      <w:rFonts w:ascii="Calibri" w:eastAsia="Times New Roman" w:hAnsi="Calibri" w:cs="Calibri"/>
                      <w:color w:val="FF0000"/>
                      <w:sz w:val="28"/>
                      <w:szCs w:val="28"/>
                      <w:u w:val="single"/>
                      <w:lang w:eastAsia="it-IT"/>
                    </w:rPr>
                    <w:t>Verifica</w:t>
                  </w:r>
                  <w:r w:rsidRPr="007F46DC">
                    <w:rPr>
                      <w:rFonts w:ascii="Calibri" w:eastAsia="Times New Roman" w:hAnsi="Calibri" w:cs="Calibri"/>
                      <w:color w:val="FF0000"/>
                      <w:sz w:val="28"/>
                      <w:szCs w:val="28"/>
                      <w:lang w:eastAsia="it-IT"/>
                    </w:rPr>
                    <w:t> </w:t>
                  </w:r>
                </w:p>
              </w:tc>
            </w:tr>
          </w:tbl>
          <w:p w14:paraId="4F749965" w14:textId="77777777" w:rsidR="00386B23" w:rsidRPr="00F02D9A" w:rsidRDefault="00386B23" w:rsidP="009E4335">
            <w:pPr>
              <w:textAlignment w:val="baseline"/>
              <w:rPr>
                <w:rFonts w:ascii="Segoe UI" w:eastAsia="Times New Roman" w:hAnsi="Segoe UI" w:cs="Segoe UI"/>
                <w:sz w:val="28"/>
                <w:szCs w:val="28"/>
                <w:lang w:eastAsia="it-IT"/>
              </w:rPr>
            </w:pPr>
            <w:r w:rsidRPr="007F46DC">
              <w:rPr>
                <w:rFonts w:ascii="Calibri" w:eastAsia="Times New Roman" w:hAnsi="Calibri" w:cs="Calibri"/>
                <w:sz w:val="28"/>
                <w:szCs w:val="28"/>
                <w:lang w:eastAsia="it-IT"/>
              </w:rPr>
              <w:t> </w:t>
            </w:r>
          </w:p>
          <w:p w14:paraId="472D9461" w14:textId="77777777" w:rsidR="00386B23" w:rsidRDefault="00386B23" w:rsidP="009E4335">
            <w:pPr>
              <w:textAlignment w:val="baseline"/>
              <w:rPr>
                <w:rFonts w:ascii="Calibri" w:eastAsia="Times New Roman" w:hAnsi="Calibri" w:cs="Calibri"/>
                <w:sz w:val="28"/>
                <w:szCs w:val="28"/>
                <w:lang w:eastAsia="it-IT"/>
              </w:rPr>
            </w:pPr>
            <w:r w:rsidRPr="00F02D9A">
              <w:rPr>
                <w:rFonts w:ascii="Calibri" w:eastAsia="Times New Roman" w:hAnsi="Calibri" w:cs="Calibri"/>
                <w:sz w:val="28"/>
                <w:szCs w:val="28"/>
                <w:lang w:eastAsia="it-IT"/>
              </w:rPr>
              <w:t>Decide di valutare la richiesta di Giuseppe Montessori, quindi clicca il pulsante verifica alla riga di corrispondenza. </w:t>
            </w:r>
          </w:p>
          <w:p w14:paraId="3AA21B2A" w14:textId="77777777" w:rsidR="00386B23" w:rsidRPr="00F02D9A" w:rsidRDefault="00386B23" w:rsidP="009E4335">
            <w:pPr>
              <w:textAlignment w:val="baseline"/>
              <w:rPr>
                <w:rFonts w:ascii="Segoe UI" w:eastAsia="Times New Roman" w:hAnsi="Segoe UI" w:cs="Segoe UI"/>
                <w:sz w:val="28"/>
                <w:szCs w:val="28"/>
                <w:lang w:eastAsia="it-IT"/>
              </w:rPr>
            </w:pPr>
            <w:r w:rsidRPr="00F02D9A">
              <w:rPr>
                <w:rFonts w:ascii="Calibri" w:eastAsia="Times New Roman" w:hAnsi="Calibri" w:cs="Calibri"/>
                <w:sz w:val="28"/>
                <w:szCs w:val="28"/>
                <w:lang w:eastAsia="it-IT"/>
              </w:rPr>
              <w:t xml:space="preserve">Gli si apre una pagina con tutti i dati inseriti da Giuseppe, attraverso il </w:t>
            </w:r>
            <w:r>
              <w:rPr>
                <w:rFonts w:ascii="Calibri" w:eastAsia="Times New Roman" w:hAnsi="Calibri" w:cs="Calibri"/>
                <w:sz w:val="28"/>
                <w:szCs w:val="28"/>
                <w:lang w:eastAsia="it-IT"/>
              </w:rPr>
              <w:t>s</w:t>
            </w:r>
            <w:r w:rsidRPr="00F02D9A">
              <w:rPr>
                <w:rFonts w:ascii="Calibri" w:eastAsia="Times New Roman" w:hAnsi="Calibri" w:cs="Calibri"/>
                <w:sz w:val="28"/>
                <w:szCs w:val="28"/>
                <w:lang w:eastAsia="it-IT"/>
              </w:rPr>
              <w:t>ito: </w:t>
            </w:r>
            <w:hyperlink r:id="rId15" w:history="1">
              <w:r w:rsidRPr="0014628F">
                <w:rPr>
                  <w:rStyle w:val="Collegamentoipertestuale"/>
                  <w:rFonts w:ascii="Calibri" w:eastAsia="Times New Roman" w:hAnsi="Calibri" w:cs="Calibri"/>
                  <w:sz w:val="28"/>
                  <w:szCs w:val="28"/>
                  <w:lang w:eastAsia="it-IT"/>
                </w:rPr>
                <w:t>https://telematici.agenziaentrate.gov.it/VerificaPIVA/Scegli.do?parameter=verificaPiva</w:t>
              </w:r>
            </w:hyperlink>
            <w:r w:rsidRPr="00F02D9A">
              <w:rPr>
                <w:rFonts w:ascii="Calibri" w:eastAsia="Times New Roman" w:hAnsi="Calibri" w:cs="Calibri"/>
                <w:sz w:val="28"/>
                <w:szCs w:val="28"/>
                <w:lang w:eastAsia="it-IT"/>
              </w:rPr>
              <w:t>, verifica la validità della partita iva e di tutti i dati corrispondenti. </w:t>
            </w:r>
          </w:p>
          <w:p w14:paraId="77F8F07F" w14:textId="77777777" w:rsidR="00386B23" w:rsidRDefault="00386B23" w:rsidP="009E4335">
            <w:pPr>
              <w:textAlignment w:val="baseline"/>
              <w:rPr>
                <w:rFonts w:ascii="Segoe UI" w:eastAsia="Times New Roman" w:hAnsi="Segoe UI" w:cs="Segoe UI"/>
                <w:sz w:val="18"/>
                <w:szCs w:val="18"/>
                <w:lang w:eastAsia="it-IT"/>
              </w:rPr>
            </w:pPr>
            <w:r w:rsidRPr="00F02D9A">
              <w:rPr>
                <w:rFonts w:ascii="Calibri" w:eastAsia="Times New Roman" w:hAnsi="Calibri" w:cs="Calibri"/>
                <w:sz w:val="28"/>
                <w:szCs w:val="28"/>
                <w:lang w:eastAsia="it-IT"/>
              </w:rPr>
              <w:t>Gianluigi non riscontra alcuna anomalia, e procede all’approvazione di Giuseppe come nuovo rivenditore.</w:t>
            </w:r>
          </w:p>
        </w:tc>
      </w:tr>
    </w:tbl>
    <w:p w14:paraId="42F5CEE7" w14:textId="77777777" w:rsidR="00386B23" w:rsidRPr="007F46DC" w:rsidRDefault="00386B23" w:rsidP="00386B23">
      <w:pPr>
        <w:spacing w:after="0" w:line="240" w:lineRule="auto"/>
        <w:textAlignment w:val="baseline"/>
        <w:rPr>
          <w:rFonts w:ascii="Segoe UI" w:eastAsia="Times New Roman" w:hAnsi="Segoe UI" w:cs="Segoe UI"/>
          <w:sz w:val="18"/>
          <w:szCs w:val="18"/>
          <w:lang w:eastAsia="it-IT"/>
        </w:rPr>
      </w:pPr>
    </w:p>
    <w:p w14:paraId="6B0F3E18" w14:textId="77777777" w:rsidR="00386B23" w:rsidRDefault="00386B23" w:rsidP="00386B23">
      <w:pPr>
        <w:spacing w:after="0" w:line="240" w:lineRule="auto"/>
        <w:textAlignment w:val="baseline"/>
        <w:rPr>
          <w:rFonts w:ascii="Calibri" w:eastAsia="Times New Roman" w:hAnsi="Calibri" w:cs="Calibri"/>
          <w:sz w:val="28"/>
          <w:szCs w:val="28"/>
          <w:lang w:eastAsia="it-IT"/>
        </w:rPr>
      </w:pPr>
      <w:r w:rsidRPr="007F46DC">
        <w:rPr>
          <w:rFonts w:ascii="Calibri" w:eastAsia="Times New Roman" w:hAnsi="Calibri" w:cs="Calibri"/>
          <w:sz w:val="28"/>
          <w:szCs w:val="28"/>
          <w:lang w:eastAsia="it-IT"/>
        </w:rPr>
        <w:t> </w:t>
      </w:r>
    </w:p>
    <w:tbl>
      <w:tblPr>
        <w:tblStyle w:val="Grigliatabella"/>
        <w:tblW w:w="0" w:type="auto"/>
        <w:tblLook w:val="04A0" w:firstRow="1" w:lastRow="0" w:firstColumn="1" w:lastColumn="0" w:noHBand="0" w:noVBand="1"/>
      </w:tblPr>
      <w:tblGrid>
        <w:gridCol w:w="9628"/>
      </w:tblGrid>
      <w:tr w:rsidR="00386B23" w14:paraId="7782611E" w14:textId="77777777" w:rsidTr="009E4335">
        <w:tc>
          <w:tcPr>
            <w:tcW w:w="9736" w:type="dxa"/>
            <w:shd w:val="clear" w:color="auto" w:fill="E7E6E6" w:themeFill="background2"/>
          </w:tcPr>
          <w:p w14:paraId="42CE182D" w14:textId="77777777" w:rsidR="00386B23" w:rsidRDefault="00386B23" w:rsidP="009E4335">
            <w:pPr>
              <w:jc w:val="center"/>
              <w:textAlignment w:val="baseline"/>
              <w:rPr>
                <w:rFonts w:ascii="Calibri" w:eastAsia="Times New Roman" w:hAnsi="Calibri" w:cs="Calibri"/>
                <w:sz w:val="28"/>
                <w:szCs w:val="28"/>
                <w:lang w:eastAsia="it-IT"/>
              </w:rPr>
            </w:pPr>
            <w:r>
              <w:rPr>
                <w:rFonts w:ascii="Calibri" w:eastAsia="Times New Roman" w:hAnsi="Calibri" w:cs="Calibri"/>
                <w:b/>
                <w:bCs/>
                <w:sz w:val="36"/>
                <w:szCs w:val="36"/>
                <w:lang w:eastAsia="it-IT"/>
              </w:rPr>
              <w:t>2.5 APPROVAZIONE DEI COMMENTI</w:t>
            </w:r>
          </w:p>
        </w:tc>
      </w:tr>
      <w:tr w:rsidR="00386B23" w14:paraId="7E526DD9" w14:textId="77777777" w:rsidTr="009E4335">
        <w:tc>
          <w:tcPr>
            <w:tcW w:w="9736" w:type="dxa"/>
          </w:tcPr>
          <w:p w14:paraId="5FD4B5E1" w14:textId="77777777" w:rsidR="00386B23" w:rsidRDefault="00386B23" w:rsidP="009E4335">
            <w:pPr>
              <w:textAlignment w:val="baseline"/>
              <w:rPr>
                <w:rFonts w:ascii="Calibri" w:eastAsia="Times New Roman" w:hAnsi="Calibri" w:cs="Calibri"/>
                <w:sz w:val="28"/>
                <w:szCs w:val="28"/>
                <w:lang w:eastAsia="it-IT"/>
              </w:rPr>
            </w:pPr>
            <w:r w:rsidRPr="6A09F8D0">
              <w:rPr>
                <w:rFonts w:eastAsiaTheme="minorEastAsia"/>
                <w:b/>
                <w:bCs/>
                <w:sz w:val="28"/>
                <w:szCs w:val="28"/>
              </w:rPr>
              <w:t xml:space="preserve">ATTORI: </w:t>
            </w:r>
            <w:r>
              <w:rPr>
                <w:rFonts w:eastAsiaTheme="minorEastAsia"/>
                <w:sz w:val="28"/>
                <w:szCs w:val="28"/>
              </w:rPr>
              <w:t>AMMINISTRATORE: N</w:t>
            </w:r>
            <w:r w:rsidRPr="006E14DB">
              <w:rPr>
                <w:rFonts w:eastAsiaTheme="minorEastAsia"/>
                <w:sz w:val="28"/>
                <w:szCs w:val="28"/>
              </w:rPr>
              <w:t>icola</w:t>
            </w:r>
            <w:r>
              <w:rPr>
                <w:rFonts w:eastAsiaTheme="minorEastAsia"/>
                <w:sz w:val="28"/>
                <w:szCs w:val="28"/>
              </w:rPr>
              <w:t>, UTENTE:</w:t>
            </w:r>
            <w:r>
              <w:t xml:space="preserve"> </w:t>
            </w:r>
            <w:r>
              <w:rPr>
                <w:rFonts w:eastAsiaTheme="minorEastAsia"/>
                <w:sz w:val="28"/>
                <w:szCs w:val="28"/>
              </w:rPr>
              <w:t>Arturo,</w:t>
            </w:r>
            <w:r>
              <w:rPr>
                <w:rStyle w:val="normaltextrun"/>
                <w:rFonts w:cstheme="minorHAnsi"/>
                <w:color w:val="000000"/>
                <w:sz w:val="28"/>
                <w:szCs w:val="28"/>
                <w:shd w:val="clear" w:color="auto" w:fill="FFFFFF"/>
              </w:rPr>
              <w:t xml:space="preserve"> RIVENDITORE: Giuseppe</w:t>
            </w:r>
          </w:p>
        </w:tc>
      </w:tr>
      <w:tr w:rsidR="00045A4E" w14:paraId="4AF66A46" w14:textId="77777777" w:rsidTr="009E4335">
        <w:tc>
          <w:tcPr>
            <w:tcW w:w="9736" w:type="dxa"/>
          </w:tcPr>
          <w:p w14:paraId="2CC2DF1F" w14:textId="63C262D3" w:rsidR="00045A4E" w:rsidRPr="6A09F8D0" w:rsidRDefault="00045A4E" w:rsidP="00045A4E">
            <w:pPr>
              <w:jc w:val="center"/>
              <w:textAlignment w:val="baseline"/>
              <w:rPr>
                <w:rFonts w:eastAsiaTheme="minorEastAsia"/>
                <w:b/>
                <w:bCs/>
                <w:sz w:val="28"/>
                <w:szCs w:val="28"/>
              </w:rPr>
            </w:pPr>
            <w:r>
              <w:rPr>
                <w:rFonts w:eastAsiaTheme="minorEastAsia"/>
                <w:b/>
                <w:bCs/>
                <w:sz w:val="28"/>
                <w:szCs w:val="28"/>
              </w:rPr>
              <w:t>REQUISITI FUNZIONALI</w:t>
            </w:r>
            <w:r w:rsidRPr="6A09F8D0">
              <w:rPr>
                <w:rFonts w:eastAsiaTheme="minorEastAsia"/>
                <w:b/>
                <w:bCs/>
                <w:sz w:val="28"/>
                <w:szCs w:val="28"/>
              </w:rPr>
              <w:t>:</w:t>
            </w:r>
            <w:r>
              <w:rPr>
                <w:rFonts w:eastAsiaTheme="minorEastAsia"/>
                <w:b/>
                <w:bCs/>
                <w:sz w:val="28"/>
                <w:szCs w:val="28"/>
              </w:rPr>
              <w:t xml:space="preserve"> </w:t>
            </w:r>
            <w:r>
              <w:rPr>
                <w:rFonts w:eastAsiaTheme="minorEastAsia"/>
                <w:b/>
                <w:bCs/>
                <w:sz w:val="36"/>
                <w:szCs w:val="36"/>
              </w:rPr>
              <w:t xml:space="preserve"> </w:t>
            </w:r>
            <w:r w:rsidRPr="0058345D">
              <w:rPr>
                <w:rFonts w:eastAsiaTheme="minorEastAsia"/>
                <w:sz w:val="28"/>
                <w:szCs w:val="28"/>
              </w:rPr>
              <w:t>3.2.</w:t>
            </w:r>
            <w:r>
              <w:rPr>
                <w:rFonts w:eastAsiaTheme="minorEastAsia"/>
                <w:sz w:val="28"/>
                <w:szCs w:val="28"/>
              </w:rPr>
              <w:t>1, 3.3.1, 3.3.3</w:t>
            </w:r>
          </w:p>
        </w:tc>
      </w:tr>
      <w:tr w:rsidR="00386B23" w14:paraId="17F9376E" w14:textId="77777777" w:rsidTr="009E4335">
        <w:tc>
          <w:tcPr>
            <w:tcW w:w="9736" w:type="dxa"/>
          </w:tcPr>
          <w:p w14:paraId="3B4D1A5D" w14:textId="77777777" w:rsidR="00386B23" w:rsidRPr="00F02D9A" w:rsidRDefault="00386B23" w:rsidP="009E4335">
            <w:pPr>
              <w:textAlignment w:val="baseline"/>
              <w:rPr>
                <w:rFonts w:eastAsia="Times New Roman" w:cstheme="minorHAnsi"/>
                <w:sz w:val="28"/>
                <w:szCs w:val="28"/>
                <w:lang w:eastAsia="it-IT"/>
              </w:rPr>
            </w:pPr>
            <w:r w:rsidRPr="00F02D9A">
              <w:rPr>
                <w:rStyle w:val="normaltextrun"/>
                <w:rFonts w:cstheme="minorHAnsi"/>
                <w:color w:val="000000"/>
                <w:sz w:val="28"/>
                <w:szCs w:val="28"/>
                <w:shd w:val="clear" w:color="auto" w:fill="FFFFFF"/>
              </w:rPr>
              <w:t>Nicola è uno degli amministratori del sito web di e-commerce, </w:t>
            </w:r>
            <w:r w:rsidRPr="00F02D9A">
              <w:rPr>
                <w:rStyle w:val="spellingerror"/>
                <w:rFonts w:cstheme="minorHAnsi"/>
                <w:color w:val="000000"/>
                <w:sz w:val="28"/>
                <w:szCs w:val="28"/>
                <w:shd w:val="clear" w:color="auto" w:fill="FFFFFF"/>
              </w:rPr>
              <w:t>FoodArt</w:t>
            </w:r>
            <w:r w:rsidRPr="00F02D9A">
              <w:rPr>
                <w:rStyle w:val="normaltextrun"/>
                <w:rFonts w:cstheme="minorHAnsi"/>
                <w:color w:val="000000"/>
                <w:sz w:val="28"/>
                <w:szCs w:val="28"/>
                <w:shd w:val="clear" w:color="auto" w:fill="FFFFFF"/>
              </w:rPr>
              <w:t>. Si occupa della revisione e dell’approvazione dei commenti. Arturo acquista cinque chilogrammi di pere, varietà </w:t>
            </w:r>
            <w:r w:rsidRPr="00F02D9A">
              <w:rPr>
                <w:rStyle w:val="spellingerror"/>
                <w:rFonts w:cstheme="minorHAnsi"/>
                <w:i/>
                <w:iCs/>
                <w:color w:val="000000"/>
                <w:sz w:val="28"/>
                <w:szCs w:val="28"/>
                <w:shd w:val="clear" w:color="auto" w:fill="FFFFFF"/>
              </w:rPr>
              <w:t>williams</w:t>
            </w:r>
            <w:r w:rsidRPr="00F02D9A">
              <w:rPr>
                <w:rStyle w:val="normaltextrun"/>
                <w:rFonts w:cstheme="minorHAnsi"/>
                <w:color w:val="000000"/>
                <w:sz w:val="28"/>
                <w:szCs w:val="28"/>
                <w:shd w:val="clear" w:color="auto" w:fill="FFFFFF"/>
              </w:rPr>
              <w:t>, dal rivenditore </w:t>
            </w:r>
            <w:r>
              <w:rPr>
                <w:rStyle w:val="normaltextrun"/>
                <w:rFonts w:cstheme="minorHAnsi"/>
                <w:color w:val="000000"/>
                <w:sz w:val="28"/>
                <w:szCs w:val="28"/>
                <w:shd w:val="clear" w:color="auto" w:fill="FFFFFF"/>
              </w:rPr>
              <w:t>Giuseppe</w:t>
            </w:r>
            <w:r w:rsidRPr="00F02D9A">
              <w:rPr>
                <w:rStyle w:val="normaltextrun"/>
                <w:rFonts w:cstheme="minorHAnsi"/>
                <w:color w:val="000000"/>
                <w:sz w:val="28"/>
                <w:szCs w:val="28"/>
                <w:shd w:val="clear" w:color="auto" w:fill="FFFFFF"/>
              </w:rPr>
              <w:t>. Arturo si accorge che il tipo di prodotto ricevuto non corrisponde al tipo di prodotto acquistato. Arturo decide di scrivere una recensione negativa al rivenditore, usando termini offensivi. </w:t>
            </w:r>
            <w:r w:rsidRPr="00F02D9A">
              <w:rPr>
                <w:rStyle w:val="scxw256145205"/>
                <w:rFonts w:cstheme="minorHAnsi"/>
                <w:color w:val="000000"/>
                <w:sz w:val="28"/>
                <w:szCs w:val="28"/>
                <w:shd w:val="clear" w:color="auto" w:fill="FFFFFF"/>
              </w:rPr>
              <w:t> </w:t>
            </w:r>
            <w:r w:rsidRPr="00F02D9A">
              <w:rPr>
                <w:rFonts w:cstheme="minorHAnsi"/>
                <w:color w:val="000000"/>
                <w:sz w:val="28"/>
                <w:szCs w:val="28"/>
                <w:shd w:val="clear" w:color="auto" w:fill="FFFFFF"/>
              </w:rPr>
              <w:br/>
            </w:r>
            <w:r w:rsidRPr="00F02D9A">
              <w:rPr>
                <w:rStyle w:val="normaltextrun"/>
                <w:rFonts w:cstheme="minorHAnsi"/>
                <w:color w:val="000000"/>
                <w:sz w:val="28"/>
                <w:szCs w:val="28"/>
                <w:shd w:val="clear" w:color="auto" w:fill="FFFFFF"/>
              </w:rPr>
              <w:t>Arturo, prima di vedere il suo commento pubblicato, deve aspettare l’approvazione da parte dell’amministratore, in questo caso, Nicola. Nicola accede alla sua Area Utente personalizzata (esiste un’Area Utente per: l’utente, il rivenditore e le varie figure amministrative). Una volta effettuato l’accesso, si ritrova una lista di commenti in attesa di approvazione. Nicola visiona il commento negativo di Arturo, notando la violazione della politica del sito. Quindi clicca sul pulsante </w:t>
            </w:r>
            <w:r w:rsidRPr="00F02D9A">
              <w:rPr>
                <w:rStyle w:val="normaltextrun"/>
                <w:rFonts w:cstheme="minorHAnsi"/>
                <w:i/>
                <w:iCs/>
                <w:color w:val="000000"/>
                <w:sz w:val="28"/>
                <w:szCs w:val="28"/>
                <w:shd w:val="clear" w:color="auto" w:fill="FFFFFF"/>
              </w:rPr>
              <w:t>Respingi</w:t>
            </w:r>
            <w:r w:rsidRPr="00F02D9A">
              <w:rPr>
                <w:rStyle w:val="normaltextrun"/>
                <w:rFonts w:cstheme="minorHAnsi"/>
                <w:color w:val="000000"/>
                <w:sz w:val="28"/>
                <w:szCs w:val="28"/>
                <w:shd w:val="clear" w:color="auto" w:fill="FFFFFF"/>
              </w:rPr>
              <w:t>, eliminando automaticamente il commento di Arturo e notificandogli la violazione, tramite e-mail(</w:t>
            </w:r>
            <w:hyperlink r:id="rId16" w:tgtFrame="_blank" w:history="1">
              <w:r w:rsidRPr="00F02D9A">
                <w:rPr>
                  <w:rStyle w:val="normaltextrun"/>
                  <w:rFonts w:cstheme="minorHAnsi"/>
                  <w:color w:val="4472C4" w:themeColor="accent1"/>
                  <w:sz w:val="28"/>
                  <w:szCs w:val="28"/>
                  <w:u w:val="single"/>
                  <w:shd w:val="clear" w:color="auto" w:fill="FFFFFF"/>
                </w:rPr>
                <w:t>arturobrighi75@gmail.com</w:t>
              </w:r>
            </w:hyperlink>
            <w:r w:rsidRPr="00F02D9A">
              <w:rPr>
                <w:rStyle w:val="normaltextrun"/>
                <w:rFonts w:cstheme="minorHAnsi"/>
                <w:color w:val="000000"/>
                <w:sz w:val="28"/>
                <w:szCs w:val="28"/>
                <w:shd w:val="clear" w:color="auto" w:fill="FFFFFF"/>
              </w:rPr>
              <w:t>), generata automaticamente dal sito.</w:t>
            </w:r>
            <w:r w:rsidRPr="00F02D9A">
              <w:rPr>
                <w:rStyle w:val="eop"/>
                <w:rFonts w:cstheme="minorHAnsi"/>
                <w:color w:val="000000"/>
                <w:shd w:val="clear" w:color="auto" w:fill="FFFFFF"/>
              </w:rPr>
              <w:t> </w:t>
            </w:r>
          </w:p>
        </w:tc>
      </w:tr>
    </w:tbl>
    <w:p w14:paraId="4ED0420A" w14:textId="77777777" w:rsidR="00386B23" w:rsidRDefault="00386B23" w:rsidP="00386B23">
      <w:pPr>
        <w:spacing w:after="0" w:line="240" w:lineRule="auto"/>
        <w:textAlignment w:val="baseline"/>
        <w:rPr>
          <w:rFonts w:ascii="Calibri" w:eastAsia="Times New Roman" w:hAnsi="Calibri" w:cs="Calibri"/>
          <w:sz w:val="28"/>
          <w:szCs w:val="28"/>
          <w:lang w:eastAsia="it-IT"/>
        </w:rPr>
      </w:pPr>
    </w:p>
    <w:p w14:paraId="268253A0" w14:textId="77777777" w:rsidR="00386B23" w:rsidRPr="007F46DC" w:rsidRDefault="00386B23" w:rsidP="00386B23">
      <w:pPr>
        <w:spacing w:after="0" w:line="240" w:lineRule="auto"/>
        <w:textAlignment w:val="baseline"/>
        <w:rPr>
          <w:rFonts w:ascii="Segoe UI" w:eastAsia="Times New Roman" w:hAnsi="Segoe UI" w:cs="Segoe UI"/>
          <w:sz w:val="18"/>
          <w:szCs w:val="18"/>
          <w:lang w:eastAsia="it-IT"/>
        </w:rPr>
      </w:pPr>
      <w:r w:rsidRPr="007F46DC">
        <w:rPr>
          <w:rFonts w:ascii="Calibri" w:eastAsia="Times New Roman" w:hAnsi="Calibri" w:cs="Calibri"/>
          <w:sz w:val="28"/>
          <w:szCs w:val="28"/>
          <w:lang w:eastAsia="it-IT"/>
        </w:rPr>
        <w:lastRenderedPageBreak/>
        <w:t>  </w:t>
      </w:r>
      <w:r>
        <w:rPr>
          <w:rStyle w:val="scxw256145205"/>
          <w:rFonts w:ascii="Calibri" w:hAnsi="Calibri" w:cs="Calibri"/>
          <w:color w:val="000000"/>
          <w:shd w:val="clear" w:color="auto" w:fill="FFFFFF"/>
        </w:rPr>
        <w:t> </w:t>
      </w:r>
      <w:r>
        <w:rPr>
          <w:rFonts w:ascii="Calibri" w:hAnsi="Calibri" w:cs="Calibri"/>
          <w:color w:val="000000"/>
          <w:shd w:val="clear" w:color="auto" w:fill="FFFFFF"/>
        </w:rPr>
        <w:br/>
      </w:r>
    </w:p>
    <w:p w14:paraId="70CEDA5E" w14:textId="77777777" w:rsidR="00386B23" w:rsidRDefault="00386B23" w:rsidP="00386B23">
      <w:pPr>
        <w:pStyle w:val="Titolo1"/>
        <w:jc w:val="center"/>
        <w:rPr>
          <w:rFonts w:asciiTheme="minorHAnsi" w:eastAsiaTheme="minorEastAsia" w:hAnsiTheme="minorHAnsi" w:cstheme="minorBidi"/>
          <w:b/>
          <w:bCs/>
          <w:color w:val="auto"/>
          <w:sz w:val="40"/>
          <w:szCs w:val="40"/>
        </w:rPr>
      </w:pPr>
      <w:r>
        <w:rPr>
          <w:rFonts w:asciiTheme="minorHAnsi" w:eastAsiaTheme="minorEastAsia" w:hAnsiTheme="minorHAnsi" w:cstheme="minorBidi"/>
          <w:b/>
          <w:bCs/>
          <w:color w:val="auto"/>
          <w:sz w:val="40"/>
          <w:szCs w:val="40"/>
        </w:rPr>
        <w:t>3. REQUISITI FUNZIONALI</w:t>
      </w:r>
    </w:p>
    <w:p w14:paraId="4A9C3FA9" w14:textId="77777777" w:rsidR="00386B23" w:rsidRPr="0088508F" w:rsidRDefault="00386B23" w:rsidP="00386B23"/>
    <w:p w14:paraId="67430571" w14:textId="77777777" w:rsidR="00386B23" w:rsidRDefault="00386B23" w:rsidP="00386B23">
      <w:pPr>
        <w:rPr>
          <w:rFonts w:eastAsiaTheme="minorEastAsia"/>
          <w:b/>
          <w:bCs/>
          <w:sz w:val="40"/>
          <w:szCs w:val="40"/>
        </w:rPr>
      </w:pPr>
      <w:r>
        <w:rPr>
          <w:rFonts w:eastAsiaTheme="minorEastAsia"/>
          <w:b/>
          <w:bCs/>
          <w:sz w:val="40"/>
          <w:szCs w:val="40"/>
        </w:rPr>
        <w:t xml:space="preserve">RF 3.1 - Registrazione </w:t>
      </w:r>
    </w:p>
    <w:p w14:paraId="1134B218" w14:textId="77777777" w:rsidR="00386B23" w:rsidRPr="0088508F" w:rsidRDefault="00386B23" w:rsidP="00386B23">
      <w:pPr>
        <w:pStyle w:val="Paragrafoelenco"/>
        <w:numPr>
          <w:ilvl w:val="0"/>
          <w:numId w:val="4"/>
        </w:numPr>
        <w:rPr>
          <w:rFonts w:eastAsiaTheme="minorEastAsia"/>
          <w:b/>
          <w:bCs/>
          <w:sz w:val="28"/>
          <w:szCs w:val="28"/>
        </w:rPr>
      </w:pPr>
      <w:r w:rsidRPr="0088508F">
        <w:rPr>
          <w:rFonts w:eastAsiaTheme="minorEastAsia"/>
          <w:b/>
          <w:bCs/>
          <w:sz w:val="36"/>
          <w:szCs w:val="36"/>
        </w:rPr>
        <w:t>RF 3.1.1:</w:t>
      </w:r>
      <w:r w:rsidRPr="0088508F">
        <w:rPr>
          <w:rFonts w:eastAsiaTheme="minorEastAsia"/>
          <w:b/>
          <w:bCs/>
          <w:sz w:val="28"/>
          <w:szCs w:val="28"/>
        </w:rPr>
        <w:t xml:space="preserve">  </w:t>
      </w:r>
      <w:r w:rsidRPr="0088508F">
        <w:rPr>
          <w:rFonts w:eastAsiaTheme="minorEastAsia"/>
          <w:sz w:val="28"/>
          <w:szCs w:val="28"/>
        </w:rPr>
        <w:t>Il sistema deve garantire la possibilità di potersi registrare, sia come utente che come rivenditore.</w:t>
      </w:r>
    </w:p>
    <w:p w14:paraId="2DA107BB" w14:textId="77777777" w:rsidR="00386B23" w:rsidRPr="0088508F" w:rsidRDefault="00386B23" w:rsidP="00386B23">
      <w:pPr>
        <w:pStyle w:val="Paragrafoelenco"/>
        <w:numPr>
          <w:ilvl w:val="0"/>
          <w:numId w:val="4"/>
        </w:numPr>
        <w:rPr>
          <w:rFonts w:eastAsiaTheme="minorEastAsia"/>
          <w:sz w:val="28"/>
          <w:szCs w:val="28"/>
        </w:rPr>
      </w:pPr>
      <w:r w:rsidRPr="0088508F">
        <w:rPr>
          <w:rFonts w:eastAsiaTheme="minorEastAsia"/>
          <w:b/>
          <w:bCs/>
          <w:sz w:val="36"/>
          <w:szCs w:val="36"/>
        </w:rPr>
        <w:t>RF 3.1.2:</w:t>
      </w:r>
      <w:r w:rsidRPr="0088508F">
        <w:rPr>
          <w:rFonts w:eastAsiaTheme="minorEastAsia"/>
          <w:b/>
          <w:bCs/>
          <w:sz w:val="28"/>
          <w:szCs w:val="28"/>
        </w:rPr>
        <w:t xml:space="preserve"> </w:t>
      </w:r>
      <w:r w:rsidRPr="0088508F">
        <w:rPr>
          <w:rFonts w:eastAsiaTheme="minorEastAsia"/>
          <w:sz w:val="28"/>
          <w:szCs w:val="28"/>
        </w:rPr>
        <w:t xml:space="preserve"> Il sistema deve garantire la validità di un rivenditore, poiché è un amministratore ad approvare la registrazione del rivenditore.</w:t>
      </w:r>
    </w:p>
    <w:p w14:paraId="15B24F94" w14:textId="77777777" w:rsidR="00386B23" w:rsidRDefault="00386B23" w:rsidP="00386B23">
      <w:pPr>
        <w:rPr>
          <w:rFonts w:eastAsiaTheme="minorEastAsia"/>
          <w:b/>
          <w:bCs/>
          <w:sz w:val="40"/>
          <w:szCs w:val="40"/>
        </w:rPr>
      </w:pPr>
      <w:r w:rsidRPr="006469E1">
        <w:rPr>
          <w:rFonts w:eastAsiaTheme="minorEastAsia"/>
          <w:b/>
          <w:bCs/>
          <w:sz w:val="40"/>
          <w:szCs w:val="40"/>
        </w:rPr>
        <w:t>RF 3.</w:t>
      </w:r>
      <w:r>
        <w:rPr>
          <w:rFonts w:eastAsiaTheme="minorEastAsia"/>
          <w:b/>
          <w:bCs/>
          <w:sz w:val="40"/>
          <w:szCs w:val="40"/>
        </w:rPr>
        <w:t>2</w:t>
      </w:r>
      <w:r w:rsidRPr="006469E1">
        <w:rPr>
          <w:rFonts w:eastAsiaTheme="minorEastAsia"/>
          <w:b/>
          <w:bCs/>
          <w:sz w:val="40"/>
          <w:szCs w:val="40"/>
        </w:rPr>
        <w:t xml:space="preserve"> </w:t>
      </w:r>
      <w:r>
        <w:rPr>
          <w:rFonts w:eastAsiaTheme="minorEastAsia"/>
          <w:b/>
          <w:bCs/>
          <w:sz w:val="40"/>
          <w:szCs w:val="40"/>
        </w:rPr>
        <w:t>–</w:t>
      </w:r>
      <w:r w:rsidRPr="006469E1">
        <w:rPr>
          <w:rFonts w:eastAsiaTheme="minorEastAsia"/>
          <w:b/>
          <w:bCs/>
          <w:sz w:val="40"/>
          <w:szCs w:val="40"/>
        </w:rPr>
        <w:t xml:space="preserve"> </w:t>
      </w:r>
      <w:r>
        <w:rPr>
          <w:rFonts w:eastAsiaTheme="minorEastAsia"/>
          <w:b/>
          <w:bCs/>
          <w:sz w:val="40"/>
          <w:szCs w:val="40"/>
        </w:rPr>
        <w:t>Login</w:t>
      </w:r>
    </w:p>
    <w:p w14:paraId="74A38E8B" w14:textId="77777777" w:rsidR="00386B23" w:rsidRPr="00F238EC" w:rsidRDefault="00386B23" w:rsidP="00386B23">
      <w:pPr>
        <w:pStyle w:val="Paragrafoelenco"/>
        <w:numPr>
          <w:ilvl w:val="0"/>
          <w:numId w:val="5"/>
        </w:numPr>
      </w:pPr>
      <w:r w:rsidRPr="0088508F">
        <w:rPr>
          <w:rFonts w:eastAsiaTheme="minorEastAsia"/>
          <w:b/>
          <w:bCs/>
          <w:sz w:val="36"/>
          <w:szCs w:val="36"/>
        </w:rPr>
        <w:t>RF</w:t>
      </w:r>
      <w:r>
        <w:rPr>
          <w:rFonts w:eastAsiaTheme="minorEastAsia"/>
          <w:b/>
          <w:bCs/>
          <w:sz w:val="36"/>
          <w:szCs w:val="36"/>
        </w:rPr>
        <w:t xml:space="preserve"> </w:t>
      </w:r>
      <w:r w:rsidRPr="0088508F">
        <w:rPr>
          <w:rFonts w:eastAsiaTheme="minorEastAsia"/>
          <w:b/>
          <w:bCs/>
          <w:sz w:val="36"/>
          <w:szCs w:val="36"/>
        </w:rPr>
        <w:t>3.2.1:</w:t>
      </w:r>
      <w:r w:rsidRPr="00F359A3">
        <w:rPr>
          <w:rFonts w:eastAsiaTheme="minorEastAsia"/>
          <w:b/>
          <w:bCs/>
          <w:sz w:val="40"/>
          <w:szCs w:val="40"/>
        </w:rPr>
        <w:t xml:space="preserve"> </w:t>
      </w:r>
      <w:r w:rsidRPr="0088508F">
        <w:rPr>
          <w:rFonts w:eastAsiaTheme="minorEastAsia"/>
          <w:sz w:val="28"/>
          <w:szCs w:val="28"/>
        </w:rPr>
        <w:t>Il sistema deve garantire agli utenti, alle varie figure amministrative e i rivenditori la possibilità di accedere alla propria area utente.</w:t>
      </w:r>
    </w:p>
    <w:p w14:paraId="41A06A06" w14:textId="77777777" w:rsidR="00386B23" w:rsidRDefault="00386B23" w:rsidP="00386B23">
      <w:pPr>
        <w:rPr>
          <w:rFonts w:eastAsiaTheme="minorEastAsia"/>
          <w:b/>
          <w:bCs/>
          <w:sz w:val="40"/>
          <w:szCs w:val="40"/>
        </w:rPr>
      </w:pPr>
      <w:r w:rsidRPr="006469E1">
        <w:rPr>
          <w:rFonts w:eastAsiaTheme="minorEastAsia"/>
          <w:b/>
          <w:bCs/>
          <w:sz w:val="40"/>
          <w:szCs w:val="40"/>
        </w:rPr>
        <w:t>RF 3.</w:t>
      </w:r>
      <w:r>
        <w:rPr>
          <w:rFonts w:eastAsiaTheme="minorEastAsia"/>
          <w:b/>
          <w:bCs/>
          <w:sz w:val="40"/>
          <w:szCs w:val="40"/>
        </w:rPr>
        <w:t>3</w:t>
      </w:r>
      <w:r w:rsidRPr="006469E1">
        <w:rPr>
          <w:rFonts w:eastAsiaTheme="minorEastAsia"/>
          <w:b/>
          <w:bCs/>
          <w:sz w:val="40"/>
          <w:szCs w:val="40"/>
        </w:rPr>
        <w:t xml:space="preserve"> - </w:t>
      </w:r>
      <w:r>
        <w:rPr>
          <w:rFonts w:eastAsiaTheme="minorEastAsia"/>
          <w:b/>
          <w:bCs/>
          <w:sz w:val="40"/>
          <w:szCs w:val="40"/>
        </w:rPr>
        <w:t>Permessi</w:t>
      </w:r>
    </w:p>
    <w:p w14:paraId="42104803" w14:textId="77777777" w:rsidR="00386B23" w:rsidRPr="00F238EC" w:rsidRDefault="00386B23" w:rsidP="00386B23">
      <w:pPr>
        <w:pStyle w:val="Paragrafoelenco"/>
        <w:numPr>
          <w:ilvl w:val="0"/>
          <w:numId w:val="5"/>
        </w:numPr>
      </w:pPr>
      <w:r w:rsidRPr="0088508F">
        <w:rPr>
          <w:rFonts w:eastAsiaTheme="minorEastAsia"/>
          <w:b/>
          <w:bCs/>
          <w:sz w:val="36"/>
          <w:szCs w:val="36"/>
        </w:rPr>
        <w:t>RF 3.3.1:</w:t>
      </w:r>
      <w:r w:rsidRPr="00F359A3">
        <w:rPr>
          <w:rFonts w:eastAsiaTheme="minorEastAsia"/>
          <w:b/>
          <w:bCs/>
          <w:sz w:val="40"/>
          <w:szCs w:val="40"/>
        </w:rPr>
        <w:t xml:space="preserve"> </w:t>
      </w:r>
      <w:r w:rsidRPr="0088508F">
        <w:rPr>
          <w:rFonts w:eastAsiaTheme="minorEastAsia"/>
          <w:sz w:val="28"/>
          <w:szCs w:val="28"/>
        </w:rPr>
        <w:t>Il sistema deve garantire l’accesso alla propria area utente personalizzata e le varie funzionalità a seconda del proprio ruolo.</w:t>
      </w:r>
    </w:p>
    <w:p w14:paraId="05A78125" w14:textId="77777777" w:rsidR="00386B23" w:rsidRPr="0088508F" w:rsidRDefault="00386B23" w:rsidP="00386B23">
      <w:pPr>
        <w:pStyle w:val="Paragrafoelenco"/>
        <w:numPr>
          <w:ilvl w:val="0"/>
          <w:numId w:val="5"/>
        </w:numPr>
        <w:rPr>
          <w:rFonts w:eastAsiaTheme="minorEastAsia"/>
          <w:sz w:val="28"/>
          <w:szCs w:val="28"/>
        </w:rPr>
      </w:pPr>
      <w:r w:rsidRPr="0088508F">
        <w:rPr>
          <w:rFonts w:eastAsiaTheme="minorEastAsia"/>
          <w:b/>
          <w:bCs/>
          <w:sz w:val="36"/>
          <w:szCs w:val="36"/>
        </w:rPr>
        <w:t>RF 3.3.2:</w:t>
      </w:r>
      <w:r w:rsidRPr="00F359A3">
        <w:rPr>
          <w:rFonts w:eastAsiaTheme="minorEastAsia"/>
          <w:b/>
          <w:bCs/>
          <w:sz w:val="40"/>
          <w:szCs w:val="40"/>
        </w:rPr>
        <w:t xml:space="preserve"> </w:t>
      </w:r>
      <w:r w:rsidRPr="0088508F">
        <w:rPr>
          <w:rFonts w:eastAsiaTheme="minorEastAsia"/>
          <w:sz w:val="28"/>
          <w:szCs w:val="28"/>
        </w:rPr>
        <w:t>Il sistema deve dare la possibilità al rivenditore di inserire, aggiornare e eliminare i prodotti nel proprio catalogo dopo la conferma dell’amministratore.</w:t>
      </w:r>
    </w:p>
    <w:p w14:paraId="06122B0E" w14:textId="77777777" w:rsidR="00386B23" w:rsidRPr="0088508F" w:rsidRDefault="00386B23" w:rsidP="00386B23">
      <w:pPr>
        <w:pStyle w:val="Paragrafoelenco"/>
        <w:rPr>
          <w:sz w:val="28"/>
          <w:szCs w:val="28"/>
        </w:rPr>
      </w:pPr>
      <w:r w:rsidRPr="0088508F">
        <w:rPr>
          <w:sz w:val="28"/>
          <w:szCs w:val="28"/>
        </w:rPr>
        <w:t>Il sistema deve dare la possibilità al rivenditore di poter visualizzare l’andamento dei propri prodotti.</w:t>
      </w:r>
    </w:p>
    <w:p w14:paraId="020A7DEC" w14:textId="77777777" w:rsidR="00386B23" w:rsidRPr="00486864" w:rsidRDefault="00386B23" w:rsidP="00386B23">
      <w:pPr>
        <w:pStyle w:val="Paragrafoelenco"/>
        <w:numPr>
          <w:ilvl w:val="0"/>
          <w:numId w:val="5"/>
        </w:numPr>
        <w:rPr>
          <w:rFonts w:eastAsiaTheme="minorEastAsia"/>
          <w:sz w:val="40"/>
          <w:szCs w:val="40"/>
        </w:rPr>
      </w:pPr>
      <w:r w:rsidRPr="0088508F">
        <w:rPr>
          <w:rFonts w:eastAsiaTheme="minorEastAsia"/>
          <w:b/>
          <w:bCs/>
          <w:sz w:val="36"/>
          <w:szCs w:val="36"/>
        </w:rPr>
        <w:t>RF 3.3.3:</w:t>
      </w:r>
      <w:r w:rsidRPr="00F359A3">
        <w:rPr>
          <w:rFonts w:eastAsiaTheme="minorEastAsia"/>
          <w:b/>
          <w:bCs/>
          <w:sz w:val="40"/>
          <w:szCs w:val="40"/>
        </w:rPr>
        <w:t xml:space="preserve"> </w:t>
      </w:r>
      <w:r w:rsidRPr="0088508F">
        <w:rPr>
          <w:rFonts w:eastAsiaTheme="minorEastAsia"/>
          <w:sz w:val="28"/>
          <w:szCs w:val="28"/>
        </w:rPr>
        <w:t>Il sistema deve dare la possibilità all’amministratore di accettare le richieste di registrazione da parte dei rivenditori, la possibilità di approvare la pubblicazione dei commenti, la possibilità di bloccare un utente e la possibilità di confermare la pubblicazione di un prodotto.</w:t>
      </w:r>
    </w:p>
    <w:p w14:paraId="678D854C" w14:textId="3CE4C58C" w:rsidR="00386B23" w:rsidRDefault="00386B23" w:rsidP="00386B23">
      <w:pPr>
        <w:pStyle w:val="Paragrafoelenco"/>
        <w:rPr>
          <w:rFonts w:eastAsiaTheme="minorEastAsia"/>
          <w:sz w:val="40"/>
          <w:szCs w:val="40"/>
        </w:rPr>
      </w:pPr>
    </w:p>
    <w:p w14:paraId="2F7B6C38" w14:textId="2CF36A73" w:rsidR="00045A4E" w:rsidRDefault="00045A4E" w:rsidP="00386B23">
      <w:pPr>
        <w:pStyle w:val="Paragrafoelenco"/>
        <w:rPr>
          <w:rFonts w:eastAsiaTheme="minorEastAsia"/>
          <w:sz w:val="40"/>
          <w:szCs w:val="40"/>
        </w:rPr>
      </w:pPr>
    </w:p>
    <w:p w14:paraId="114789E8" w14:textId="008251BE" w:rsidR="00045A4E" w:rsidRDefault="00045A4E" w:rsidP="00386B23">
      <w:pPr>
        <w:pStyle w:val="Paragrafoelenco"/>
        <w:rPr>
          <w:rFonts w:eastAsiaTheme="minorEastAsia"/>
          <w:sz w:val="40"/>
          <w:szCs w:val="40"/>
        </w:rPr>
      </w:pPr>
    </w:p>
    <w:p w14:paraId="22868BF0" w14:textId="77777777" w:rsidR="00045A4E" w:rsidRPr="00486864" w:rsidRDefault="00045A4E" w:rsidP="00386B23">
      <w:pPr>
        <w:pStyle w:val="Paragrafoelenco"/>
        <w:rPr>
          <w:rFonts w:eastAsiaTheme="minorEastAsia"/>
          <w:sz w:val="40"/>
          <w:szCs w:val="40"/>
        </w:rPr>
      </w:pPr>
    </w:p>
    <w:p w14:paraId="3B3FA827" w14:textId="2E7D1311" w:rsidR="00386B23" w:rsidRDefault="00386B23" w:rsidP="00386B23">
      <w:pPr>
        <w:pStyle w:val="Titolo1"/>
        <w:jc w:val="center"/>
        <w:rPr>
          <w:rFonts w:asciiTheme="minorHAnsi" w:eastAsiaTheme="minorEastAsia" w:hAnsiTheme="minorHAnsi" w:cstheme="minorHAnsi"/>
          <w:b/>
          <w:bCs/>
          <w:color w:val="auto"/>
          <w:sz w:val="40"/>
          <w:szCs w:val="40"/>
        </w:rPr>
      </w:pPr>
      <w:r w:rsidRPr="00BE63A7">
        <w:rPr>
          <w:rFonts w:asciiTheme="minorHAnsi" w:eastAsiaTheme="minorEastAsia" w:hAnsiTheme="minorHAnsi" w:cstheme="minorHAnsi"/>
          <w:b/>
          <w:bCs/>
          <w:color w:val="auto"/>
          <w:sz w:val="40"/>
          <w:szCs w:val="40"/>
        </w:rPr>
        <w:lastRenderedPageBreak/>
        <w:t>4. REQUISITI NON FUNZIONALI</w:t>
      </w:r>
    </w:p>
    <w:p w14:paraId="1422AE19" w14:textId="77777777" w:rsidR="00386B23" w:rsidRPr="0088508F" w:rsidRDefault="00386B23" w:rsidP="00386B23"/>
    <w:p w14:paraId="117DA4F7" w14:textId="77777777" w:rsidR="00386B23" w:rsidRDefault="00386B23" w:rsidP="00386B23">
      <w:pPr>
        <w:rPr>
          <w:rFonts w:eastAsiaTheme="minorEastAsia"/>
          <w:b/>
          <w:bCs/>
          <w:sz w:val="40"/>
          <w:szCs w:val="40"/>
        </w:rPr>
      </w:pPr>
      <w:r w:rsidRPr="006469E1">
        <w:rPr>
          <w:rFonts w:eastAsiaTheme="minorEastAsia"/>
          <w:b/>
          <w:bCs/>
          <w:sz w:val="40"/>
          <w:szCs w:val="40"/>
        </w:rPr>
        <w:t>R</w:t>
      </w:r>
      <w:r>
        <w:rPr>
          <w:rFonts w:eastAsiaTheme="minorEastAsia"/>
          <w:b/>
          <w:bCs/>
          <w:sz w:val="40"/>
          <w:szCs w:val="40"/>
        </w:rPr>
        <w:t>N</w:t>
      </w:r>
      <w:r w:rsidRPr="006469E1">
        <w:rPr>
          <w:rFonts w:eastAsiaTheme="minorEastAsia"/>
          <w:b/>
          <w:bCs/>
          <w:sz w:val="40"/>
          <w:szCs w:val="40"/>
        </w:rPr>
        <w:t xml:space="preserve">F </w:t>
      </w:r>
      <w:r>
        <w:rPr>
          <w:rFonts w:eastAsiaTheme="minorEastAsia"/>
          <w:b/>
          <w:bCs/>
          <w:sz w:val="40"/>
          <w:szCs w:val="40"/>
        </w:rPr>
        <w:t>4.1</w:t>
      </w:r>
      <w:r w:rsidRPr="006469E1">
        <w:rPr>
          <w:rFonts w:eastAsiaTheme="minorEastAsia"/>
          <w:b/>
          <w:bCs/>
          <w:sz w:val="40"/>
          <w:szCs w:val="40"/>
        </w:rPr>
        <w:t xml:space="preserve"> </w:t>
      </w:r>
      <w:r>
        <w:rPr>
          <w:rFonts w:eastAsiaTheme="minorEastAsia"/>
          <w:b/>
          <w:bCs/>
          <w:sz w:val="40"/>
          <w:szCs w:val="40"/>
        </w:rPr>
        <w:t>–</w:t>
      </w:r>
      <w:r w:rsidRPr="006469E1">
        <w:rPr>
          <w:rFonts w:eastAsiaTheme="minorEastAsia"/>
          <w:b/>
          <w:bCs/>
          <w:sz w:val="40"/>
          <w:szCs w:val="40"/>
        </w:rPr>
        <w:t xml:space="preserve"> </w:t>
      </w:r>
      <w:r>
        <w:rPr>
          <w:rFonts w:eastAsiaTheme="minorEastAsia"/>
          <w:b/>
          <w:bCs/>
          <w:sz w:val="40"/>
          <w:szCs w:val="40"/>
        </w:rPr>
        <w:t xml:space="preserve">Usabilità </w:t>
      </w:r>
    </w:p>
    <w:p w14:paraId="1C2E4DD5" w14:textId="1E2A1B2A" w:rsidR="00386B23" w:rsidRPr="00DA5873" w:rsidRDefault="00386B23" w:rsidP="00386B23">
      <w:pPr>
        <w:pStyle w:val="Paragrafoelenco"/>
        <w:numPr>
          <w:ilvl w:val="0"/>
          <w:numId w:val="6"/>
        </w:numPr>
        <w:rPr>
          <w:sz w:val="40"/>
          <w:szCs w:val="40"/>
        </w:rPr>
      </w:pPr>
      <w:r w:rsidRPr="0088508F">
        <w:rPr>
          <w:rFonts w:eastAsiaTheme="minorEastAsia"/>
          <w:b/>
          <w:bCs/>
          <w:sz w:val="36"/>
          <w:szCs w:val="36"/>
        </w:rPr>
        <w:t>RNF 4.1.1:</w:t>
      </w:r>
      <w:r w:rsidRPr="00BE63A7">
        <w:rPr>
          <w:rFonts w:eastAsiaTheme="minorEastAsia"/>
          <w:b/>
          <w:bCs/>
          <w:sz w:val="40"/>
          <w:szCs w:val="40"/>
        </w:rPr>
        <w:t xml:space="preserve"> </w:t>
      </w:r>
      <w:r w:rsidRPr="0088508F">
        <w:rPr>
          <w:rFonts w:eastAsiaTheme="minorEastAsia"/>
          <w:sz w:val="28"/>
          <w:szCs w:val="28"/>
        </w:rPr>
        <w:t xml:space="preserve">Il sistema deve garantire la facilità d’uso, tramite un’interfaccia </w:t>
      </w:r>
      <w:r w:rsidR="00B35A4F">
        <w:rPr>
          <w:rFonts w:eastAsiaTheme="minorEastAsia"/>
          <w:sz w:val="28"/>
          <w:szCs w:val="28"/>
        </w:rPr>
        <w:t>minimale, e tramite icone e link che conducono nelle apposite pagine</w:t>
      </w:r>
      <w:r w:rsidRPr="0088508F">
        <w:rPr>
          <w:rFonts w:eastAsiaTheme="minorEastAsia"/>
          <w:sz w:val="28"/>
          <w:szCs w:val="28"/>
        </w:rPr>
        <w:t>.</w:t>
      </w:r>
    </w:p>
    <w:p w14:paraId="323FED15" w14:textId="4F621826" w:rsidR="00B35A4F" w:rsidRPr="0088508F" w:rsidRDefault="00386B23" w:rsidP="00B35A4F">
      <w:pPr>
        <w:pStyle w:val="Paragrafoelenco"/>
        <w:numPr>
          <w:ilvl w:val="0"/>
          <w:numId w:val="6"/>
        </w:numPr>
        <w:rPr>
          <w:sz w:val="28"/>
          <w:szCs w:val="28"/>
        </w:rPr>
      </w:pPr>
      <w:r w:rsidRPr="006469E1">
        <w:rPr>
          <w:rFonts w:eastAsiaTheme="minorEastAsia"/>
          <w:b/>
          <w:bCs/>
          <w:sz w:val="40"/>
          <w:szCs w:val="40"/>
        </w:rPr>
        <w:t>R</w:t>
      </w:r>
      <w:r>
        <w:rPr>
          <w:rFonts w:eastAsiaTheme="minorEastAsia"/>
          <w:b/>
          <w:bCs/>
          <w:sz w:val="40"/>
          <w:szCs w:val="40"/>
        </w:rPr>
        <w:t>N</w:t>
      </w:r>
      <w:r w:rsidRPr="006469E1">
        <w:rPr>
          <w:rFonts w:eastAsiaTheme="minorEastAsia"/>
          <w:b/>
          <w:bCs/>
          <w:sz w:val="40"/>
          <w:szCs w:val="40"/>
        </w:rPr>
        <w:t>F</w:t>
      </w:r>
      <w:r w:rsidR="00B35A4F" w:rsidRPr="0088508F">
        <w:rPr>
          <w:rFonts w:eastAsiaTheme="minorEastAsia"/>
          <w:b/>
          <w:bCs/>
          <w:sz w:val="36"/>
          <w:szCs w:val="36"/>
        </w:rPr>
        <w:t xml:space="preserve"> 4.</w:t>
      </w:r>
      <w:r w:rsidR="00B35A4F">
        <w:rPr>
          <w:rFonts w:eastAsiaTheme="minorEastAsia"/>
          <w:b/>
          <w:bCs/>
          <w:sz w:val="36"/>
          <w:szCs w:val="36"/>
        </w:rPr>
        <w:t>1</w:t>
      </w:r>
      <w:r w:rsidR="00B35A4F" w:rsidRPr="0088508F">
        <w:rPr>
          <w:rFonts w:eastAsiaTheme="minorEastAsia"/>
          <w:b/>
          <w:bCs/>
          <w:sz w:val="36"/>
          <w:szCs w:val="36"/>
        </w:rPr>
        <w:t>.2:</w:t>
      </w:r>
      <w:r w:rsidR="00B35A4F" w:rsidRPr="0088508F">
        <w:rPr>
          <w:rFonts w:eastAsiaTheme="minorEastAsia"/>
          <w:b/>
          <w:bCs/>
          <w:sz w:val="28"/>
          <w:szCs w:val="28"/>
        </w:rPr>
        <w:t xml:space="preserve"> </w:t>
      </w:r>
      <w:r w:rsidR="00B35A4F" w:rsidRPr="0088508F">
        <w:rPr>
          <w:rFonts w:eastAsiaTheme="minorEastAsia"/>
          <w:sz w:val="28"/>
          <w:szCs w:val="28"/>
        </w:rPr>
        <w:t xml:space="preserve">Il sistema deve </w:t>
      </w:r>
      <w:r w:rsidR="00125698">
        <w:rPr>
          <w:rFonts w:eastAsiaTheme="minorEastAsia"/>
          <w:sz w:val="28"/>
          <w:szCs w:val="28"/>
        </w:rPr>
        <w:t>filtrare</w:t>
      </w:r>
      <w:r w:rsidR="00125698">
        <w:rPr>
          <w:rFonts w:eastAsiaTheme="minorEastAsia"/>
          <w:sz w:val="28"/>
          <w:szCs w:val="28"/>
        </w:rPr>
        <w:t xml:space="preserve"> </w:t>
      </w:r>
      <w:r w:rsidR="00B35A4F" w:rsidRPr="0088508F">
        <w:rPr>
          <w:rFonts w:eastAsiaTheme="minorEastAsia"/>
          <w:sz w:val="28"/>
          <w:szCs w:val="28"/>
        </w:rPr>
        <w:t>tutti gli input</w:t>
      </w:r>
      <w:r w:rsidR="00125698">
        <w:rPr>
          <w:rFonts w:eastAsiaTheme="minorEastAsia"/>
          <w:sz w:val="28"/>
          <w:szCs w:val="28"/>
        </w:rPr>
        <w:t xml:space="preserve"> al momento dell’inserimento</w:t>
      </w:r>
      <w:r w:rsidR="00B35A4F" w:rsidRPr="0088508F">
        <w:rPr>
          <w:rFonts w:eastAsiaTheme="minorEastAsia"/>
          <w:sz w:val="28"/>
          <w:szCs w:val="28"/>
        </w:rPr>
        <w:t>.</w:t>
      </w:r>
    </w:p>
    <w:p w14:paraId="376C9D66" w14:textId="59771EB0" w:rsidR="00386B23" w:rsidRDefault="00386B23" w:rsidP="00386B23">
      <w:pPr>
        <w:rPr>
          <w:rFonts w:eastAsiaTheme="minorEastAsia"/>
          <w:b/>
          <w:bCs/>
          <w:sz w:val="40"/>
          <w:szCs w:val="40"/>
        </w:rPr>
      </w:pPr>
      <w:r>
        <w:rPr>
          <w:rFonts w:eastAsiaTheme="minorEastAsia"/>
          <w:b/>
          <w:bCs/>
          <w:sz w:val="40"/>
          <w:szCs w:val="40"/>
        </w:rPr>
        <w:t>4.2</w:t>
      </w:r>
      <w:r w:rsidRPr="006469E1">
        <w:rPr>
          <w:rFonts w:eastAsiaTheme="minorEastAsia"/>
          <w:b/>
          <w:bCs/>
          <w:sz w:val="40"/>
          <w:szCs w:val="40"/>
        </w:rPr>
        <w:t xml:space="preserve"> </w:t>
      </w:r>
      <w:r>
        <w:rPr>
          <w:rFonts w:eastAsiaTheme="minorEastAsia"/>
          <w:b/>
          <w:bCs/>
          <w:sz w:val="40"/>
          <w:szCs w:val="40"/>
        </w:rPr>
        <w:t>–</w:t>
      </w:r>
      <w:r w:rsidRPr="006469E1">
        <w:rPr>
          <w:rFonts w:eastAsiaTheme="minorEastAsia"/>
          <w:b/>
          <w:bCs/>
          <w:sz w:val="40"/>
          <w:szCs w:val="40"/>
        </w:rPr>
        <w:t xml:space="preserve"> </w:t>
      </w:r>
      <w:r>
        <w:rPr>
          <w:rFonts w:eastAsiaTheme="minorEastAsia"/>
          <w:b/>
          <w:bCs/>
          <w:sz w:val="40"/>
          <w:szCs w:val="40"/>
        </w:rPr>
        <w:t>Affidabilità</w:t>
      </w:r>
    </w:p>
    <w:p w14:paraId="79F412BB" w14:textId="70EE691F" w:rsidR="00386B23" w:rsidRPr="0088508F" w:rsidRDefault="00386B23" w:rsidP="00386B23">
      <w:pPr>
        <w:pStyle w:val="Paragrafoelenco"/>
        <w:numPr>
          <w:ilvl w:val="0"/>
          <w:numId w:val="6"/>
        </w:numPr>
        <w:rPr>
          <w:sz w:val="28"/>
          <w:szCs w:val="28"/>
        </w:rPr>
      </w:pPr>
      <w:r w:rsidRPr="0088508F">
        <w:rPr>
          <w:rFonts w:eastAsiaTheme="minorEastAsia"/>
          <w:b/>
          <w:bCs/>
          <w:sz w:val="36"/>
          <w:szCs w:val="36"/>
        </w:rPr>
        <w:t>RNF 4.2.</w:t>
      </w:r>
      <w:r w:rsidR="0058345D">
        <w:rPr>
          <w:rFonts w:eastAsiaTheme="minorEastAsia"/>
          <w:b/>
          <w:bCs/>
          <w:sz w:val="36"/>
          <w:szCs w:val="36"/>
        </w:rPr>
        <w:t>1</w:t>
      </w:r>
      <w:r w:rsidRPr="0088508F">
        <w:rPr>
          <w:rFonts w:eastAsiaTheme="minorEastAsia"/>
          <w:b/>
          <w:bCs/>
          <w:sz w:val="36"/>
          <w:szCs w:val="36"/>
        </w:rPr>
        <w:t>:</w:t>
      </w:r>
      <w:r w:rsidRPr="0088508F">
        <w:rPr>
          <w:rFonts w:eastAsiaTheme="minorEastAsia"/>
          <w:b/>
          <w:bCs/>
          <w:sz w:val="28"/>
          <w:szCs w:val="28"/>
        </w:rPr>
        <w:t xml:space="preserve"> </w:t>
      </w:r>
      <w:r w:rsidRPr="0088508F">
        <w:rPr>
          <w:rFonts w:eastAsiaTheme="minorEastAsia"/>
          <w:sz w:val="28"/>
          <w:szCs w:val="28"/>
        </w:rPr>
        <w:t xml:space="preserve">Il sistema deve realizzare il controllo di tutti gli input per evitare </w:t>
      </w:r>
      <w:r w:rsidR="00125698">
        <w:rPr>
          <w:rFonts w:eastAsiaTheme="minorEastAsia"/>
          <w:sz w:val="28"/>
          <w:szCs w:val="28"/>
        </w:rPr>
        <w:t>errori durante l’elaborazione dei dati</w:t>
      </w:r>
      <w:r w:rsidRPr="0088508F">
        <w:rPr>
          <w:rFonts w:eastAsiaTheme="minorEastAsia"/>
          <w:sz w:val="28"/>
          <w:szCs w:val="28"/>
        </w:rPr>
        <w:t>.</w:t>
      </w:r>
    </w:p>
    <w:p w14:paraId="237F79E2" w14:textId="10FAF42D" w:rsidR="00386B23" w:rsidRPr="0088508F" w:rsidRDefault="00386B23" w:rsidP="00386B23">
      <w:pPr>
        <w:pStyle w:val="Paragrafoelenco"/>
        <w:numPr>
          <w:ilvl w:val="0"/>
          <w:numId w:val="6"/>
        </w:numPr>
        <w:rPr>
          <w:sz w:val="28"/>
          <w:szCs w:val="28"/>
        </w:rPr>
      </w:pPr>
      <w:r w:rsidRPr="0088508F">
        <w:rPr>
          <w:rFonts w:eastAsiaTheme="minorEastAsia"/>
          <w:b/>
          <w:bCs/>
          <w:sz w:val="36"/>
          <w:szCs w:val="36"/>
        </w:rPr>
        <w:t>RNF 4.2.</w:t>
      </w:r>
      <w:r w:rsidR="0058345D">
        <w:rPr>
          <w:rFonts w:eastAsiaTheme="minorEastAsia"/>
          <w:b/>
          <w:bCs/>
          <w:sz w:val="36"/>
          <w:szCs w:val="36"/>
        </w:rPr>
        <w:t>2</w:t>
      </w:r>
      <w:r w:rsidRPr="0088508F">
        <w:rPr>
          <w:rFonts w:eastAsiaTheme="minorEastAsia"/>
          <w:b/>
          <w:bCs/>
          <w:sz w:val="36"/>
          <w:szCs w:val="36"/>
        </w:rPr>
        <w:t>:</w:t>
      </w:r>
      <w:r w:rsidRPr="0088508F">
        <w:rPr>
          <w:rFonts w:eastAsiaTheme="minorEastAsia"/>
          <w:b/>
          <w:bCs/>
          <w:sz w:val="28"/>
          <w:szCs w:val="28"/>
        </w:rPr>
        <w:t xml:space="preserve"> </w:t>
      </w:r>
      <w:r w:rsidRPr="0088508F">
        <w:rPr>
          <w:rFonts w:eastAsiaTheme="minorEastAsia"/>
          <w:sz w:val="28"/>
          <w:szCs w:val="28"/>
        </w:rPr>
        <w:t xml:space="preserve">Il sistema deve essere distribuito sui vari server per poter essere sempre disponibile in caso di </w:t>
      </w:r>
      <w:r w:rsidR="00125698">
        <w:rPr>
          <w:rFonts w:eastAsiaTheme="minorEastAsia"/>
          <w:sz w:val="28"/>
          <w:szCs w:val="28"/>
        </w:rPr>
        <w:t>malfunzionamenti</w:t>
      </w:r>
      <w:r w:rsidRPr="0088508F">
        <w:rPr>
          <w:rFonts w:eastAsiaTheme="minorEastAsia"/>
          <w:sz w:val="28"/>
          <w:szCs w:val="28"/>
        </w:rPr>
        <w:t>.</w:t>
      </w:r>
    </w:p>
    <w:p w14:paraId="6C73A6F2" w14:textId="7B77EE16" w:rsidR="00386B23" w:rsidRPr="0088508F" w:rsidRDefault="00386B23" w:rsidP="00386B23">
      <w:pPr>
        <w:pStyle w:val="Paragrafoelenco"/>
        <w:numPr>
          <w:ilvl w:val="0"/>
          <w:numId w:val="6"/>
        </w:numPr>
        <w:rPr>
          <w:sz w:val="28"/>
          <w:szCs w:val="28"/>
        </w:rPr>
      </w:pPr>
      <w:r w:rsidRPr="0088508F">
        <w:rPr>
          <w:rFonts w:eastAsiaTheme="minorEastAsia"/>
          <w:b/>
          <w:bCs/>
          <w:sz w:val="36"/>
          <w:szCs w:val="36"/>
        </w:rPr>
        <w:t>RNF 4.2.</w:t>
      </w:r>
      <w:r w:rsidR="0058345D">
        <w:rPr>
          <w:rFonts w:eastAsiaTheme="minorEastAsia"/>
          <w:b/>
          <w:bCs/>
          <w:sz w:val="36"/>
          <w:szCs w:val="36"/>
        </w:rPr>
        <w:t>3</w:t>
      </w:r>
      <w:r w:rsidRPr="0088508F">
        <w:rPr>
          <w:rFonts w:eastAsiaTheme="minorEastAsia"/>
          <w:b/>
          <w:bCs/>
          <w:sz w:val="36"/>
          <w:szCs w:val="36"/>
        </w:rPr>
        <w:t>:</w:t>
      </w:r>
      <w:r w:rsidRPr="0088508F">
        <w:rPr>
          <w:rFonts w:eastAsiaTheme="minorEastAsia"/>
          <w:b/>
          <w:bCs/>
          <w:sz w:val="28"/>
          <w:szCs w:val="28"/>
        </w:rPr>
        <w:t xml:space="preserve"> </w:t>
      </w:r>
      <w:r w:rsidRPr="0088508F">
        <w:rPr>
          <w:rFonts w:eastAsiaTheme="minorEastAsia"/>
          <w:sz w:val="28"/>
          <w:szCs w:val="28"/>
        </w:rPr>
        <w:t xml:space="preserve">Il sistema deve implementare il protocollo HTTPS per una comunicazione sicura. </w:t>
      </w:r>
    </w:p>
    <w:p w14:paraId="2BD87592" w14:textId="77777777" w:rsidR="00386B23" w:rsidRPr="0088508F" w:rsidRDefault="00386B23" w:rsidP="00386B23">
      <w:pPr>
        <w:pStyle w:val="Paragrafoelenco"/>
        <w:numPr>
          <w:ilvl w:val="0"/>
          <w:numId w:val="6"/>
        </w:numPr>
        <w:rPr>
          <w:sz w:val="28"/>
          <w:szCs w:val="28"/>
        </w:rPr>
      </w:pPr>
      <w:r w:rsidRPr="0088508F">
        <w:rPr>
          <w:rFonts w:eastAsiaTheme="minorEastAsia"/>
          <w:b/>
          <w:bCs/>
          <w:sz w:val="36"/>
          <w:szCs w:val="36"/>
        </w:rPr>
        <w:t>RNF 4.2.4:</w:t>
      </w:r>
      <w:r w:rsidRPr="0088508F">
        <w:rPr>
          <w:rFonts w:eastAsiaTheme="minorEastAsia"/>
          <w:b/>
          <w:bCs/>
          <w:sz w:val="28"/>
          <w:szCs w:val="28"/>
        </w:rPr>
        <w:t xml:space="preserve"> </w:t>
      </w:r>
      <w:r w:rsidRPr="0088508F">
        <w:rPr>
          <w:rFonts w:eastAsiaTheme="minorEastAsia"/>
          <w:sz w:val="28"/>
          <w:szCs w:val="28"/>
        </w:rPr>
        <w:t>Il sistema deve essere in grado di supportare attacchi di SQL Injection.</w:t>
      </w:r>
    </w:p>
    <w:p w14:paraId="2A232BFF" w14:textId="77777777" w:rsidR="00386B23" w:rsidRDefault="00386B23" w:rsidP="00386B23">
      <w:pPr>
        <w:rPr>
          <w:rFonts w:eastAsiaTheme="minorEastAsia"/>
          <w:b/>
          <w:bCs/>
          <w:sz w:val="40"/>
          <w:szCs w:val="40"/>
        </w:rPr>
      </w:pPr>
      <w:r w:rsidRPr="00F841C0">
        <w:rPr>
          <w:rFonts w:eastAsiaTheme="minorEastAsia"/>
          <w:b/>
          <w:bCs/>
          <w:sz w:val="40"/>
          <w:szCs w:val="40"/>
        </w:rPr>
        <w:t>RNF 4.</w:t>
      </w:r>
      <w:r>
        <w:rPr>
          <w:rFonts w:eastAsiaTheme="minorEastAsia"/>
          <w:b/>
          <w:bCs/>
          <w:sz w:val="40"/>
          <w:szCs w:val="40"/>
        </w:rPr>
        <w:t>3</w:t>
      </w:r>
      <w:r w:rsidRPr="00F841C0">
        <w:rPr>
          <w:rFonts w:eastAsiaTheme="minorEastAsia"/>
          <w:b/>
          <w:bCs/>
          <w:sz w:val="40"/>
          <w:szCs w:val="40"/>
        </w:rPr>
        <w:t xml:space="preserve"> – </w:t>
      </w:r>
      <w:r>
        <w:rPr>
          <w:rFonts w:eastAsiaTheme="minorEastAsia"/>
          <w:b/>
          <w:bCs/>
          <w:sz w:val="40"/>
          <w:szCs w:val="40"/>
        </w:rPr>
        <w:t>Prestazioni</w:t>
      </w:r>
    </w:p>
    <w:p w14:paraId="225B93D4" w14:textId="55038AE9" w:rsidR="00386B23" w:rsidRPr="004E730F" w:rsidRDefault="00386B23" w:rsidP="00386B23">
      <w:pPr>
        <w:pStyle w:val="Paragrafoelenco"/>
        <w:numPr>
          <w:ilvl w:val="0"/>
          <w:numId w:val="8"/>
        </w:numPr>
        <w:rPr>
          <w:rFonts w:eastAsiaTheme="minorEastAsia"/>
          <w:b/>
          <w:bCs/>
          <w:sz w:val="28"/>
          <w:szCs w:val="28"/>
        </w:rPr>
      </w:pPr>
      <w:r w:rsidRPr="0088508F">
        <w:rPr>
          <w:rFonts w:eastAsiaTheme="minorEastAsia"/>
          <w:b/>
          <w:bCs/>
          <w:sz w:val="36"/>
          <w:szCs w:val="36"/>
        </w:rPr>
        <w:t>RNF 4.3.1:</w:t>
      </w:r>
      <w:r w:rsidRPr="00057B69">
        <w:rPr>
          <w:rFonts w:eastAsiaTheme="minorEastAsia"/>
          <w:b/>
          <w:bCs/>
          <w:sz w:val="40"/>
          <w:szCs w:val="40"/>
        </w:rPr>
        <w:t xml:space="preserve"> </w:t>
      </w:r>
      <w:r w:rsidRPr="0088508F">
        <w:rPr>
          <w:rFonts w:eastAsiaTheme="minorEastAsia"/>
          <w:sz w:val="28"/>
          <w:szCs w:val="28"/>
        </w:rPr>
        <w:t>Il sistema deve rispondere alle iterazioni con i vari utenti in un tempo di risposta non superiore a 3 secondi.</w:t>
      </w:r>
    </w:p>
    <w:p w14:paraId="03F4F9F8" w14:textId="53301C02" w:rsidR="004E730F" w:rsidRPr="004E730F" w:rsidRDefault="004E730F" w:rsidP="004E730F">
      <w:pPr>
        <w:pStyle w:val="Paragrafoelenco"/>
        <w:numPr>
          <w:ilvl w:val="0"/>
          <w:numId w:val="8"/>
        </w:numPr>
        <w:rPr>
          <w:rFonts w:eastAsiaTheme="minorEastAsia"/>
          <w:b/>
          <w:bCs/>
          <w:sz w:val="28"/>
          <w:szCs w:val="28"/>
        </w:rPr>
      </w:pPr>
      <w:r w:rsidRPr="0088508F">
        <w:rPr>
          <w:rFonts w:eastAsiaTheme="minorEastAsia"/>
          <w:b/>
          <w:bCs/>
          <w:sz w:val="36"/>
          <w:szCs w:val="36"/>
        </w:rPr>
        <w:t>RNF 4.3.</w:t>
      </w:r>
      <w:r>
        <w:rPr>
          <w:rFonts w:eastAsiaTheme="minorEastAsia"/>
          <w:b/>
          <w:bCs/>
          <w:sz w:val="36"/>
          <w:szCs w:val="36"/>
        </w:rPr>
        <w:t>2</w:t>
      </w:r>
      <w:r w:rsidRPr="0088508F">
        <w:rPr>
          <w:rFonts w:eastAsiaTheme="minorEastAsia"/>
          <w:b/>
          <w:bCs/>
          <w:sz w:val="36"/>
          <w:szCs w:val="36"/>
        </w:rPr>
        <w:t>:</w:t>
      </w:r>
      <w:r w:rsidRPr="00057B69">
        <w:rPr>
          <w:rFonts w:eastAsiaTheme="minorEastAsia"/>
          <w:b/>
          <w:bCs/>
          <w:sz w:val="40"/>
          <w:szCs w:val="40"/>
        </w:rPr>
        <w:t xml:space="preserve"> </w:t>
      </w:r>
      <w:r w:rsidRPr="0088508F">
        <w:rPr>
          <w:rFonts w:eastAsiaTheme="minorEastAsia"/>
          <w:sz w:val="28"/>
          <w:szCs w:val="28"/>
        </w:rPr>
        <w:t xml:space="preserve">Il sistema deve </w:t>
      </w:r>
      <w:r>
        <w:rPr>
          <w:rFonts w:eastAsiaTheme="minorEastAsia"/>
          <w:sz w:val="28"/>
          <w:szCs w:val="28"/>
        </w:rPr>
        <w:t>garantire la possibilità di accedere contemporaneamente a più di 500 utenti</w:t>
      </w:r>
      <w:r w:rsidRPr="0088508F">
        <w:rPr>
          <w:rFonts w:eastAsiaTheme="minorEastAsia"/>
          <w:sz w:val="28"/>
          <w:szCs w:val="28"/>
        </w:rPr>
        <w:t>.</w:t>
      </w:r>
    </w:p>
    <w:p w14:paraId="2E42FCB7" w14:textId="77777777" w:rsidR="00386B23" w:rsidRDefault="00386B23" w:rsidP="00386B23">
      <w:pPr>
        <w:rPr>
          <w:rFonts w:eastAsiaTheme="minorEastAsia"/>
          <w:b/>
          <w:bCs/>
          <w:sz w:val="40"/>
          <w:szCs w:val="40"/>
          <w:lang w:val="en-US"/>
        </w:rPr>
      </w:pPr>
      <w:r w:rsidRPr="00F841C0">
        <w:rPr>
          <w:rFonts w:eastAsiaTheme="minorEastAsia"/>
          <w:b/>
          <w:bCs/>
          <w:sz w:val="40"/>
          <w:szCs w:val="40"/>
          <w:lang w:val="en-US"/>
        </w:rPr>
        <w:t xml:space="preserve">RNF 4.4 – </w:t>
      </w:r>
      <w:r>
        <w:rPr>
          <w:rFonts w:eastAsiaTheme="minorEastAsia"/>
          <w:b/>
          <w:bCs/>
          <w:sz w:val="40"/>
          <w:szCs w:val="40"/>
          <w:lang w:val="en-US"/>
        </w:rPr>
        <w:t>Manutenibilità</w:t>
      </w:r>
    </w:p>
    <w:p w14:paraId="5AE5C402" w14:textId="77777777" w:rsidR="00386B23" w:rsidRPr="002D3E4B" w:rsidRDefault="00386B23" w:rsidP="00386B23">
      <w:pPr>
        <w:pStyle w:val="Paragrafoelenco"/>
        <w:numPr>
          <w:ilvl w:val="0"/>
          <w:numId w:val="8"/>
        </w:numPr>
        <w:rPr>
          <w:rFonts w:eastAsiaTheme="minorEastAsia"/>
          <w:b/>
          <w:bCs/>
          <w:sz w:val="40"/>
          <w:szCs w:val="40"/>
        </w:rPr>
      </w:pPr>
      <w:r w:rsidRPr="0088508F">
        <w:rPr>
          <w:rFonts w:eastAsiaTheme="minorEastAsia"/>
          <w:b/>
          <w:bCs/>
          <w:sz w:val="36"/>
          <w:szCs w:val="36"/>
        </w:rPr>
        <w:t>RNF 4.4.1:</w:t>
      </w:r>
      <w:r w:rsidRPr="002D3E4B">
        <w:rPr>
          <w:rFonts w:eastAsiaTheme="minorEastAsia"/>
          <w:b/>
          <w:bCs/>
          <w:sz w:val="40"/>
          <w:szCs w:val="40"/>
        </w:rPr>
        <w:t xml:space="preserve"> </w:t>
      </w:r>
      <w:r w:rsidRPr="0088508F">
        <w:rPr>
          <w:rFonts w:eastAsiaTheme="minorEastAsia"/>
          <w:sz w:val="28"/>
          <w:szCs w:val="28"/>
        </w:rPr>
        <w:t>Il sistema deve essere in grado di supportare l’aggiunta di nuove funzionalità.</w:t>
      </w:r>
    </w:p>
    <w:p w14:paraId="3B9D5E2A" w14:textId="77777777" w:rsidR="00386B23" w:rsidRPr="00486864" w:rsidRDefault="00386B23" w:rsidP="00386B23">
      <w:pPr>
        <w:pStyle w:val="Paragrafoelenco"/>
        <w:numPr>
          <w:ilvl w:val="0"/>
          <w:numId w:val="8"/>
        </w:numPr>
        <w:rPr>
          <w:rFonts w:eastAsiaTheme="minorEastAsia"/>
          <w:b/>
          <w:bCs/>
          <w:sz w:val="40"/>
          <w:szCs w:val="40"/>
        </w:rPr>
      </w:pPr>
      <w:r w:rsidRPr="0088508F">
        <w:rPr>
          <w:rFonts w:eastAsiaTheme="minorEastAsia"/>
          <w:b/>
          <w:bCs/>
          <w:sz w:val="36"/>
          <w:szCs w:val="36"/>
        </w:rPr>
        <w:t>RNF 4.4.2:</w:t>
      </w:r>
      <w:r w:rsidRPr="002D3E4B">
        <w:rPr>
          <w:rFonts w:eastAsiaTheme="minorEastAsia"/>
          <w:b/>
          <w:bCs/>
          <w:sz w:val="40"/>
          <w:szCs w:val="40"/>
        </w:rPr>
        <w:t xml:space="preserve"> </w:t>
      </w:r>
      <w:r w:rsidRPr="0088508F">
        <w:rPr>
          <w:rFonts w:eastAsiaTheme="minorEastAsia"/>
          <w:sz w:val="28"/>
          <w:szCs w:val="28"/>
        </w:rPr>
        <w:t>Il sistema deve poter essere trasferito su più server.</w:t>
      </w:r>
    </w:p>
    <w:p w14:paraId="1F323824" w14:textId="77777777" w:rsidR="00386B23" w:rsidRDefault="00386B23" w:rsidP="00386B23">
      <w:pPr>
        <w:rPr>
          <w:rFonts w:eastAsiaTheme="minorEastAsia"/>
          <w:b/>
          <w:bCs/>
          <w:sz w:val="40"/>
          <w:szCs w:val="40"/>
        </w:rPr>
      </w:pPr>
      <w:r w:rsidRPr="006469E1">
        <w:rPr>
          <w:rFonts w:eastAsiaTheme="minorEastAsia"/>
          <w:b/>
          <w:bCs/>
          <w:sz w:val="40"/>
          <w:szCs w:val="40"/>
        </w:rPr>
        <w:t>R</w:t>
      </w:r>
      <w:r>
        <w:rPr>
          <w:rFonts w:eastAsiaTheme="minorEastAsia"/>
          <w:b/>
          <w:bCs/>
          <w:sz w:val="40"/>
          <w:szCs w:val="40"/>
        </w:rPr>
        <w:t>N</w:t>
      </w:r>
      <w:r w:rsidRPr="006469E1">
        <w:rPr>
          <w:rFonts w:eastAsiaTheme="minorEastAsia"/>
          <w:b/>
          <w:bCs/>
          <w:sz w:val="40"/>
          <w:szCs w:val="40"/>
        </w:rPr>
        <w:t xml:space="preserve">F </w:t>
      </w:r>
      <w:r>
        <w:rPr>
          <w:rFonts w:eastAsiaTheme="minorEastAsia"/>
          <w:b/>
          <w:bCs/>
          <w:sz w:val="40"/>
          <w:szCs w:val="40"/>
        </w:rPr>
        <w:t>4.5</w:t>
      </w:r>
      <w:r w:rsidRPr="006469E1">
        <w:rPr>
          <w:rFonts w:eastAsiaTheme="minorEastAsia"/>
          <w:b/>
          <w:bCs/>
          <w:sz w:val="40"/>
          <w:szCs w:val="40"/>
        </w:rPr>
        <w:t xml:space="preserve"> </w:t>
      </w:r>
      <w:r>
        <w:rPr>
          <w:rFonts w:eastAsiaTheme="minorEastAsia"/>
          <w:b/>
          <w:bCs/>
          <w:sz w:val="40"/>
          <w:szCs w:val="40"/>
        </w:rPr>
        <w:t>–</w:t>
      </w:r>
      <w:r w:rsidRPr="006469E1">
        <w:rPr>
          <w:rFonts w:eastAsiaTheme="minorEastAsia"/>
          <w:b/>
          <w:bCs/>
          <w:sz w:val="40"/>
          <w:szCs w:val="40"/>
        </w:rPr>
        <w:t xml:space="preserve"> </w:t>
      </w:r>
      <w:r>
        <w:rPr>
          <w:rFonts w:eastAsiaTheme="minorEastAsia"/>
          <w:b/>
          <w:bCs/>
          <w:sz w:val="40"/>
          <w:szCs w:val="40"/>
        </w:rPr>
        <w:t>Implementazione</w:t>
      </w:r>
    </w:p>
    <w:p w14:paraId="64A09079" w14:textId="77777777" w:rsidR="00386B23" w:rsidRPr="002D3E4B" w:rsidRDefault="00386B23" w:rsidP="00386B23">
      <w:pPr>
        <w:pStyle w:val="Paragrafoelenco"/>
        <w:numPr>
          <w:ilvl w:val="0"/>
          <w:numId w:val="8"/>
        </w:numPr>
        <w:rPr>
          <w:rFonts w:eastAsiaTheme="minorEastAsia"/>
          <w:b/>
          <w:bCs/>
          <w:sz w:val="40"/>
          <w:szCs w:val="40"/>
        </w:rPr>
      </w:pPr>
      <w:r w:rsidRPr="0088508F">
        <w:rPr>
          <w:rFonts w:eastAsiaTheme="minorEastAsia"/>
          <w:b/>
          <w:bCs/>
          <w:sz w:val="36"/>
          <w:szCs w:val="36"/>
        </w:rPr>
        <w:t>RNF 4.5.1:</w:t>
      </w:r>
      <w:r w:rsidRPr="002D3E4B">
        <w:rPr>
          <w:rFonts w:eastAsiaTheme="minorEastAsia"/>
          <w:b/>
          <w:bCs/>
          <w:sz w:val="40"/>
          <w:szCs w:val="40"/>
        </w:rPr>
        <w:t xml:space="preserve"> </w:t>
      </w:r>
      <w:r w:rsidRPr="0088508F">
        <w:rPr>
          <w:rFonts w:eastAsiaTheme="minorEastAsia"/>
          <w:sz w:val="28"/>
          <w:szCs w:val="28"/>
        </w:rPr>
        <w:t>Il sistema deve permettere lo scambio HTTP client/server.</w:t>
      </w:r>
    </w:p>
    <w:p w14:paraId="7ED35229" w14:textId="6FBBE4B8" w:rsidR="00386B23" w:rsidRPr="000E13A0" w:rsidRDefault="00386B23" w:rsidP="00386B23">
      <w:pPr>
        <w:pStyle w:val="Paragrafoelenco"/>
        <w:numPr>
          <w:ilvl w:val="0"/>
          <w:numId w:val="8"/>
        </w:numPr>
        <w:rPr>
          <w:rFonts w:eastAsiaTheme="minorEastAsia"/>
          <w:b/>
          <w:bCs/>
          <w:sz w:val="40"/>
          <w:szCs w:val="40"/>
        </w:rPr>
      </w:pPr>
      <w:r w:rsidRPr="0088508F">
        <w:rPr>
          <w:rFonts w:eastAsiaTheme="minorEastAsia"/>
          <w:b/>
          <w:bCs/>
          <w:sz w:val="36"/>
          <w:szCs w:val="36"/>
        </w:rPr>
        <w:t>RNF 4.5.2:</w:t>
      </w:r>
      <w:r w:rsidRPr="002D3E4B">
        <w:rPr>
          <w:rFonts w:eastAsiaTheme="minorEastAsia"/>
          <w:b/>
          <w:bCs/>
          <w:sz w:val="40"/>
          <w:szCs w:val="40"/>
        </w:rPr>
        <w:t xml:space="preserve"> </w:t>
      </w:r>
      <w:r w:rsidRPr="00F127B8">
        <w:rPr>
          <w:rFonts w:eastAsiaTheme="minorEastAsia"/>
          <w:sz w:val="28"/>
          <w:szCs w:val="28"/>
        </w:rPr>
        <w:t>Il sistema deve rispettare l’architettura three-tier.</w:t>
      </w:r>
    </w:p>
    <w:p w14:paraId="7DB36C67" w14:textId="245460D2" w:rsidR="0024195F" w:rsidRPr="00C11567" w:rsidRDefault="000E13A0" w:rsidP="000E13A0">
      <w:pPr>
        <w:pStyle w:val="Paragrafoelenco"/>
        <w:numPr>
          <w:ilvl w:val="0"/>
          <w:numId w:val="8"/>
        </w:numPr>
        <w:rPr>
          <w:rFonts w:eastAsiaTheme="minorEastAsia"/>
          <w:b/>
          <w:bCs/>
          <w:sz w:val="40"/>
          <w:szCs w:val="40"/>
        </w:rPr>
      </w:pPr>
      <w:r>
        <w:rPr>
          <w:rFonts w:eastAsiaTheme="minorEastAsia"/>
          <w:b/>
          <w:bCs/>
          <w:sz w:val="36"/>
          <w:szCs w:val="36"/>
        </w:rPr>
        <w:lastRenderedPageBreak/>
        <w:t xml:space="preserve">RNF </w:t>
      </w:r>
      <w:r w:rsidRPr="000E13A0">
        <w:rPr>
          <w:rFonts w:eastAsiaTheme="minorEastAsia"/>
          <w:b/>
          <w:bCs/>
          <w:sz w:val="36"/>
          <w:szCs w:val="36"/>
        </w:rPr>
        <w:t>4.5.3</w:t>
      </w:r>
      <w:r>
        <w:rPr>
          <w:rFonts w:eastAsiaTheme="minorEastAsia"/>
          <w:b/>
          <w:bCs/>
          <w:sz w:val="36"/>
          <w:szCs w:val="36"/>
        </w:rPr>
        <w:t xml:space="preserve">: </w:t>
      </w:r>
      <w:r w:rsidRPr="000E13A0">
        <w:rPr>
          <w:rFonts w:eastAsiaTheme="minorEastAsia"/>
          <w:sz w:val="28"/>
          <w:szCs w:val="28"/>
        </w:rPr>
        <w:t xml:space="preserve">Il sistema permette la visualizzazione front-end tramite linguaggi di markup come HTML5, </w:t>
      </w:r>
      <w:r w:rsidR="0024195F">
        <w:rPr>
          <w:rFonts w:eastAsiaTheme="minorEastAsia"/>
          <w:sz w:val="28"/>
          <w:szCs w:val="28"/>
        </w:rPr>
        <w:t>S</w:t>
      </w:r>
      <w:r w:rsidRPr="000E13A0">
        <w:rPr>
          <w:rFonts w:eastAsiaTheme="minorEastAsia"/>
          <w:sz w:val="28"/>
          <w:szCs w:val="28"/>
        </w:rPr>
        <w:t>tyle-</w:t>
      </w:r>
      <w:r w:rsidR="0024195F">
        <w:rPr>
          <w:rFonts w:eastAsiaTheme="minorEastAsia"/>
          <w:sz w:val="28"/>
          <w:szCs w:val="28"/>
        </w:rPr>
        <w:t>S</w:t>
      </w:r>
      <w:r w:rsidRPr="000E13A0">
        <w:rPr>
          <w:rFonts w:eastAsiaTheme="minorEastAsia"/>
          <w:sz w:val="28"/>
          <w:szCs w:val="28"/>
        </w:rPr>
        <w:t>heets come CSS e librerie come Bootstrap e JQuery</w:t>
      </w:r>
    </w:p>
    <w:p w14:paraId="66F4B6F5" w14:textId="2210E87B" w:rsidR="000E13A0" w:rsidRDefault="000E13A0" w:rsidP="000E13A0">
      <w:pPr>
        <w:rPr>
          <w:rFonts w:eastAsiaTheme="minorEastAsia"/>
          <w:b/>
          <w:bCs/>
          <w:sz w:val="40"/>
          <w:szCs w:val="40"/>
        </w:rPr>
      </w:pPr>
      <w:r>
        <w:rPr>
          <w:rFonts w:eastAsiaTheme="minorEastAsia"/>
          <w:b/>
          <w:bCs/>
          <w:sz w:val="40"/>
          <w:szCs w:val="40"/>
        </w:rPr>
        <w:t>RNF 4.6 – Legali</w:t>
      </w:r>
    </w:p>
    <w:p w14:paraId="35AF7209" w14:textId="3085E561" w:rsidR="000E13A0" w:rsidRPr="000E13A0" w:rsidRDefault="000E13A0" w:rsidP="000E13A0">
      <w:pPr>
        <w:pStyle w:val="Paragrafoelenco"/>
        <w:numPr>
          <w:ilvl w:val="0"/>
          <w:numId w:val="5"/>
        </w:numPr>
        <w:rPr>
          <w:rFonts w:eastAsiaTheme="minorEastAsia"/>
          <w:b/>
          <w:bCs/>
          <w:sz w:val="40"/>
          <w:szCs w:val="40"/>
        </w:rPr>
      </w:pPr>
      <w:r>
        <w:rPr>
          <w:rFonts w:eastAsiaTheme="minorEastAsia"/>
          <w:b/>
          <w:bCs/>
          <w:sz w:val="36"/>
          <w:szCs w:val="36"/>
        </w:rPr>
        <w:t xml:space="preserve">RNF 4.6.1: </w:t>
      </w:r>
      <w:r>
        <w:rPr>
          <w:rFonts w:eastAsiaTheme="minorEastAsia"/>
          <w:sz w:val="28"/>
          <w:szCs w:val="28"/>
        </w:rPr>
        <w:t>Il sito FoodArt è realizzato in maniera da rispettare le normative vigenti sulla privacy, con riferimento alla legge n. 675 della Costituzione Italiana, relativa alla tutela delle persone e di altri soggetti rispetto al trattamento dei dati personali</w:t>
      </w:r>
    </w:p>
    <w:p w14:paraId="0C03F7CB" w14:textId="601F3ABB" w:rsidR="00386B23" w:rsidRDefault="00386B23" w:rsidP="00386B23">
      <w:pPr>
        <w:pStyle w:val="Titolo1"/>
        <w:jc w:val="center"/>
        <w:rPr>
          <w:rFonts w:asciiTheme="minorHAnsi" w:eastAsiaTheme="minorEastAsia" w:hAnsiTheme="minorHAnsi" w:cstheme="minorBidi"/>
          <w:b/>
          <w:bCs/>
          <w:color w:val="auto"/>
          <w:sz w:val="40"/>
          <w:szCs w:val="40"/>
        </w:rPr>
      </w:pPr>
      <w:r w:rsidRPr="00177E05">
        <w:rPr>
          <w:rFonts w:asciiTheme="minorHAnsi" w:eastAsiaTheme="minorEastAsia" w:hAnsiTheme="minorHAnsi" w:cstheme="minorBidi"/>
          <w:b/>
          <w:bCs/>
          <w:color w:val="auto"/>
          <w:sz w:val="40"/>
          <w:szCs w:val="40"/>
        </w:rPr>
        <w:t>5. AMBIENTI DI D</w:t>
      </w:r>
      <w:r>
        <w:rPr>
          <w:rFonts w:asciiTheme="minorHAnsi" w:eastAsiaTheme="minorEastAsia" w:hAnsiTheme="minorHAnsi" w:cstheme="minorBidi"/>
          <w:b/>
          <w:bCs/>
          <w:color w:val="auto"/>
          <w:sz w:val="40"/>
          <w:szCs w:val="40"/>
        </w:rPr>
        <w:t>ESTINAZIONE</w:t>
      </w:r>
    </w:p>
    <w:p w14:paraId="291CF6B8" w14:textId="75BE240C" w:rsidR="001B55D5" w:rsidRPr="001B55D5" w:rsidRDefault="001B55D5" w:rsidP="001B55D5">
      <w:pPr>
        <w:rPr>
          <w:sz w:val="28"/>
          <w:szCs w:val="28"/>
        </w:rPr>
      </w:pPr>
      <w:r>
        <w:rPr>
          <w:sz w:val="28"/>
          <w:szCs w:val="28"/>
        </w:rPr>
        <w:t>FoodArt è una Web-App e, in virtù di ciò, può essere accessibile e usabile da ogni tipologia di dispositivo connesso alla rete, come un computer, un tablet o</w:t>
      </w:r>
      <w:r w:rsidR="00970530">
        <w:rPr>
          <w:sz w:val="28"/>
          <w:szCs w:val="28"/>
        </w:rPr>
        <w:t xml:space="preserve"> </w:t>
      </w:r>
      <w:r>
        <w:rPr>
          <w:sz w:val="28"/>
          <w:szCs w:val="28"/>
        </w:rPr>
        <w:t>smartphone</w:t>
      </w:r>
      <w:r w:rsidR="00970530">
        <w:rPr>
          <w:sz w:val="28"/>
          <w:szCs w:val="28"/>
        </w:rPr>
        <w:t xml:space="preserve"> muniti di browser</w:t>
      </w:r>
      <w:r w:rsidR="00FB0777">
        <w:rPr>
          <w:sz w:val="28"/>
          <w:szCs w:val="28"/>
        </w:rPr>
        <w:t>.</w:t>
      </w:r>
    </w:p>
    <w:p w14:paraId="732150A2" w14:textId="77777777" w:rsidR="001B55D5" w:rsidRPr="001B55D5" w:rsidRDefault="001B55D5" w:rsidP="001B55D5"/>
    <w:p w14:paraId="0F45D4D5" w14:textId="77777777" w:rsidR="00386B23" w:rsidRPr="00177E05" w:rsidRDefault="00386B23" w:rsidP="00386B23">
      <w:pPr>
        <w:pStyle w:val="Titolo1"/>
        <w:jc w:val="center"/>
        <w:rPr>
          <w:rFonts w:asciiTheme="minorHAnsi" w:eastAsiaTheme="minorEastAsia" w:hAnsiTheme="minorHAnsi" w:cstheme="minorBidi"/>
          <w:b/>
          <w:bCs/>
          <w:color w:val="auto"/>
          <w:sz w:val="40"/>
          <w:szCs w:val="40"/>
        </w:rPr>
      </w:pPr>
      <w:r w:rsidRPr="00177E05">
        <w:rPr>
          <w:rFonts w:asciiTheme="minorHAnsi" w:eastAsiaTheme="minorEastAsia" w:hAnsiTheme="minorHAnsi" w:cstheme="minorBidi"/>
          <w:b/>
          <w:bCs/>
          <w:color w:val="auto"/>
          <w:sz w:val="40"/>
          <w:szCs w:val="40"/>
        </w:rPr>
        <w:t xml:space="preserve">6. </w:t>
      </w:r>
      <w:r>
        <w:rPr>
          <w:rFonts w:asciiTheme="minorHAnsi" w:eastAsiaTheme="minorEastAsia" w:hAnsiTheme="minorHAnsi" w:cstheme="minorBidi"/>
          <w:b/>
          <w:bCs/>
          <w:color w:val="auto"/>
          <w:sz w:val="40"/>
          <w:szCs w:val="40"/>
        </w:rPr>
        <w:t>CONSEGNE E SCADENZE</w:t>
      </w:r>
    </w:p>
    <w:p w14:paraId="050297B2" w14:textId="77777777" w:rsidR="00386B23" w:rsidRPr="00177E05" w:rsidRDefault="00386B23" w:rsidP="00386B23"/>
    <w:tbl>
      <w:tblPr>
        <w:tblStyle w:val="Grigliatabella"/>
        <w:tblW w:w="0" w:type="auto"/>
        <w:tblLook w:val="04A0" w:firstRow="1" w:lastRow="0" w:firstColumn="1" w:lastColumn="0" w:noHBand="0" w:noVBand="1"/>
      </w:tblPr>
      <w:tblGrid>
        <w:gridCol w:w="4816"/>
        <w:gridCol w:w="4812"/>
      </w:tblGrid>
      <w:tr w:rsidR="00386B23" w14:paraId="118BD3AB" w14:textId="77777777" w:rsidTr="009E4335">
        <w:tc>
          <w:tcPr>
            <w:tcW w:w="4868" w:type="dxa"/>
            <w:shd w:val="clear" w:color="auto" w:fill="E7E6E6" w:themeFill="background2"/>
          </w:tcPr>
          <w:p w14:paraId="4F823080" w14:textId="77777777" w:rsidR="00386B23" w:rsidRPr="00F127B8" w:rsidRDefault="00386B23" w:rsidP="009E4335">
            <w:pPr>
              <w:jc w:val="center"/>
              <w:rPr>
                <w:sz w:val="36"/>
                <w:szCs w:val="36"/>
              </w:rPr>
            </w:pPr>
            <w:r>
              <w:rPr>
                <w:rFonts w:eastAsiaTheme="minorEastAsia" w:cstheme="minorHAnsi"/>
                <w:b/>
                <w:bCs/>
                <w:sz w:val="36"/>
                <w:szCs w:val="36"/>
              </w:rPr>
              <w:t>DOCUMENTI</w:t>
            </w:r>
          </w:p>
        </w:tc>
        <w:tc>
          <w:tcPr>
            <w:tcW w:w="4868" w:type="dxa"/>
            <w:shd w:val="clear" w:color="auto" w:fill="E7E6E6" w:themeFill="background2"/>
          </w:tcPr>
          <w:p w14:paraId="508B781D" w14:textId="77777777" w:rsidR="00386B23" w:rsidRDefault="00386B23" w:rsidP="009E4335">
            <w:pPr>
              <w:jc w:val="center"/>
            </w:pPr>
            <w:r>
              <w:rPr>
                <w:rFonts w:eastAsia="Times New Roman" w:cstheme="minorHAnsi"/>
                <w:b/>
                <w:bCs/>
                <w:sz w:val="36"/>
                <w:szCs w:val="36"/>
              </w:rPr>
              <w:t>CONSEGNE</w:t>
            </w:r>
          </w:p>
        </w:tc>
      </w:tr>
      <w:tr w:rsidR="00386B23" w14:paraId="4A1A089E" w14:textId="77777777" w:rsidTr="009E4335">
        <w:tc>
          <w:tcPr>
            <w:tcW w:w="4868" w:type="dxa"/>
          </w:tcPr>
          <w:p w14:paraId="3C440683" w14:textId="761AC14F" w:rsidR="00386B23" w:rsidRPr="00F127B8" w:rsidRDefault="001B55D5" w:rsidP="0024195F">
            <w:pPr>
              <w:jc w:val="center"/>
              <w:rPr>
                <w:sz w:val="28"/>
                <w:szCs w:val="28"/>
              </w:rPr>
            </w:pPr>
            <w:r>
              <w:rPr>
                <w:sz w:val="28"/>
                <w:szCs w:val="28"/>
              </w:rPr>
              <w:t>Problem Statement</w:t>
            </w:r>
          </w:p>
        </w:tc>
        <w:tc>
          <w:tcPr>
            <w:tcW w:w="4868" w:type="dxa"/>
          </w:tcPr>
          <w:p w14:paraId="18BA9CB2" w14:textId="2915901C" w:rsidR="00386B23" w:rsidRPr="00F127B8" w:rsidRDefault="001B55D5" w:rsidP="001B55D5">
            <w:pPr>
              <w:jc w:val="center"/>
              <w:rPr>
                <w:sz w:val="28"/>
                <w:szCs w:val="28"/>
              </w:rPr>
            </w:pPr>
            <w:r>
              <w:rPr>
                <w:sz w:val="28"/>
                <w:szCs w:val="28"/>
              </w:rPr>
              <w:t>02/10/2020</w:t>
            </w:r>
          </w:p>
        </w:tc>
      </w:tr>
      <w:tr w:rsidR="00386B23" w14:paraId="38D4DEC6" w14:textId="77777777" w:rsidTr="009E4335">
        <w:tc>
          <w:tcPr>
            <w:tcW w:w="4868" w:type="dxa"/>
          </w:tcPr>
          <w:p w14:paraId="63C978D4" w14:textId="4F82AB09" w:rsidR="00386B23" w:rsidRPr="00F127B8" w:rsidRDefault="001B55D5" w:rsidP="0024195F">
            <w:pPr>
              <w:jc w:val="center"/>
              <w:rPr>
                <w:sz w:val="28"/>
                <w:szCs w:val="28"/>
              </w:rPr>
            </w:pPr>
            <w:r>
              <w:rPr>
                <w:sz w:val="28"/>
                <w:szCs w:val="28"/>
              </w:rPr>
              <w:t>Requisiti e casi d’uso</w:t>
            </w:r>
          </w:p>
        </w:tc>
        <w:tc>
          <w:tcPr>
            <w:tcW w:w="4868" w:type="dxa"/>
          </w:tcPr>
          <w:p w14:paraId="432D3847" w14:textId="06DF9FFE" w:rsidR="00386B23" w:rsidRPr="00F127B8" w:rsidRDefault="001B55D5" w:rsidP="001B55D5">
            <w:pPr>
              <w:jc w:val="center"/>
              <w:rPr>
                <w:sz w:val="28"/>
                <w:szCs w:val="28"/>
              </w:rPr>
            </w:pPr>
            <w:r>
              <w:rPr>
                <w:sz w:val="28"/>
                <w:szCs w:val="28"/>
              </w:rPr>
              <w:t>06/1</w:t>
            </w:r>
            <w:r w:rsidR="00297AEF">
              <w:rPr>
                <w:sz w:val="28"/>
                <w:szCs w:val="28"/>
              </w:rPr>
              <w:t>1</w:t>
            </w:r>
            <w:r>
              <w:rPr>
                <w:sz w:val="28"/>
                <w:szCs w:val="28"/>
              </w:rPr>
              <w:t>/2020</w:t>
            </w:r>
          </w:p>
        </w:tc>
      </w:tr>
      <w:tr w:rsidR="00386B23" w14:paraId="78203080" w14:textId="77777777" w:rsidTr="009E4335">
        <w:tc>
          <w:tcPr>
            <w:tcW w:w="4868" w:type="dxa"/>
          </w:tcPr>
          <w:p w14:paraId="597329BF" w14:textId="16979A3A" w:rsidR="00386B23" w:rsidRPr="00F127B8" w:rsidRDefault="001B55D5" w:rsidP="0024195F">
            <w:pPr>
              <w:jc w:val="center"/>
              <w:rPr>
                <w:sz w:val="28"/>
                <w:szCs w:val="28"/>
              </w:rPr>
            </w:pPr>
            <w:r>
              <w:rPr>
                <w:sz w:val="28"/>
                <w:szCs w:val="28"/>
              </w:rPr>
              <w:t>Requirements Analysis Document</w:t>
            </w:r>
          </w:p>
        </w:tc>
        <w:tc>
          <w:tcPr>
            <w:tcW w:w="4868" w:type="dxa"/>
          </w:tcPr>
          <w:p w14:paraId="321559BB" w14:textId="275A84B4" w:rsidR="00386B23" w:rsidRPr="00F127B8" w:rsidRDefault="00297AEF" w:rsidP="001B55D5">
            <w:pPr>
              <w:jc w:val="center"/>
              <w:rPr>
                <w:sz w:val="28"/>
                <w:szCs w:val="28"/>
              </w:rPr>
            </w:pPr>
            <w:r>
              <w:rPr>
                <w:sz w:val="28"/>
                <w:szCs w:val="28"/>
              </w:rPr>
              <w:t>20/11/2020</w:t>
            </w:r>
          </w:p>
        </w:tc>
      </w:tr>
      <w:tr w:rsidR="00386B23" w14:paraId="633FF7C7" w14:textId="77777777" w:rsidTr="009E4335">
        <w:tc>
          <w:tcPr>
            <w:tcW w:w="4868" w:type="dxa"/>
          </w:tcPr>
          <w:p w14:paraId="05F188FA" w14:textId="2BB2E313" w:rsidR="00386B23" w:rsidRPr="00F127B8" w:rsidRDefault="001B55D5" w:rsidP="0024195F">
            <w:pPr>
              <w:jc w:val="center"/>
              <w:rPr>
                <w:sz w:val="28"/>
                <w:szCs w:val="28"/>
              </w:rPr>
            </w:pPr>
            <w:r>
              <w:rPr>
                <w:sz w:val="28"/>
                <w:szCs w:val="28"/>
              </w:rPr>
              <w:t>System Design Document</w:t>
            </w:r>
          </w:p>
        </w:tc>
        <w:tc>
          <w:tcPr>
            <w:tcW w:w="4868" w:type="dxa"/>
          </w:tcPr>
          <w:p w14:paraId="1E2096A5" w14:textId="164E20A7" w:rsidR="00386B23" w:rsidRPr="00F127B8" w:rsidRDefault="00297AEF" w:rsidP="00297AEF">
            <w:pPr>
              <w:jc w:val="center"/>
              <w:rPr>
                <w:sz w:val="28"/>
                <w:szCs w:val="28"/>
              </w:rPr>
            </w:pPr>
            <w:r>
              <w:rPr>
                <w:sz w:val="28"/>
                <w:szCs w:val="28"/>
              </w:rPr>
              <w:t>04/12/2020</w:t>
            </w:r>
          </w:p>
        </w:tc>
      </w:tr>
      <w:tr w:rsidR="00386B23" w14:paraId="63B91E25" w14:textId="77777777" w:rsidTr="009E4335">
        <w:tc>
          <w:tcPr>
            <w:tcW w:w="4868" w:type="dxa"/>
          </w:tcPr>
          <w:p w14:paraId="28118435" w14:textId="7FF0685C" w:rsidR="00386B23" w:rsidRPr="00F127B8" w:rsidRDefault="00297AEF" w:rsidP="0024195F">
            <w:pPr>
              <w:jc w:val="center"/>
              <w:rPr>
                <w:sz w:val="28"/>
                <w:szCs w:val="28"/>
              </w:rPr>
            </w:pPr>
            <w:r>
              <w:rPr>
                <w:sz w:val="28"/>
                <w:szCs w:val="28"/>
              </w:rPr>
              <w:t>Specifica delle interfacce dei moduli del sottosistema da implementare</w:t>
            </w:r>
          </w:p>
        </w:tc>
        <w:tc>
          <w:tcPr>
            <w:tcW w:w="4868" w:type="dxa"/>
          </w:tcPr>
          <w:p w14:paraId="4309A2D8" w14:textId="2B1A00B9" w:rsidR="00386B23" w:rsidRPr="00F127B8" w:rsidRDefault="00970530" w:rsidP="00297AEF">
            <w:pPr>
              <w:jc w:val="center"/>
              <w:rPr>
                <w:sz w:val="28"/>
                <w:szCs w:val="28"/>
              </w:rPr>
            </w:pPr>
            <w:r>
              <w:rPr>
                <w:sz w:val="28"/>
                <w:szCs w:val="28"/>
              </w:rPr>
              <w:t>21</w:t>
            </w:r>
            <w:r w:rsidR="00297AEF">
              <w:rPr>
                <w:sz w:val="28"/>
                <w:szCs w:val="28"/>
              </w:rPr>
              <w:t>/12/2020</w:t>
            </w:r>
          </w:p>
        </w:tc>
      </w:tr>
      <w:tr w:rsidR="00297AEF" w14:paraId="067852AA" w14:textId="77777777" w:rsidTr="009E4335">
        <w:tc>
          <w:tcPr>
            <w:tcW w:w="4868" w:type="dxa"/>
          </w:tcPr>
          <w:p w14:paraId="0D63912D" w14:textId="6ADED4F4" w:rsidR="00297AEF" w:rsidRDefault="00297AEF" w:rsidP="0024195F">
            <w:pPr>
              <w:jc w:val="center"/>
              <w:rPr>
                <w:sz w:val="28"/>
                <w:szCs w:val="28"/>
              </w:rPr>
            </w:pPr>
            <w:r>
              <w:rPr>
                <w:sz w:val="28"/>
                <w:szCs w:val="28"/>
              </w:rPr>
              <w:t>Piano di test di sistema e specifica dei casi di test per il sottosistema da implementare</w:t>
            </w:r>
          </w:p>
        </w:tc>
        <w:tc>
          <w:tcPr>
            <w:tcW w:w="4868" w:type="dxa"/>
          </w:tcPr>
          <w:p w14:paraId="3FC5130B" w14:textId="7F4FAB6C" w:rsidR="00297AEF" w:rsidRDefault="00970530" w:rsidP="00297AEF">
            <w:pPr>
              <w:jc w:val="center"/>
              <w:rPr>
                <w:sz w:val="28"/>
                <w:szCs w:val="28"/>
              </w:rPr>
            </w:pPr>
            <w:r>
              <w:rPr>
                <w:sz w:val="28"/>
                <w:szCs w:val="28"/>
              </w:rPr>
              <w:t>21</w:t>
            </w:r>
            <w:r w:rsidR="00297AEF">
              <w:rPr>
                <w:sz w:val="28"/>
                <w:szCs w:val="28"/>
              </w:rPr>
              <w:t>/12/2020</w:t>
            </w:r>
          </w:p>
        </w:tc>
      </w:tr>
    </w:tbl>
    <w:p w14:paraId="4FC65DF0" w14:textId="77777777" w:rsidR="00386B23" w:rsidRPr="00177E05" w:rsidRDefault="00386B23" w:rsidP="00386B23"/>
    <w:p w14:paraId="080E9AA1" w14:textId="77777777" w:rsidR="00386B23" w:rsidRPr="00177E05" w:rsidRDefault="00386B23" w:rsidP="00386B23">
      <w:pPr>
        <w:rPr>
          <w:rFonts w:ascii="Times New Roman" w:eastAsia="Times New Roman" w:hAnsi="Times New Roman" w:cs="Times New Roman"/>
          <w:sz w:val="28"/>
          <w:szCs w:val="28"/>
        </w:rPr>
      </w:pPr>
    </w:p>
    <w:p w14:paraId="2809737C" w14:textId="77777777" w:rsidR="00386B23" w:rsidRPr="004E433F" w:rsidRDefault="00386B23" w:rsidP="004E433F">
      <w:pPr>
        <w:tabs>
          <w:tab w:val="left" w:pos="3240"/>
        </w:tabs>
        <w:jc w:val="center"/>
        <w:rPr>
          <w:rFonts w:ascii="Comic Sans MS" w:hAnsi="Comic Sans MS" w:cs="Lucida Sans Unicode"/>
          <w:sz w:val="24"/>
          <w:szCs w:val="24"/>
        </w:rPr>
      </w:pPr>
    </w:p>
    <w:sectPr w:rsidR="00386B23" w:rsidRPr="004E433F">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6CA68" w14:textId="77777777" w:rsidR="00603F9D" w:rsidRDefault="00603F9D" w:rsidP="00970530">
      <w:pPr>
        <w:spacing w:after="0" w:line="240" w:lineRule="auto"/>
      </w:pPr>
      <w:r>
        <w:separator/>
      </w:r>
    </w:p>
  </w:endnote>
  <w:endnote w:type="continuationSeparator" w:id="0">
    <w:p w14:paraId="0721C013" w14:textId="77777777" w:rsidR="00603F9D" w:rsidRDefault="00603F9D" w:rsidP="0097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volini">
    <w:altName w:val="Cavolini"/>
    <w:charset w:val="00"/>
    <w:family w:val="script"/>
    <w:pitch w:val="variable"/>
    <w:sig w:usb0="A11526FF" w:usb1="8000000A" w:usb2="00010000" w:usb3="00000000" w:csb0="0000019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222985"/>
      <w:docPartObj>
        <w:docPartGallery w:val="Page Numbers (Bottom of Page)"/>
        <w:docPartUnique/>
      </w:docPartObj>
    </w:sdtPr>
    <w:sdtContent>
      <w:p w14:paraId="37FBA63E" w14:textId="53C3B55E" w:rsidR="00970530" w:rsidRDefault="00970530">
        <w:pPr>
          <w:pStyle w:val="Pidipagina"/>
          <w:jc w:val="center"/>
        </w:pPr>
        <w:r>
          <w:fldChar w:fldCharType="begin"/>
        </w:r>
        <w:r>
          <w:instrText>PAGE   \* MERGEFORMAT</w:instrText>
        </w:r>
        <w:r>
          <w:fldChar w:fldCharType="separate"/>
        </w:r>
        <w:r>
          <w:t>2</w:t>
        </w:r>
        <w:r>
          <w:fldChar w:fldCharType="end"/>
        </w:r>
      </w:p>
    </w:sdtContent>
  </w:sdt>
  <w:p w14:paraId="33BD713E" w14:textId="77777777" w:rsidR="00970530" w:rsidRDefault="0097053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F038A" w14:textId="77777777" w:rsidR="00603F9D" w:rsidRDefault="00603F9D" w:rsidP="00970530">
      <w:pPr>
        <w:spacing w:after="0" w:line="240" w:lineRule="auto"/>
      </w:pPr>
      <w:r>
        <w:separator/>
      </w:r>
    </w:p>
  </w:footnote>
  <w:footnote w:type="continuationSeparator" w:id="0">
    <w:p w14:paraId="25E79374" w14:textId="77777777" w:rsidR="00603F9D" w:rsidRDefault="00603F9D" w:rsidP="00970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49C5"/>
    <w:multiLevelType w:val="hybridMultilevel"/>
    <w:tmpl w:val="9B42D2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1547E7"/>
    <w:multiLevelType w:val="hybridMultilevel"/>
    <w:tmpl w:val="652CC47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B901FA"/>
    <w:multiLevelType w:val="hybridMultilevel"/>
    <w:tmpl w:val="BD62D13A"/>
    <w:lvl w:ilvl="0" w:tplc="05700100">
      <w:start w:val="1"/>
      <w:numFmt w:val="decimal"/>
      <w:lvlText w:val="%1."/>
      <w:lvlJc w:val="left"/>
      <w:pPr>
        <w:ind w:left="756" w:hanging="39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3003341"/>
    <w:multiLevelType w:val="hybridMultilevel"/>
    <w:tmpl w:val="011E3666"/>
    <w:lvl w:ilvl="0" w:tplc="A3AECF42">
      <w:start w:val="1"/>
      <w:numFmt w:val="bullet"/>
      <w:lvlText w:val=""/>
      <w:lvlJc w:val="left"/>
      <w:pPr>
        <w:tabs>
          <w:tab w:val="num" w:pos="720"/>
        </w:tabs>
        <w:ind w:left="720" w:hanging="360"/>
      </w:pPr>
      <w:rPr>
        <w:rFonts w:ascii="Symbol" w:hAnsi="Symbol" w:hint="default"/>
        <w:sz w:val="20"/>
      </w:rPr>
    </w:lvl>
    <w:lvl w:ilvl="1" w:tplc="D03E788A" w:tentative="1">
      <w:start w:val="1"/>
      <w:numFmt w:val="bullet"/>
      <w:lvlText w:val=""/>
      <w:lvlJc w:val="left"/>
      <w:pPr>
        <w:tabs>
          <w:tab w:val="num" w:pos="1440"/>
        </w:tabs>
        <w:ind w:left="1440" w:hanging="360"/>
      </w:pPr>
      <w:rPr>
        <w:rFonts w:ascii="Symbol" w:hAnsi="Symbol" w:hint="default"/>
        <w:sz w:val="20"/>
      </w:rPr>
    </w:lvl>
    <w:lvl w:ilvl="2" w:tplc="A5A6480A" w:tentative="1">
      <w:start w:val="1"/>
      <w:numFmt w:val="bullet"/>
      <w:lvlText w:val=""/>
      <w:lvlJc w:val="left"/>
      <w:pPr>
        <w:tabs>
          <w:tab w:val="num" w:pos="2160"/>
        </w:tabs>
        <w:ind w:left="2160" w:hanging="360"/>
      </w:pPr>
      <w:rPr>
        <w:rFonts w:ascii="Symbol" w:hAnsi="Symbol" w:hint="default"/>
        <w:sz w:val="20"/>
      </w:rPr>
    </w:lvl>
    <w:lvl w:ilvl="3" w:tplc="FD02C222" w:tentative="1">
      <w:start w:val="1"/>
      <w:numFmt w:val="bullet"/>
      <w:lvlText w:val=""/>
      <w:lvlJc w:val="left"/>
      <w:pPr>
        <w:tabs>
          <w:tab w:val="num" w:pos="2880"/>
        </w:tabs>
        <w:ind w:left="2880" w:hanging="360"/>
      </w:pPr>
      <w:rPr>
        <w:rFonts w:ascii="Symbol" w:hAnsi="Symbol" w:hint="default"/>
        <w:sz w:val="20"/>
      </w:rPr>
    </w:lvl>
    <w:lvl w:ilvl="4" w:tplc="16181386" w:tentative="1">
      <w:start w:val="1"/>
      <w:numFmt w:val="bullet"/>
      <w:lvlText w:val=""/>
      <w:lvlJc w:val="left"/>
      <w:pPr>
        <w:tabs>
          <w:tab w:val="num" w:pos="3600"/>
        </w:tabs>
        <w:ind w:left="3600" w:hanging="360"/>
      </w:pPr>
      <w:rPr>
        <w:rFonts w:ascii="Symbol" w:hAnsi="Symbol" w:hint="default"/>
        <w:sz w:val="20"/>
      </w:rPr>
    </w:lvl>
    <w:lvl w:ilvl="5" w:tplc="37FC3524" w:tentative="1">
      <w:start w:val="1"/>
      <w:numFmt w:val="bullet"/>
      <w:lvlText w:val=""/>
      <w:lvlJc w:val="left"/>
      <w:pPr>
        <w:tabs>
          <w:tab w:val="num" w:pos="4320"/>
        </w:tabs>
        <w:ind w:left="4320" w:hanging="360"/>
      </w:pPr>
      <w:rPr>
        <w:rFonts w:ascii="Symbol" w:hAnsi="Symbol" w:hint="default"/>
        <w:sz w:val="20"/>
      </w:rPr>
    </w:lvl>
    <w:lvl w:ilvl="6" w:tplc="00609F48" w:tentative="1">
      <w:start w:val="1"/>
      <w:numFmt w:val="bullet"/>
      <w:lvlText w:val=""/>
      <w:lvlJc w:val="left"/>
      <w:pPr>
        <w:tabs>
          <w:tab w:val="num" w:pos="5040"/>
        </w:tabs>
        <w:ind w:left="5040" w:hanging="360"/>
      </w:pPr>
      <w:rPr>
        <w:rFonts w:ascii="Symbol" w:hAnsi="Symbol" w:hint="default"/>
        <w:sz w:val="20"/>
      </w:rPr>
    </w:lvl>
    <w:lvl w:ilvl="7" w:tplc="31526A54" w:tentative="1">
      <w:start w:val="1"/>
      <w:numFmt w:val="bullet"/>
      <w:lvlText w:val=""/>
      <w:lvlJc w:val="left"/>
      <w:pPr>
        <w:tabs>
          <w:tab w:val="num" w:pos="5760"/>
        </w:tabs>
        <w:ind w:left="5760" w:hanging="360"/>
      </w:pPr>
      <w:rPr>
        <w:rFonts w:ascii="Symbol" w:hAnsi="Symbol" w:hint="default"/>
        <w:sz w:val="20"/>
      </w:rPr>
    </w:lvl>
    <w:lvl w:ilvl="8" w:tplc="6FF80E46"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C10FF4"/>
    <w:multiLevelType w:val="hybridMultilevel"/>
    <w:tmpl w:val="591298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D0067D"/>
    <w:multiLevelType w:val="hybridMultilevel"/>
    <w:tmpl w:val="46302562"/>
    <w:lvl w:ilvl="0" w:tplc="131C9DC8">
      <w:start w:val="1"/>
      <w:numFmt w:val="bullet"/>
      <w:lvlText w:val=""/>
      <w:lvlJc w:val="left"/>
      <w:pPr>
        <w:tabs>
          <w:tab w:val="num" w:pos="720"/>
        </w:tabs>
        <w:ind w:left="720" w:hanging="360"/>
      </w:pPr>
      <w:rPr>
        <w:rFonts w:ascii="Symbol" w:hAnsi="Symbol" w:hint="default"/>
        <w:sz w:val="20"/>
      </w:rPr>
    </w:lvl>
    <w:lvl w:ilvl="1" w:tplc="9A7C2F74" w:tentative="1">
      <w:start w:val="1"/>
      <w:numFmt w:val="bullet"/>
      <w:lvlText w:val=""/>
      <w:lvlJc w:val="left"/>
      <w:pPr>
        <w:tabs>
          <w:tab w:val="num" w:pos="1440"/>
        </w:tabs>
        <w:ind w:left="1440" w:hanging="360"/>
      </w:pPr>
      <w:rPr>
        <w:rFonts w:ascii="Symbol" w:hAnsi="Symbol" w:hint="default"/>
        <w:sz w:val="20"/>
      </w:rPr>
    </w:lvl>
    <w:lvl w:ilvl="2" w:tplc="C90EB65A" w:tentative="1">
      <w:start w:val="1"/>
      <w:numFmt w:val="bullet"/>
      <w:lvlText w:val=""/>
      <w:lvlJc w:val="left"/>
      <w:pPr>
        <w:tabs>
          <w:tab w:val="num" w:pos="2160"/>
        </w:tabs>
        <w:ind w:left="2160" w:hanging="360"/>
      </w:pPr>
      <w:rPr>
        <w:rFonts w:ascii="Symbol" w:hAnsi="Symbol" w:hint="default"/>
        <w:sz w:val="20"/>
      </w:rPr>
    </w:lvl>
    <w:lvl w:ilvl="3" w:tplc="445C00C8" w:tentative="1">
      <w:start w:val="1"/>
      <w:numFmt w:val="bullet"/>
      <w:lvlText w:val=""/>
      <w:lvlJc w:val="left"/>
      <w:pPr>
        <w:tabs>
          <w:tab w:val="num" w:pos="2880"/>
        </w:tabs>
        <w:ind w:left="2880" w:hanging="360"/>
      </w:pPr>
      <w:rPr>
        <w:rFonts w:ascii="Symbol" w:hAnsi="Symbol" w:hint="default"/>
        <w:sz w:val="20"/>
      </w:rPr>
    </w:lvl>
    <w:lvl w:ilvl="4" w:tplc="3E4427FA" w:tentative="1">
      <w:start w:val="1"/>
      <w:numFmt w:val="bullet"/>
      <w:lvlText w:val=""/>
      <w:lvlJc w:val="left"/>
      <w:pPr>
        <w:tabs>
          <w:tab w:val="num" w:pos="3600"/>
        </w:tabs>
        <w:ind w:left="3600" w:hanging="360"/>
      </w:pPr>
      <w:rPr>
        <w:rFonts w:ascii="Symbol" w:hAnsi="Symbol" w:hint="default"/>
        <w:sz w:val="20"/>
      </w:rPr>
    </w:lvl>
    <w:lvl w:ilvl="5" w:tplc="E5CEA924" w:tentative="1">
      <w:start w:val="1"/>
      <w:numFmt w:val="bullet"/>
      <w:lvlText w:val=""/>
      <w:lvlJc w:val="left"/>
      <w:pPr>
        <w:tabs>
          <w:tab w:val="num" w:pos="4320"/>
        </w:tabs>
        <w:ind w:left="4320" w:hanging="360"/>
      </w:pPr>
      <w:rPr>
        <w:rFonts w:ascii="Symbol" w:hAnsi="Symbol" w:hint="default"/>
        <w:sz w:val="20"/>
      </w:rPr>
    </w:lvl>
    <w:lvl w:ilvl="6" w:tplc="4FC6BC10" w:tentative="1">
      <w:start w:val="1"/>
      <w:numFmt w:val="bullet"/>
      <w:lvlText w:val=""/>
      <w:lvlJc w:val="left"/>
      <w:pPr>
        <w:tabs>
          <w:tab w:val="num" w:pos="5040"/>
        </w:tabs>
        <w:ind w:left="5040" w:hanging="360"/>
      </w:pPr>
      <w:rPr>
        <w:rFonts w:ascii="Symbol" w:hAnsi="Symbol" w:hint="default"/>
        <w:sz w:val="20"/>
      </w:rPr>
    </w:lvl>
    <w:lvl w:ilvl="7" w:tplc="24DEA54E" w:tentative="1">
      <w:start w:val="1"/>
      <w:numFmt w:val="bullet"/>
      <w:lvlText w:val=""/>
      <w:lvlJc w:val="left"/>
      <w:pPr>
        <w:tabs>
          <w:tab w:val="num" w:pos="5760"/>
        </w:tabs>
        <w:ind w:left="5760" w:hanging="360"/>
      </w:pPr>
      <w:rPr>
        <w:rFonts w:ascii="Symbol" w:hAnsi="Symbol" w:hint="default"/>
        <w:sz w:val="20"/>
      </w:rPr>
    </w:lvl>
    <w:lvl w:ilvl="8" w:tplc="2EE442D0"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4A454A"/>
    <w:multiLevelType w:val="multilevel"/>
    <w:tmpl w:val="BDC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AA797A"/>
    <w:multiLevelType w:val="hybridMultilevel"/>
    <w:tmpl w:val="23C6E428"/>
    <w:lvl w:ilvl="0" w:tplc="BC98B33C">
      <w:start w:val="1"/>
      <w:numFmt w:val="decimal"/>
      <w:lvlText w:val="%1."/>
      <w:lvlJc w:val="left"/>
      <w:pPr>
        <w:ind w:left="876" w:hanging="51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28479E6"/>
    <w:multiLevelType w:val="hybridMultilevel"/>
    <w:tmpl w:val="9FDE9D90"/>
    <w:lvl w:ilvl="0" w:tplc="CE24EBA0">
      <w:start w:val="1"/>
      <w:numFmt w:val="bullet"/>
      <w:lvlText w:val=""/>
      <w:lvlJc w:val="left"/>
      <w:pPr>
        <w:ind w:left="720" w:hanging="360"/>
      </w:pPr>
      <w:rPr>
        <w:rFonts w:ascii="Wingdings" w:hAnsi="Wingdings" w:hint="default"/>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8"/>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38"/>
    <w:rsid w:val="00033BAE"/>
    <w:rsid w:val="00045A4E"/>
    <w:rsid w:val="000E13A0"/>
    <w:rsid w:val="00125698"/>
    <w:rsid w:val="001531FF"/>
    <w:rsid w:val="00172E37"/>
    <w:rsid w:val="001B55D5"/>
    <w:rsid w:val="001D4C23"/>
    <w:rsid w:val="0024195F"/>
    <w:rsid w:val="00297AEF"/>
    <w:rsid w:val="00361A3A"/>
    <w:rsid w:val="00386B23"/>
    <w:rsid w:val="004231D6"/>
    <w:rsid w:val="004E433F"/>
    <w:rsid w:val="004E730F"/>
    <w:rsid w:val="0055634F"/>
    <w:rsid w:val="0058345D"/>
    <w:rsid w:val="00603F9D"/>
    <w:rsid w:val="00607E38"/>
    <w:rsid w:val="006B6C74"/>
    <w:rsid w:val="00710428"/>
    <w:rsid w:val="00743272"/>
    <w:rsid w:val="00877486"/>
    <w:rsid w:val="00881DFF"/>
    <w:rsid w:val="00970530"/>
    <w:rsid w:val="00B35A4F"/>
    <w:rsid w:val="00B92E4A"/>
    <w:rsid w:val="00C11567"/>
    <w:rsid w:val="00D76DF4"/>
    <w:rsid w:val="00DA375D"/>
    <w:rsid w:val="00DC0828"/>
    <w:rsid w:val="00FA2014"/>
    <w:rsid w:val="00FB07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E215"/>
  <w15:chartTrackingRefBased/>
  <w15:docId w15:val="{3D14648B-8734-466B-9E17-358741D7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8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1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86B23"/>
    <w:rPr>
      <w:rFonts w:asciiTheme="majorHAnsi" w:eastAsiaTheme="majorEastAsia" w:hAnsiTheme="majorHAnsi" w:cstheme="majorBidi"/>
      <w:color w:val="2F5496" w:themeColor="accent1" w:themeShade="BF"/>
      <w:sz w:val="32"/>
      <w:szCs w:val="32"/>
    </w:rPr>
  </w:style>
  <w:style w:type="character" w:styleId="Titolodellibro">
    <w:name w:val="Book Title"/>
    <w:basedOn w:val="Carpredefinitoparagrafo"/>
    <w:uiPriority w:val="33"/>
    <w:qFormat/>
    <w:rsid w:val="00386B23"/>
    <w:rPr>
      <w:b/>
      <w:bCs/>
      <w:i/>
      <w:iCs/>
      <w:spacing w:val="5"/>
    </w:rPr>
  </w:style>
  <w:style w:type="character" w:customStyle="1" w:styleId="normaltextrun">
    <w:name w:val="normaltextrun"/>
    <w:basedOn w:val="Carpredefinitoparagrafo"/>
    <w:rsid w:val="00386B23"/>
  </w:style>
  <w:style w:type="character" w:customStyle="1" w:styleId="eop">
    <w:name w:val="eop"/>
    <w:basedOn w:val="Carpredefinitoparagrafo"/>
    <w:rsid w:val="00386B23"/>
  </w:style>
  <w:style w:type="character" w:customStyle="1" w:styleId="spellingerror">
    <w:name w:val="spellingerror"/>
    <w:basedOn w:val="Carpredefinitoparagrafo"/>
    <w:rsid w:val="00386B23"/>
  </w:style>
  <w:style w:type="character" w:customStyle="1" w:styleId="scxw256145205">
    <w:name w:val="scxw256145205"/>
    <w:basedOn w:val="Carpredefinitoparagrafo"/>
    <w:rsid w:val="00386B23"/>
  </w:style>
  <w:style w:type="character" w:styleId="Collegamentoipertestuale">
    <w:name w:val="Hyperlink"/>
    <w:basedOn w:val="Carpredefinitoparagrafo"/>
    <w:uiPriority w:val="99"/>
    <w:unhideWhenUsed/>
    <w:rsid w:val="00386B23"/>
    <w:rPr>
      <w:color w:val="0563C1" w:themeColor="hyperlink"/>
      <w:u w:val="single"/>
    </w:rPr>
  </w:style>
  <w:style w:type="paragraph" w:styleId="Paragrafoelenco">
    <w:name w:val="List Paragraph"/>
    <w:basedOn w:val="Normale"/>
    <w:uiPriority w:val="34"/>
    <w:qFormat/>
    <w:rsid w:val="00386B23"/>
    <w:pPr>
      <w:ind w:left="720"/>
      <w:contextualSpacing/>
    </w:pPr>
  </w:style>
  <w:style w:type="paragraph" w:styleId="Intestazione">
    <w:name w:val="header"/>
    <w:basedOn w:val="Normale"/>
    <w:link w:val="IntestazioneCarattere"/>
    <w:uiPriority w:val="99"/>
    <w:unhideWhenUsed/>
    <w:rsid w:val="009705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530"/>
  </w:style>
  <w:style w:type="paragraph" w:styleId="Pidipagina">
    <w:name w:val="footer"/>
    <w:basedOn w:val="Normale"/>
    <w:link w:val="PidipaginaCarattere"/>
    <w:uiPriority w:val="99"/>
    <w:unhideWhenUsed/>
    <w:rsid w:val="009705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iorossi82@live.it"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hyperlink" Target="mailto:giuseppe75@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arturobrighi75@gmail.com"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elematici.agenziaentrate.gov.it/VerificaPIVA/Scegli.do?parameter=verificaPiva"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mailto:francyali@libero.com" TargetMode="External"/><Relationship Id="rId22"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29C6F6-1A58-428E-ABEB-BE445FC9F996}">
  <we:reference id="wa104380121" version="2.0.0.0" store="it-IT"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565F44C385A24B83B52682B6AF84C6" ma:contentTypeVersion="2" ma:contentTypeDescription="Creare un nuovo documento." ma:contentTypeScope="" ma:versionID="12dfd204b5fc8d3c38a7126b4b19381f">
  <xsd:schema xmlns:xsd="http://www.w3.org/2001/XMLSchema" xmlns:xs="http://www.w3.org/2001/XMLSchema" xmlns:p="http://schemas.microsoft.com/office/2006/metadata/properties" xmlns:ns2="ad9e3c9c-e1fb-4ef0-8eeb-d72ab9db7c25" targetNamespace="http://schemas.microsoft.com/office/2006/metadata/properties" ma:root="true" ma:fieldsID="7dd087fdbbca2031d54a1a2db74583a2" ns2:_="">
    <xsd:import namespace="ad9e3c9c-e1fb-4ef0-8eeb-d72ab9db7c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9e3c9c-e1fb-4ef0-8eeb-d72ab9db7c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8C3D96-AC9F-44B0-B470-AA8392D36E34}"/>
</file>

<file path=customXml/itemProps2.xml><?xml version="1.0" encoding="utf-8"?>
<ds:datastoreItem xmlns:ds="http://schemas.openxmlformats.org/officeDocument/2006/customXml" ds:itemID="{0D53C594-58CF-44AF-B26A-F2C921C79400}"/>
</file>

<file path=customXml/itemProps3.xml><?xml version="1.0" encoding="utf-8"?>
<ds:datastoreItem xmlns:ds="http://schemas.openxmlformats.org/officeDocument/2006/customXml" ds:itemID="{4AA82A0C-7D4C-4470-ADE5-D45DD3A2EFD0}"/>
</file>

<file path=docProps/app.xml><?xml version="1.0" encoding="utf-8"?>
<Properties xmlns="http://schemas.openxmlformats.org/officeDocument/2006/extended-properties" xmlns:vt="http://schemas.openxmlformats.org/officeDocument/2006/docPropsVTypes">
  <Template>Normal</Template>
  <TotalTime>0</TotalTime>
  <Pages>9</Pages>
  <Words>1697</Words>
  <Characters>9677</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Zappia</dc:creator>
  <cp:keywords/>
  <dc:description/>
  <cp:lastModifiedBy>DAVIDE AMITRANO</cp:lastModifiedBy>
  <cp:revision>7</cp:revision>
  <dcterms:created xsi:type="dcterms:W3CDTF">2020-10-29T09:02:00Z</dcterms:created>
  <dcterms:modified xsi:type="dcterms:W3CDTF">2020-10-31T11:48:00Z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0x01010047565F44C385A24B83B52682B6AF84C6</vt:lpwstr>
  </property>
</Properties>
</file>