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73961" w14:textId="77777777" w:rsidR="002C79E6" w:rsidRDefault="002C79E6" w:rsidP="002C79E6"/>
    <w:p w14:paraId="498109D7" w14:textId="77777777" w:rsidR="002C79E6" w:rsidRDefault="002C79E6" w:rsidP="002C79E6"/>
    <w:p w14:paraId="76636182" w14:textId="77777777" w:rsidR="002C79E6" w:rsidRDefault="002C79E6" w:rsidP="002C79E6"/>
    <w:p w14:paraId="5DA0A159" w14:textId="77777777" w:rsidR="002C79E6" w:rsidRDefault="002C79E6" w:rsidP="002C79E6"/>
    <w:p w14:paraId="765ACD89" w14:textId="77777777" w:rsidR="002C79E6" w:rsidRDefault="002C79E6" w:rsidP="002C79E6"/>
    <w:p w14:paraId="148C0ACA" w14:textId="2B0838C8" w:rsidR="6A36C4BF" w:rsidRPr="00B863FB" w:rsidRDefault="009D6281" w:rsidP="00B863FB">
      <w:pPr>
        <w:pStyle w:val="Title"/>
      </w:pPr>
      <w:r w:rsidRPr="009D6281">
        <w:t>Assignment 4: Heap Data Structures: Implementation, Analysis, and Applications</w:t>
      </w:r>
    </w:p>
    <w:p w14:paraId="5B86B156" w14:textId="053320C2" w:rsidR="201D26C8" w:rsidRDefault="201D26C8" w:rsidP="002C79E6">
      <w:pPr>
        <w:pStyle w:val="Subtitle"/>
      </w:pPr>
    </w:p>
    <w:p w14:paraId="594E14CB" w14:textId="0FFC8A4E" w:rsidR="00A417C1" w:rsidRDefault="00DC4290" w:rsidP="002C79E6">
      <w:pPr>
        <w:pStyle w:val="Subtitle"/>
      </w:pPr>
      <w:r>
        <w:t>David Andrejsin</w:t>
      </w:r>
    </w:p>
    <w:p w14:paraId="2380A6CF" w14:textId="71E735AF" w:rsidR="002C79E6" w:rsidRDefault="00DC4290" w:rsidP="002C79E6">
      <w:pPr>
        <w:pStyle w:val="Subtitle"/>
      </w:pPr>
      <w:r>
        <w:t>University of the Cumberlands</w:t>
      </w:r>
    </w:p>
    <w:p w14:paraId="198C1EBB" w14:textId="7858B560" w:rsidR="002C79E6" w:rsidRDefault="00DC4290" w:rsidP="002C79E6">
      <w:pPr>
        <w:pStyle w:val="Subtitle"/>
      </w:pPr>
      <w:r w:rsidRPr="00DC4290">
        <w:t>MSCS-532-B01</w:t>
      </w:r>
      <w:r>
        <w:t>:</w:t>
      </w:r>
      <w:r w:rsidR="002C79E6">
        <w:t xml:space="preserve"> </w:t>
      </w:r>
      <w:r>
        <w:t>Algorithms and Data Structures</w:t>
      </w:r>
    </w:p>
    <w:p w14:paraId="2F83A302" w14:textId="01C497C7" w:rsidR="002C79E6" w:rsidRDefault="00DC4290" w:rsidP="002C79E6">
      <w:pPr>
        <w:pStyle w:val="Subtitle"/>
      </w:pPr>
      <w:r>
        <w:t>Dr. Brandon Bass</w:t>
      </w:r>
    </w:p>
    <w:p w14:paraId="68114A9B" w14:textId="5FCE98EC" w:rsidR="201D26C8" w:rsidRDefault="00DC4290" w:rsidP="002C79E6">
      <w:pPr>
        <w:pStyle w:val="Subtitle"/>
      </w:pPr>
      <w:r>
        <w:t xml:space="preserve">November </w:t>
      </w:r>
      <w:r w:rsidR="00760F1B">
        <w:t>9</w:t>
      </w:r>
      <w:r>
        <w:t>, 2025</w:t>
      </w:r>
    </w:p>
    <w:p w14:paraId="7A681610" w14:textId="77777777" w:rsidR="201D26C8" w:rsidRDefault="201D26C8" w:rsidP="014CA2B6">
      <w:pPr>
        <w:pStyle w:val="Title2"/>
        <w:rPr>
          <w:rFonts w:ascii="Calibri" w:eastAsia="Calibri" w:hAnsi="Calibri" w:cs="Calibri"/>
          <w:szCs w:val="22"/>
        </w:rPr>
      </w:pPr>
    </w:p>
    <w:p w14:paraId="06236A63" w14:textId="77777777" w:rsidR="201D26C8" w:rsidRDefault="201D26C8" w:rsidP="014CA2B6">
      <w:pPr>
        <w:pStyle w:val="Title2"/>
        <w:rPr>
          <w:rFonts w:ascii="Calibri" w:eastAsia="Calibri" w:hAnsi="Calibri" w:cs="Calibri"/>
          <w:szCs w:val="22"/>
        </w:rPr>
      </w:pPr>
    </w:p>
    <w:p w14:paraId="17B51423" w14:textId="77777777" w:rsidR="201D26C8" w:rsidRDefault="201D26C8" w:rsidP="014CA2B6">
      <w:pPr>
        <w:pStyle w:val="Title2"/>
        <w:rPr>
          <w:rFonts w:ascii="Calibri" w:eastAsia="Calibri" w:hAnsi="Calibri" w:cs="Calibri"/>
          <w:szCs w:val="22"/>
        </w:rPr>
      </w:pPr>
    </w:p>
    <w:p w14:paraId="18D230B9" w14:textId="77777777" w:rsidR="201D26C8" w:rsidRDefault="201D26C8" w:rsidP="014CA2B6">
      <w:pPr>
        <w:pStyle w:val="Title2"/>
        <w:rPr>
          <w:rFonts w:ascii="Calibri" w:eastAsia="Calibri" w:hAnsi="Calibri" w:cs="Calibri"/>
          <w:szCs w:val="22"/>
        </w:rPr>
      </w:pPr>
    </w:p>
    <w:p w14:paraId="52A3F0EA" w14:textId="77777777" w:rsidR="201D26C8" w:rsidRDefault="201D26C8" w:rsidP="014CA2B6">
      <w:pPr>
        <w:pStyle w:val="Title2"/>
        <w:rPr>
          <w:rFonts w:ascii="Calibri" w:eastAsia="Calibri" w:hAnsi="Calibri" w:cs="Calibri"/>
          <w:szCs w:val="22"/>
        </w:rPr>
      </w:pPr>
    </w:p>
    <w:p w14:paraId="765E1453" w14:textId="77777777" w:rsidR="201D26C8" w:rsidRDefault="201D26C8" w:rsidP="014CA2B6">
      <w:pPr>
        <w:pStyle w:val="Title2"/>
        <w:rPr>
          <w:rFonts w:ascii="Calibri" w:eastAsia="Calibri" w:hAnsi="Calibri" w:cs="Calibri"/>
          <w:szCs w:val="22"/>
        </w:rPr>
      </w:pPr>
    </w:p>
    <w:p w14:paraId="123EB3C2" w14:textId="77777777" w:rsidR="201D26C8" w:rsidRDefault="201D26C8" w:rsidP="014CA2B6">
      <w:pPr>
        <w:pStyle w:val="Title2"/>
        <w:rPr>
          <w:rFonts w:ascii="Calibri" w:eastAsia="Calibri" w:hAnsi="Calibri" w:cs="Calibri"/>
          <w:szCs w:val="22"/>
        </w:rPr>
      </w:pPr>
    </w:p>
    <w:p w14:paraId="0A82D9D8" w14:textId="77777777" w:rsidR="000D4642" w:rsidRDefault="000D4642">
      <w:pPr>
        <w:rPr>
          <w:rFonts w:ascii="Calibri" w:eastAsia="Calibri" w:hAnsi="Calibri" w:cs="Calibri"/>
          <w:szCs w:val="22"/>
        </w:rPr>
      </w:pPr>
      <w:r>
        <w:rPr>
          <w:rFonts w:ascii="Calibri" w:eastAsia="Calibri" w:hAnsi="Calibri" w:cs="Calibri"/>
          <w:szCs w:val="22"/>
        </w:rPr>
        <w:br w:type="page"/>
      </w:r>
    </w:p>
    <w:p w14:paraId="58EBE811" w14:textId="7B3CED0B" w:rsidR="00A417C1" w:rsidRPr="00B863FB" w:rsidRDefault="009D6281" w:rsidP="00B863FB">
      <w:pPr>
        <w:pStyle w:val="SectionTitle"/>
      </w:pPr>
      <w:r w:rsidRPr="009D6281">
        <w:lastRenderedPageBreak/>
        <w:t>Assignment 4: Heap Data Structures: Implementation, Analysis, and Applications</w:t>
      </w:r>
    </w:p>
    <w:p w14:paraId="54E3F472" w14:textId="2ACC3413" w:rsidR="00CE0688" w:rsidRPr="00DC4290" w:rsidRDefault="001B7100" w:rsidP="00CE0688">
      <w:pPr>
        <w:pStyle w:val="Heading2"/>
      </w:pPr>
      <w:r>
        <w:t>GitHub Link</w:t>
      </w:r>
      <w:r w:rsidR="00CE0688" w:rsidRPr="212F006F">
        <w:rPr>
          <w:rFonts w:ascii="Calibri" w:eastAsia="Calibri" w:hAnsi="Calibri" w:cs="Calibri"/>
          <w:szCs w:val="22"/>
        </w:rPr>
        <w:t xml:space="preserve"> </w:t>
      </w:r>
    </w:p>
    <w:p w14:paraId="4560D10C" w14:textId="27C1FDBF" w:rsidR="001B7100" w:rsidRDefault="001B7100" w:rsidP="00DC4290">
      <w:pPr>
        <w:pStyle w:val="Heading2"/>
        <w:rPr>
          <w:rFonts w:asciiTheme="minorHAnsi" w:eastAsiaTheme="minorEastAsia" w:hAnsiTheme="minorHAnsi" w:cstheme="minorBidi"/>
          <w:b w:val="0"/>
          <w:bCs w:val="0"/>
        </w:rPr>
      </w:pPr>
      <w:hyperlink r:id="rId10" w:history="1">
        <w:r w:rsidR="00F92666" w:rsidRPr="00F92666">
          <w:t xml:space="preserve"> </w:t>
        </w:r>
        <w:r w:rsidR="00F92666" w:rsidRPr="00F92666">
          <w:rPr>
            <w:rStyle w:val="Hyperlink"/>
            <w:rFonts w:asciiTheme="minorHAnsi" w:eastAsiaTheme="minorEastAsia" w:hAnsiTheme="minorHAnsi" w:cstheme="minorBidi"/>
            <w:b w:val="0"/>
            <w:bCs w:val="0"/>
          </w:rPr>
          <w:t>https://github.com/DAndrejsinUC/MSCS532_Assignment4</w:t>
        </w:r>
        <w:r w:rsidR="00F92666" w:rsidRPr="00F92666">
          <w:rPr>
            <w:rStyle w:val="Hyperlink"/>
            <w:rFonts w:asciiTheme="minorHAnsi" w:eastAsiaTheme="minorEastAsia" w:hAnsiTheme="minorHAnsi" w:cstheme="minorBidi"/>
            <w:b w:val="0"/>
            <w:bCs w:val="0"/>
          </w:rPr>
          <w:t xml:space="preserve"> </w:t>
        </w:r>
      </w:hyperlink>
    </w:p>
    <w:p w14:paraId="10727833" w14:textId="29AFB89D" w:rsidR="00A417C1" w:rsidRPr="00DC4290" w:rsidRDefault="00014976" w:rsidP="00DC4290">
      <w:pPr>
        <w:pStyle w:val="Heading2"/>
      </w:pPr>
      <w:r>
        <w:t>Heapsort</w:t>
      </w:r>
      <w:r w:rsidR="212F006F" w:rsidRPr="212F006F">
        <w:rPr>
          <w:rFonts w:ascii="Calibri" w:eastAsia="Calibri" w:hAnsi="Calibri" w:cs="Calibri"/>
          <w:szCs w:val="22"/>
        </w:rPr>
        <w:t xml:space="preserve"> </w:t>
      </w:r>
    </w:p>
    <w:p w14:paraId="1279EF1B" w14:textId="0106B770" w:rsidR="00A417C1" w:rsidRPr="00C00F8F" w:rsidRDefault="00B57991" w:rsidP="00C00F8F">
      <w:pPr>
        <w:pStyle w:val="Heading3"/>
      </w:pPr>
      <w:r w:rsidRPr="00B57991">
        <w:t>Analysis</w:t>
      </w:r>
    </w:p>
    <w:p w14:paraId="3E0F53FD" w14:textId="6D2959C8" w:rsidR="00EE4571" w:rsidRPr="00EE4571" w:rsidRDefault="00EE4571" w:rsidP="00EE4571">
      <w:r w:rsidRPr="00EE4571">
        <w:t xml:space="preserve">The Heapsort algorithm is based on the binary heap data structure, which allows efficient access to the largest (or smallest) element in a collection. In my implementation, I used a max-heap, meaning that the parent node is always greater than or equal to its children. The algorithm works in two main stages. First, it builds a max heap from the unsorted array, ensuring that the heap property holds throughout the structure. Then, it repeatedly swaps the first element (the largest) with the last unsorted element in the array, reduces the heap size by one, and restores the heap property using the </w:t>
      </w:r>
      <w:proofErr w:type="spellStart"/>
      <w:r w:rsidRPr="00EE4571">
        <w:t>heapify</w:t>
      </w:r>
      <w:proofErr w:type="spellEnd"/>
      <w:r w:rsidRPr="00EE4571">
        <w:t xml:space="preserve"> function.</w:t>
      </w:r>
    </w:p>
    <w:p w14:paraId="6D15EA13" w14:textId="74A91AA4" w:rsidR="00EE4571" w:rsidRPr="00EE4571" w:rsidRDefault="00EE4571" w:rsidP="00EE4571">
      <w:r w:rsidRPr="00EE4571">
        <w:t xml:space="preserve">The function </w:t>
      </w:r>
      <w:proofErr w:type="spellStart"/>
      <w:r w:rsidRPr="00EE4571">
        <w:t>heapify</w:t>
      </w:r>
      <w:proofErr w:type="spellEnd"/>
      <w:r w:rsidRPr="00EE4571">
        <w:t xml:space="preserve"> ensures that a subtree rooted at a given index maintains the max-heap property by comparing the parent with its children and swapping elements when necessary. This operation takes </w:t>
      </w:r>
      <m:oMath>
        <m:r>
          <w:rPr>
            <w:rFonts w:ascii="Cambria Math" w:hAnsi="Cambria Math"/>
          </w:rPr>
          <m:t>O(</m:t>
        </m:r>
        <m:r>
          <m:rPr>
            <m:sty m:val="p"/>
          </m:rPr>
          <w:rPr>
            <w:rFonts w:ascii="Cambria Math" w:hAnsi="Cambria Math"/>
          </w:rPr>
          <m:t>log</m:t>
        </m:r>
        <m:r>
          <w:rPr>
            <w:rFonts w:ascii="Cambria Math" w:hAnsi="Cambria Math"/>
          </w:rPr>
          <m:t>⁡n)</m:t>
        </m:r>
      </m:oMath>
      <w:r w:rsidRPr="00EE4571">
        <w:t xml:space="preserve">time in the worst case, since it might need to traverse the height of the heap. The process of building the initial heap from an unsorted array is surprisingly efficient—it runs in </w:t>
      </w:r>
      <m:oMath>
        <m:r>
          <w:rPr>
            <w:rFonts w:ascii="Cambria Math" w:hAnsi="Cambria Math"/>
          </w:rPr>
          <m:t>O(n)</m:t>
        </m:r>
      </m:oMath>
      <w:r w:rsidRPr="00EE4571">
        <w:t xml:space="preserve">time, not </w:t>
      </w:r>
      <m:oMath>
        <m:r>
          <w:rPr>
            <w:rFonts w:ascii="Cambria Math" w:hAnsi="Cambria Math"/>
          </w:rPr>
          <m:t>O(n</m:t>
        </m:r>
        <m:r>
          <m:rPr>
            <m:sty m:val="p"/>
          </m:rPr>
          <w:rPr>
            <w:rFonts w:ascii="Cambria Math" w:hAnsi="Cambria Math"/>
          </w:rPr>
          <m:t>log</m:t>
        </m:r>
        <m:r>
          <w:rPr>
            <w:rFonts w:ascii="Cambria Math" w:hAnsi="Cambria Math"/>
          </w:rPr>
          <m:t>⁡n)</m:t>
        </m:r>
      </m:oMath>
      <w:r w:rsidRPr="00EE4571">
        <w:t>, because most nodes in the heap are near the bottom and require fewer heapify operations.</w:t>
      </w:r>
    </w:p>
    <w:p w14:paraId="7CC1BA95" w14:textId="66D1D9F5" w:rsidR="00EE4571" w:rsidRPr="00EE4571" w:rsidRDefault="00EE4571" w:rsidP="00EE4571">
      <w:r w:rsidRPr="00EE4571">
        <w:t xml:space="preserve">Once the heap is built, the sorting phase begins. During this phase, the algorithm performs </w:t>
      </w:r>
      <m:oMath>
        <m:r>
          <w:rPr>
            <w:rFonts w:ascii="Cambria Math" w:hAnsi="Cambria Math"/>
          </w:rPr>
          <m:t>n-1</m:t>
        </m:r>
      </m:oMath>
      <w:r w:rsidRPr="00EE4571">
        <w:t xml:space="preserve">iterations, and in each one, it swaps the maximum element (at the root) with the last element in the current heap, then calls </w:t>
      </w:r>
      <w:proofErr w:type="spellStart"/>
      <w:r w:rsidRPr="00EE4571">
        <w:t>heapify</w:t>
      </w:r>
      <w:proofErr w:type="spellEnd"/>
      <w:r w:rsidRPr="00EE4571">
        <w:t xml:space="preserve"> to restore the heap structure. Since </w:t>
      </w:r>
      <w:proofErr w:type="spellStart"/>
      <w:r w:rsidRPr="00EE4571">
        <w:t>heapify</w:t>
      </w:r>
      <w:proofErr w:type="spellEnd"/>
      <w:r w:rsidRPr="00EE4571">
        <w:t xml:space="preserve"> takes </w:t>
      </w:r>
      <m:oMath>
        <m:r>
          <w:rPr>
            <w:rFonts w:ascii="Cambria Math" w:hAnsi="Cambria Math"/>
          </w:rPr>
          <m:t>O(</m:t>
        </m:r>
        <m:r>
          <m:rPr>
            <m:sty m:val="p"/>
          </m:rPr>
          <w:rPr>
            <w:rFonts w:ascii="Cambria Math" w:hAnsi="Cambria Math"/>
          </w:rPr>
          <m:t>log</m:t>
        </m:r>
        <m:r>
          <w:rPr>
            <w:rFonts w:ascii="Cambria Math" w:hAnsi="Cambria Math"/>
          </w:rPr>
          <m:t>⁡n)</m:t>
        </m:r>
      </m:oMath>
      <w:r w:rsidRPr="00EE4571">
        <w:t xml:space="preserve">time and is called once per element removed, this phase has a time complexity of </w:t>
      </w:r>
      <m:oMath>
        <m:r>
          <w:rPr>
            <w:rFonts w:ascii="Cambria Math" w:hAnsi="Cambria Math"/>
          </w:rPr>
          <m:t>O(n</m:t>
        </m:r>
        <m:r>
          <m:rPr>
            <m:sty m:val="p"/>
          </m:rPr>
          <w:rPr>
            <w:rFonts w:ascii="Cambria Math" w:hAnsi="Cambria Math"/>
          </w:rPr>
          <m:t>log</m:t>
        </m:r>
        <m:r>
          <w:rPr>
            <w:rFonts w:ascii="Cambria Math" w:hAnsi="Cambria Math"/>
          </w:rPr>
          <m:t>⁡n)</m:t>
        </m:r>
      </m:oMath>
      <w:r w:rsidRPr="00EE4571">
        <w:t xml:space="preserve">. Combining the two phases, the total time complexity of Heapsort in the best, average, and worst cases is </w:t>
      </w:r>
      <m:oMath>
        <m:r>
          <w:rPr>
            <w:rFonts w:ascii="Cambria Math" w:hAnsi="Cambria Math"/>
          </w:rPr>
          <m:t>O(n</m:t>
        </m:r>
        <m:r>
          <m:rPr>
            <m:sty m:val="p"/>
          </m:rPr>
          <w:rPr>
            <w:rFonts w:ascii="Cambria Math" w:hAnsi="Cambria Math"/>
          </w:rPr>
          <m:t>log</m:t>
        </m:r>
        <m:r>
          <w:rPr>
            <w:rFonts w:ascii="Cambria Math" w:hAnsi="Cambria Math"/>
          </w:rPr>
          <m:t>⁡n)</m:t>
        </m:r>
      </m:oMath>
      <w:r w:rsidRPr="00EE4571">
        <w:t xml:space="preserve">. The key reason for this consistency is that the heap structure always guarantees logarithmic time for </w:t>
      </w:r>
      <w:r w:rsidRPr="00EE4571">
        <w:lastRenderedPageBreak/>
        <w:t>restoring order, regardless of the input distribution. Unlike Quicksort, whose performance depends on how well the array is partitioned, Heapsort’s efficiency is stable and predictable.</w:t>
      </w:r>
    </w:p>
    <w:p w14:paraId="7089A601" w14:textId="0C0A8E61" w:rsidR="00DC4290" w:rsidRDefault="00EE4571" w:rsidP="00DC4290">
      <w:r w:rsidRPr="00EE4571">
        <w:t xml:space="preserve">The space complexity of Heapsort is </w:t>
      </w:r>
      <m:oMath>
        <m:r>
          <w:rPr>
            <w:rFonts w:ascii="Cambria Math" w:hAnsi="Cambria Math"/>
          </w:rPr>
          <m:t>O(1)</m:t>
        </m:r>
      </m:oMath>
      <w:r w:rsidRPr="00EE4571">
        <w:t xml:space="preserve">, because the sorting is done in place within the original array. No additional data structures are required beyond a few temporary variables for swapping elements. This makes Heapsort more space-efficient than Merge Sort, which requires </w:t>
      </w:r>
      <m:oMath>
        <m:r>
          <w:rPr>
            <w:rFonts w:ascii="Cambria Math" w:hAnsi="Cambria Math"/>
          </w:rPr>
          <m:t>O(n)</m:t>
        </m:r>
      </m:oMath>
      <w:r w:rsidRPr="00EE4571">
        <w:t xml:space="preserve">extra memory for its merging process. However, Heapsort has some additional </w:t>
      </w:r>
      <w:proofErr w:type="gramStart"/>
      <w:r w:rsidRPr="00EE4571">
        <w:t>overhead</w:t>
      </w:r>
      <w:proofErr w:type="gramEnd"/>
      <w:r w:rsidRPr="00EE4571">
        <w:t xml:space="preserve"> due to the frequent swapping and heapifying operations, which can make it slightly slower in practice despite its good theoretical performance.</w:t>
      </w:r>
    </w:p>
    <w:p w14:paraId="611EFDAD" w14:textId="45BB3605" w:rsidR="00DC4290" w:rsidRPr="00C00F8F" w:rsidRDefault="006F2B78" w:rsidP="00DC4290">
      <w:pPr>
        <w:pStyle w:val="Heading3"/>
      </w:pPr>
      <w:r w:rsidRPr="006F2B78">
        <w:t>Comparison</w:t>
      </w:r>
    </w:p>
    <w:p w14:paraId="1D7A2637" w14:textId="5A6C0CC2" w:rsidR="00760F1B" w:rsidRDefault="00ED0555" w:rsidP="00760F1B">
      <w:r w:rsidRPr="00ED0555">
        <w:t>To evaluate Heapsort’s performance, I ran the algorithm on arrays of one million elements in three different configurations: ascending order, descending order, and random order. I used Python’s time module to measure the execution time by recording timestamps before and after each sorting operation. The results consistently showed that Heapsort took around 3 to 4.7 seconds per run across all input types, as seen in the screenshot.</w:t>
      </w:r>
    </w:p>
    <w:p w14:paraId="59603E45" w14:textId="4CE61E42" w:rsidR="00ED0555" w:rsidRPr="00760F1B" w:rsidRDefault="00ED0555" w:rsidP="00760F1B">
      <w:r w:rsidRPr="00ED0555">
        <w:drawing>
          <wp:inline distT="0" distB="0" distL="0" distR="0" wp14:anchorId="3323BABF" wp14:editId="1E0EFF76">
            <wp:extent cx="2134031" cy="2873829"/>
            <wp:effectExtent l="0" t="0" r="0" b="3175"/>
            <wp:docPr id="926613007"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13007" name="Picture 1" descr="A computer screen shot of a program&#10;&#10;AI-generated content may be incorrect."/>
                    <pic:cNvPicPr/>
                  </pic:nvPicPr>
                  <pic:blipFill>
                    <a:blip r:embed="rId11"/>
                    <a:stretch>
                      <a:fillRect/>
                    </a:stretch>
                  </pic:blipFill>
                  <pic:spPr>
                    <a:xfrm>
                      <a:off x="0" y="0"/>
                      <a:ext cx="2136275" cy="2876852"/>
                    </a:xfrm>
                    <a:prstGeom prst="rect">
                      <a:avLst/>
                    </a:prstGeom>
                  </pic:spPr>
                </pic:pic>
              </a:graphicData>
            </a:graphic>
          </wp:inline>
        </w:drawing>
      </w:r>
    </w:p>
    <w:p w14:paraId="7F6FA00B" w14:textId="632AAF1C" w:rsidR="0015425F" w:rsidRPr="0015425F" w:rsidRDefault="0015425F" w:rsidP="0015425F">
      <w:r w:rsidRPr="0015425F">
        <w:lastRenderedPageBreak/>
        <w:t xml:space="preserve">These results confirm that Heapsort’s runtime remains </w:t>
      </w:r>
      <w:proofErr w:type="gramStart"/>
      <w:r w:rsidRPr="0015425F">
        <w:t>fairly stable</w:t>
      </w:r>
      <w:proofErr w:type="gramEnd"/>
      <w:r w:rsidRPr="0015425F">
        <w:t xml:space="preserve"> regardless of input order. This is expected because the heap structure ensures that each extraction and re-</w:t>
      </w:r>
      <w:proofErr w:type="spellStart"/>
      <w:r w:rsidRPr="0015425F">
        <w:t>heapification</w:t>
      </w:r>
      <w:proofErr w:type="spellEnd"/>
      <w:r w:rsidRPr="0015425F">
        <w:t xml:space="preserve"> follows the same </w:t>
      </w:r>
      <m:oMath>
        <m:r>
          <w:rPr>
            <w:rFonts w:ascii="Cambria Math" w:hAnsi="Cambria Math"/>
          </w:rPr>
          <m:t>O(</m:t>
        </m:r>
        <m:r>
          <m:rPr>
            <m:sty m:val="p"/>
          </m:rPr>
          <w:rPr>
            <w:rFonts w:ascii="Cambria Math" w:hAnsi="Cambria Math"/>
          </w:rPr>
          <m:t>log</m:t>
        </m:r>
        <m:r>
          <w:rPr>
            <w:rFonts w:ascii="Cambria Math" w:hAnsi="Cambria Math"/>
          </w:rPr>
          <m:t>⁡n)</m:t>
        </m:r>
      </m:oMath>
      <w:r w:rsidRPr="0015425F">
        <w:t>pattern no matter how the data is initially arranged. Unlike Quicksort, which can perform significantly worse on already sorted data if not randomized, Heapsort’s performance does not depend on the initial distribution of elements.</w:t>
      </w:r>
    </w:p>
    <w:p w14:paraId="785BBC61" w14:textId="14F46365" w:rsidR="0015425F" w:rsidRPr="0015425F" w:rsidRDefault="0015425F" w:rsidP="0015425F">
      <w:r w:rsidRPr="0015425F">
        <w:t xml:space="preserve">However, when I compared these results to those from Randomized Quicksort, I noticed that Heapsort was consistently slower by about 1.5 to 2 seconds on the same one-million-element datasets. This difference is consistent with what theory predicts. Although both algorithms have the same </w:t>
      </w:r>
      <m:oMath>
        <m:r>
          <w:rPr>
            <w:rFonts w:ascii="Cambria Math" w:hAnsi="Cambria Math"/>
          </w:rPr>
          <m:t>O(n</m:t>
        </m:r>
        <m:r>
          <m:rPr>
            <m:sty m:val="p"/>
          </m:rPr>
          <w:rPr>
            <w:rFonts w:ascii="Cambria Math" w:hAnsi="Cambria Math"/>
          </w:rPr>
          <m:t>log</m:t>
        </m:r>
        <m:r>
          <w:rPr>
            <w:rFonts w:ascii="Cambria Math" w:hAnsi="Cambria Math"/>
          </w:rPr>
          <m:t>⁡n)</m:t>
        </m:r>
      </m:oMath>
      <w:r w:rsidRPr="0015425F">
        <w:t xml:space="preserve">asymptotic complexity, Quicksort generally outperforms Heapsort in practice because its inner loop is simpler, it benefits more from cache locality, and it performs fewer swap operations. Heapsort’s frequent element swapping and more complex index calculations lead to slightly higher constant factors, which is why it tends to </w:t>
      </w:r>
      <w:proofErr w:type="gramStart"/>
      <w:r w:rsidRPr="0015425F">
        <w:t>lag behind</w:t>
      </w:r>
      <w:proofErr w:type="gramEnd"/>
      <w:r w:rsidRPr="0015425F">
        <w:t xml:space="preserve"> Quicksort in empirical performance.</w:t>
      </w:r>
    </w:p>
    <w:p w14:paraId="7256D523" w14:textId="2D0378B5" w:rsidR="0015425F" w:rsidRPr="0015425F" w:rsidRDefault="0015425F" w:rsidP="0015425F">
      <w:r w:rsidRPr="0015425F">
        <w:t xml:space="preserve">If I were to compare it with Merge Sort, Heapsort would likely perform closer in speed, since both maintain </w:t>
      </w:r>
      <m:oMath>
        <m:r>
          <w:rPr>
            <w:rFonts w:ascii="Cambria Math" w:hAnsi="Cambria Math"/>
          </w:rPr>
          <m:t>O(n</m:t>
        </m:r>
        <m:r>
          <m:rPr>
            <m:sty m:val="p"/>
          </m:rPr>
          <w:rPr>
            <w:rFonts w:ascii="Cambria Math" w:hAnsi="Cambria Math"/>
          </w:rPr>
          <m:t>log</m:t>
        </m:r>
        <m:r>
          <w:rPr>
            <w:rFonts w:ascii="Cambria Math" w:hAnsi="Cambria Math"/>
          </w:rPr>
          <m:t>⁡n)</m:t>
        </m:r>
      </m:oMath>
      <w:r w:rsidRPr="0015425F">
        <w:t>complexity across all inputs. The main difference is that Merge Sort requires additional memory space for merging, while Heapsort works entirely in place. In contexts where memory usage is critical, Heapsort can be a better choice, even if it’s somewhat slower.</w:t>
      </w:r>
    </w:p>
    <w:p w14:paraId="24215D17" w14:textId="1CACA302" w:rsidR="00760F1B" w:rsidRDefault="0015425F" w:rsidP="00760F1B">
      <w:r w:rsidRPr="0015425F">
        <w:t xml:space="preserve">Overall, the experiment confirmed the theoretical expectations. Heapsort maintains consistent </w:t>
      </w:r>
      <m:oMath>
        <m:r>
          <w:rPr>
            <w:rFonts w:ascii="Cambria Math" w:hAnsi="Cambria Math"/>
          </w:rPr>
          <m:t>O(n</m:t>
        </m:r>
        <m:r>
          <m:rPr>
            <m:sty m:val="p"/>
          </m:rPr>
          <w:rPr>
            <w:rFonts w:ascii="Cambria Math" w:hAnsi="Cambria Math"/>
          </w:rPr>
          <m:t>log</m:t>
        </m:r>
        <m:r>
          <w:rPr>
            <w:rFonts w:ascii="Cambria Math" w:hAnsi="Cambria Math"/>
          </w:rPr>
          <m:t>⁡n)</m:t>
        </m:r>
      </m:oMath>
      <w:r w:rsidRPr="0015425F">
        <w:t>time complexity for all types of input</w:t>
      </w:r>
      <w:r>
        <w:t xml:space="preserve"> such as </w:t>
      </w:r>
      <w:r w:rsidRPr="0015425F">
        <w:t>sorted, reverse-sorted, or random</w:t>
      </w:r>
      <w:r>
        <w:t xml:space="preserve">, </w:t>
      </w:r>
      <w:r w:rsidRPr="0015425F">
        <w:t>making it very reliable. Its practical performance is slower than Quicksort because of higher constant factors and lower cache efficiency, but it remains a robust and predictable sorting method with minimal memory overhead.</w:t>
      </w:r>
    </w:p>
    <w:p w14:paraId="11317F68" w14:textId="313A646C" w:rsidR="00BE65E4" w:rsidRPr="00DC4290" w:rsidRDefault="007110E2" w:rsidP="00BE65E4">
      <w:pPr>
        <w:pStyle w:val="Heading2"/>
      </w:pPr>
      <w:r>
        <w:lastRenderedPageBreak/>
        <w:t>Priority Queue</w:t>
      </w:r>
      <w:r w:rsidR="00BE65E4" w:rsidRPr="212F006F">
        <w:rPr>
          <w:rFonts w:ascii="Calibri" w:eastAsia="Calibri" w:hAnsi="Calibri" w:cs="Calibri"/>
          <w:szCs w:val="22"/>
        </w:rPr>
        <w:t xml:space="preserve"> </w:t>
      </w:r>
    </w:p>
    <w:p w14:paraId="32F16105" w14:textId="77777777" w:rsidR="00BE65E4" w:rsidRPr="00C00F8F" w:rsidRDefault="00BE65E4" w:rsidP="00BE65E4">
      <w:pPr>
        <w:pStyle w:val="Heading3"/>
      </w:pPr>
      <w:r w:rsidRPr="00B57991">
        <w:t>Analysis</w:t>
      </w:r>
    </w:p>
    <w:p w14:paraId="60E851E6" w14:textId="77777777" w:rsidR="000D4140" w:rsidRPr="000D4140" w:rsidRDefault="000D4140" w:rsidP="000D4140">
      <w:r w:rsidRPr="000D4140">
        <w:t>The priority queue I implemented is built on top of a binary heap, stored in a simple Python list. This structure works very naturally for heap-based algorithms because each element’s parent and children can be located by straightforward index arithmetic, which keeps operations both clean and efficient. Compared to a linked structure, an array-backed heap has much lower overhead and benefits from better memory locality, which is especially useful when there are frequent insertions and deletions. In this project, I used a max-heap, meaning that the element with the highest priority value always rises to the top and is extracted first. This fits the scheduling logic I wanted, where higher-priority tasks should always preempt lower ones.</w:t>
      </w:r>
    </w:p>
    <w:p w14:paraId="4B9ABEB1" w14:textId="77777777" w:rsidR="000D4140" w:rsidRPr="000D4140" w:rsidRDefault="000D4140" w:rsidP="000D4140">
      <w:r w:rsidRPr="000D4140">
        <w:t>Each task is represented by a small class that stores its identifier, priority, and potentially other fields such as arrival time or deadline. This makes the code extensible for more advanced scheduling scenarios. When new tasks are inserted into the heap, they are first appended to the end of the list and then moved upward through “sifting up” until the heap property is restored. Similarly, when the top-priority task is removed, the last element replaces it, and a “sift down” operation reestablishes order. These two operations form the backbone of the heap’s behavior, and both are efficient: each one takes logarithmic time relative to the number of tasks in the queue because only a single path up or down the tree needs to be traversed.</w:t>
      </w:r>
    </w:p>
    <w:p w14:paraId="0A9279D9" w14:textId="298DC99E" w:rsidR="000D4140" w:rsidRPr="000D4140" w:rsidRDefault="000D4140" w:rsidP="000D4140">
      <w:r w:rsidRPr="000D4140">
        <w:t xml:space="preserve">What makes this implementation slightly more sophisticated is its support for priority updates. When a task’s priority </w:t>
      </w:r>
      <w:r w:rsidRPr="000D4140">
        <w:t xml:space="preserve">changes, </w:t>
      </w:r>
      <w:r w:rsidRPr="000D4140">
        <w:t xml:space="preserve">for example, when a waiting job suddenly becomes more urgent—the algorithm can quickly locate the task’s current position using an internal index map, adjust its value, and then sift it either up or down as needed. Without this mapping, the program would have to search the whole heap linearly to find the task, which would be far less efficient. With it, increasing or decreasing a </w:t>
      </w:r>
      <w:r w:rsidRPr="000D4140">
        <w:lastRenderedPageBreak/>
        <w:t xml:space="preserve">key takes the same </w:t>
      </w:r>
      <m:oMath>
        <m:r>
          <w:rPr>
            <w:rFonts w:ascii="Cambria Math" w:hAnsi="Cambria Math"/>
          </w:rPr>
          <m:t>O(</m:t>
        </m:r>
        <m:r>
          <m:rPr>
            <m:sty m:val="p"/>
          </m:rPr>
          <w:rPr>
            <w:rFonts w:ascii="Cambria Math" w:hAnsi="Cambria Math"/>
          </w:rPr>
          <m:t>log</m:t>
        </m:r>
        <m:r>
          <w:rPr>
            <w:rFonts w:ascii="Cambria Math" w:hAnsi="Cambria Math"/>
          </w:rPr>
          <m:t>⁡n)</m:t>
        </m:r>
      </m:oMath>
      <w:r w:rsidRPr="000D4140">
        <w:t>time as inserting or extracting, keeping the queue responsive even when priorities fluctuate dynamically.</w:t>
      </w:r>
    </w:p>
    <w:p w14:paraId="305942BD" w14:textId="7A40E668" w:rsidR="000D4140" w:rsidRPr="000D4140" w:rsidRDefault="000D4140" w:rsidP="000D4140">
      <w:r w:rsidRPr="000D4140">
        <w:t xml:space="preserve">In terms of performance, the heap maintains a consistent time complexity of </w:t>
      </w:r>
      <m:oMath>
        <m:r>
          <w:rPr>
            <w:rFonts w:ascii="Cambria Math" w:hAnsi="Cambria Math"/>
          </w:rPr>
          <m:t>O(</m:t>
        </m:r>
        <m:r>
          <m:rPr>
            <m:sty m:val="p"/>
          </m:rPr>
          <w:rPr>
            <w:rFonts w:ascii="Cambria Math" w:hAnsi="Cambria Math"/>
          </w:rPr>
          <m:t>log</m:t>
        </m:r>
        <m:r>
          <w:rPr>
            <w:rFonts w:ascii="Cambria Math" w:hAnsi="Cambria Math"/>
          </w:rPr>
          <m:t>⁡n)</m:t>
        </m:r>
      </m:oMath>
      <w:r w:rsidRPr="000D4140">
        <w:t xml:space="preserve">for all major operations (insertion, extraction, and priority updates). Checking whether the queue is empty or getting its size takes constant time. The space complexity is linear, </w:t>
      </w:r>
      <m:oMath>
        <m:r>
          <w:rPr>
            <w:rFonts w:ascii="Cambria Math" w:hAnsi="Cambria Math"/>
          </w:rPr>
          <m:t>O(n)</m:t>
        </m:r>
      </m:oMath>
      <w:r w:rsidRPr="000D4140">
        <w:t>, since all elements are stored directly in the list, along with a lightweight dictionary for tracking positions. The implementation avoids unnecessary memory allocations, which makes it well-suited for high-frequency scheduling operations.</w:t>
      </w:r>
    </w:p>
    <w:p w14:paraId="6B621C62" w14:textId="77777777" w:rsidR="000D4140" w:rsidRPr="000D4140" w:rsidRDefault="000D4140" w:rsidP="000D4140">
      <w:r w:rsidRPr="000D4140">
        <w:t xml:space="preserve">When I ran the code, it behaved exactly as expected. The output in the console showed that three tasks were inserted with different priorities, then one of them had its priority increased, and the extraction phase correctly removed them in descending order of priority: Task 1 with priority 8, followed by Task 2 with 7, and Task 3 with 5. This simple test confirmed that the heap structure was maintaining the correct </w:t>
      </w:r>
      <w:proofErr w:type="gramStart"/>
      <w:r w:rsidRPr="000D4140">
        <w:t>ordering</w:t>
      </w:r>
      <w:proofErr w:type="gramEnd"/>
      <w:r w:rsidRPr="000D4140">
        <w:t xml:space="preserve"> even after modifying a task’s priority. It also demonstrated that the </w:t>
      </w:r>
      <w:proofErr w:type="spellStart"/>
      <w:r w:rsidRPr="000D4140">
        <w:t>increase_key</w:t>
      </w:r>
      <w:proofErr w:type="spellEnd"/>
      <w:r w:rsidRPr="000D4140">
        <w:t xml:space="preserve"> operation immediately repositioned the task at the top without any issues.</w:t>
      </w:r>
    </w:p>
    <w:p w14:paraId="2DE7BFA2" w14:textId="77777777" w:rsidR="000D4140" w:rsidRPr="000D4140" w:rsidRDefault="000D4140" w:rsidP="000D4140">
      <w:r w:rsidRPr="000D4140">
        <w:t>Overall, this priority queue design captures the best of both worlds: the efficiency of logarithmic operations and the flexibility to handle dynamic changes. Using a binary heap keeps the implementation concise, fast, and predictable in behavior. Even though other data structures such as balanced trees or sorted lists could achieve similar results, the array-based heap provides the best trade-off between simplicity and performance. In a scheduling context, this means tasks can be added, reprioritized, and extracted smoothly with minimal delay—exactly the kind of responsiveness a real-world system would need.</w:t>
      </w:r>
    </w:p>
    <w:p w14:paraId="22169606" w14:textId="730D50F9" w:rsidR="00BC737A" w:rsidRPr="00BC737A" w:rsidRDefault="00BC737A" w:rsidP="00BC737A"/>
    <w:p w14:paraId="45D82C8A" w14:textId="0A8D3AAC" w:rsidR="00BE65E4" w:rsidRPr="00760F1B" w:rsidRDefault="00BE65E4" w:rsidP="00BE65E4"/>
    <w:p w14:paraId="479496B1" w14:textId="77777777" w:rsidR="00A417C1" w:rsidRDefault="00000000" w:rsidP="5D68E123">
      <w:pPr>
        <w:pStyle w:val="SectionTitle"/>
        <w:rPr>
          <w:rFonts w:ascii="Calibri" w:eastAsia="Calibri" w:hAnsi="Calibri" w:cs="Calibri"/>
          <w:b w:val="0"/>
          <w:bCs/>
          <w:szCs w:val="22"/>
        </w:rPr>
      </w:pPr>
      <w:sdt>
        <w:sdtPr>
          <w:id w:val="-1638559448"/>
          <w:placeholder>
            <w:docPart w:val="25D3E389912F4CC1993A17A18E3AE2C4"/>
          </w:placeholder>
          <w:temporary/>
          <w:showingPlcHdr/>
          <w15:appearance w15:val="hidden"/>
        </w:sdtPr>
        <w:sdtContent>
          <w:r w:rsidR="00664C1A" w:rsidRPr="00664C1A">
            <w:t>References</w:t>
          </w:r>
        </w:sdtContent>
      </w:sdt>
    </w:p>
    <w:p w14:paraId="6B8C09B1" w14:textId="6C60E035" w:rsidR="67AE9998" w:rsidRPr="00A96616" w:rsidRDefault="00641FEC" w:rsidP="00A96616">
      <w:pPr>
        <w:pStyle w:val="Bibliography"/>
      </w:pPr>
      <w:proofErr w:type="spellStart"/>
      <w:r w:rsidRPr="00641FEC">
        <w:t>Cormen</w:t>
      </w:r>
      <w:proofErr w:type="spellEnd"/>
      <w:r w:rsidRPr="00641FEC">
        <w:t xml:space="preserve">, T. H., </w:t>
      </w:r>
      <w:proofErr w:type="spellStart"/>
      <w:r w:rsidRPr="00641FEC">
        <w:t>Leiserson</w:t>
      </w:r>
      <w:proofErr w:type="spellEnd"/>
      <w:r w:rsidRPr="00641FEC">
        <w:t xml:space="preserve">, C. E., Rivest, R. L., &amp; Stein, C. (2022). </w:t>
      </w:r>
      <w:r w:rsidRPr="00641FEC">
        <w:rPr>
          <w:i/>
          <w:iCs/>
        </w:rPr>
        <w:t>Introduction to algorithms</w:t>
      </w:r>
      <w:r w:rsidRPr="00641FEC">
        <w:t xml:space="preserve"> (4th ed.). The MIT Press.</w:t>
      </w:r>
    </w:p>
    <w:sectPr w:rsidR="67AE9998" w:rsidRPr="00A96616" w:rsidSect="0043124B">
      <w:headerReference w:type="even" r:id="rId12"/>
      <w:headerReference w:type="default" r:id="rId13"/>
      <w:footerReference w:type="even" r:id="rId14"/>
      <w:footerReference w:type="default" r:id="rId15"/>
      <w:headerReference w:type="first" r:id="rId16"/>
      <w:footerReference w:type="first" r:id="rId17"/>
      <w:footnotePr>
        <w:pos w:val="beneathText"/>
      </w:foot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88C16" w14:textId="77777777" w:rsidR="00642F03" w:rsidRDefault="00642F03">
      <w:pPr>
        <w:spacing w:line="240" w:lineRule="auto"/>
      </w:pPr>
      <w:r>
        <w:separator/>
      </w:r>
    </w:p>
    <w:p w14:paraId="2CF3056E" w14:textId="77777777" w:rsidR="00642F03" w:rsidRDefault="00642F03"/>
  </w:endnote>
  <w:endnote w:type="continuationSeparator" w:id="0">
    <w:p w14:paraId="3D1A18DD" w14:textId="77777777" w:rsidR="00642F03" w:rsidRDefault="00642F03">
      <w:pPr>
        <w:spacing w:line="240" w:lineRule="auto"/>
      </w:pPr>
      <w:r>
        <w:continuationSeparator/>
      </w:r>
    </w:p>
    <w:p w14:paraId="2D38B67F" w14:textId="77777777" w:rsidR="00642F03" w:rsidRDefault="00642F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6853C"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19B43"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84EAB"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C7516" w14:textId="77777777" w:rsidR="00642F03" w:rsidRDefault="00642F03">
      <w:pPr>
        <w:spacing w:line="240" w:lineRule="auto"/>
      </w:pPr>
      <w:r>
        <w:separator/>
      </w:r>
    </w:p>
    <w:p w14:paraId="7D34A0D5" w14:textId="77777777" w:rsidR="00642F03" w:rsidRDefault="00642F03"/>
  </w:footnote>
  <w:footnote w:type="continuationSeparator" w:id="0">
    <w:p w14:paraId="2F40B403" w14:textId="77777777" w:rsidR="00642F03" w:rsidRDefault="00642F03">
      <w:pPr>
        <w:spacing w:line="240" w:lineRule="auto"/>
      </w:pPr>
      <w:r>
        <w:continuationSeparator/>
      </w:r>
    </w:p>
    <w:p w14:paraId="60469547" w14:textId="77777777" w:rsidR="00642F03" w:rsidRDefault="00642F0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95C56"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30E05"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57CA9"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abstractNum w:abstractNumId="10" w15:restartNumberingAfterBreak="0">
    <w:nsid w:val="13E16405"/>
    <w:multiLevelType w:val="multilevel"/>
    <w:tmpl w:val="C3B69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E2C79"/>
    <w:multiLevelType w:val="multilevel"/>
    <w:tmpl w:val="B560D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FCE63D4"/>
    <w:multiLevelType w:val="multilevel"/>
    <w:tmpl w:val="270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 w:numId="12" w16cid:durableId="1434940513">
    <w:abstractNumId w:val="10"/>
  </w:num>
  <w:num w:numId="13" w16cid:durableId="539559447">
    <w:abstractNumId w:val="12"/>
  </w:num>
  <w:num w:numId="14" w16cid:durableId="9248448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90"/>
    <w:rsid w:val="00014976"/>
    <w:rsid w:val="00017878"/>
    <w:rsid w:val="00023AFE"/>
    <w:rsid w:val="000A3D9B"/>
    <w:rsid w:val="000C310F"/>
    <w:rsid w:val="000C3F50"/>
    <w:rsid w:val="000D4140"/>
    <w:rsid w:val="000D4642"/>
    <w:rsid w:val="000D539D"/>
    <w:rsid w:val="00116273"/>
    <w:rsid w:val="0015425F"/>
    <w:rsid w:val="0015736B"/>
    <w:rsid w:val="001B7100"/>
    <w:rsid w:val="002C79E6"/>
    <w:rsid w:val="002F3AE9"/>
    <w:rsid w:val="00315C5E"/>
    <w:rsid w:val="003249D5"/>
    <w:rsid w:val="003804CC"/>
    <w:rsid w:val="0043124B"/>
    <w:rsid w:val="004E58C4"/>
    <w:rsid w:val="00584634"/>
    <w:rsid w:val="00587108"/>
    <w:rsid w:val="005872DD"/>
    <w:rsid w:val="005C199E"/>
    <w:rsid w:val="00641FEC"/>
    <w:rsid w:val="00642F03"/>
    <w:rsid w:val="00664C1A"/>
    <w:rsid w:val="00695AFB"/>
    <w:rsid w:val="006B374C"/>
    <w:rsid w:val="006C5D14"/>
    <w:rsid w:val="006F2B78"/>
    <w:rsid w:val="007110E2"/>
    <w:rsid w:val="007337E4"/>
    <w:rsid w:val="00746E4F"/>
    <w:rsid w:val="00760F1B"/>
    <w:rsid w:val="007700F0"/>
    <w:rsid w:val="007A4273"/>
    <w:rsid w:val="007F2903"/>
    <w:rsid w:val="0086553F"/>
    <w:rsid w:val="0087407D"/>
    <w:rsid w:val="008E40E1"/>
    <w:rsid w:val="008E5506"/>
    <w:rsid w:val="00942E46"/>
    <w:rsid w:val="00974513"/>
    <w:rsid w:val="009A3EE6"/>
    <w:rsid w:val="009D6281"/>
    <w:rsid w:val="00A417C1"/>
    <w:rsid w:val="00A644DD"/>
    <w:rsid w:val="00A96616"/>
    <w:rsid w:val="00AC31B4"/>
    <w:rsid w:val="00B453B7"/>
    <w:rsid w:val="00B57991"/>
    <w:rsid w:val="00B863FB"/>
    <w:rsid w:val="00B86440"/>
    <w:rsid w:val="00BB2D6F"/>
    <w:rsid w:val="00BC737A"/>
    <w:rsid w:val="00BE65E4"/>
    <w:rsid w:val="00C00F8F"/>
    <w:rsid w:val="00C03068"/>
    <w:rsid w:val="00CB66D4"/>
    <w:rsid w:val="00CE0688"/>
    <w:rsid w:val="00D620FD"/>
    <w:rsid w:val="00D8330F"/>
    <w:rsid w:val="00D91044"/>
    <w:rsid w:val="00DC4290"/>
    <w:rsid w:val="00E67454"/>
    <w:rsid w:val="00ED0555"/>
    <w:rsid w:val="00ED33CC"/>
    <w:rsid w:val="00EE4571"/>
    <w:rsid w:val="00EF55C5"/>
    <w:rsid w:val="00F51453"/>
    <w:rsid w:val="00F6242A"/>
    <w:rsid w:val="00F92666"/>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E9BAA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20"/>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 w:type="character" w:styleId="UnresolvedMention">
    <w:name w:val="Unresolved Mention"/>
    <w:basedOn w:val="DefaultParagraphFont"/>
    <w:uiPriority w:val="99"/>
    <w:semiHidden/>
    <w:unhideWhenUsed/>
    <w:rsid w:val="001B71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10476223">
      <w:bodyDiv w:val="1"/>
      <w:marLeft w:val="0"/>
      <w:marRight w:val="0"/>
      <w:marTop w:val="0"/>
      <w:marBottom w:val="0"/>
      <w:divBdr>
        <w:top w:val="none" w:sz="0" w:space="0" w:color="auto"/>
        <w:left w:val="none" w:sz="0" w:space="0" w:color="auto"/>
        <w:bottom w:val="none" w:sz="0" w:space="0" w:color="auto"/>
        <w:right w:val="none" w:sz="0" w:space="0" w:color="auto"/>
      </w:divBdr>
      <w:divsChild>
        <w:div w:id="879588840">
          <w:marLeft w:val="0"/>
          <w:marRight w:val="0"/>
          <w:marTop w:val="0"/>
          <w:marBottom w:val="0"/>
          <w:divBdr>
            <w:top w:val="none" w:sz="0" w:space="0" w:color="auto"/>
            <w:left w:val="none" w:sz="0" w:space="0" w:color="auto"/>
            <w:bottom w:val="none" w:sz="0" w:space="0" w:color="auto"/>
            <w:right w:val="none" w:sz="0" w:space="0" w:color="auto"/>
          </w:divBdr>
        </w:div>
      </w:divsChild>
    </w:div>
    <w:div w:id="2029327806">
      <w:bodyDiv w:val="1"/>
      <w:marLeft w:val="0"/>
      <w:marRight w:val="0"/>
      <w:marTop w:val="0"/>
      <w:marBottom w:val="0"/>
      <w:divBdr>
        <w:top w:val="none" w:sz="0" w:space="0" w:color="auto"/>
        <w:left w:val="none" w:sz="0" w:space="0" w:color="auto"/>
        <w:bottom w:val="none" w:sz="0" w:space="0" w:color="auto"/>
        <w:right w:val="none" w:sz="0" w:space="0" w:color="auto"/>
      </w:divBdr>
      <w:divsChild>
        <w:div w:id="676032903">
          <w:marLeft w:val="0"/>
          <w:marRight w:val="0"/>
          <w:marTop w:val="0"/>
          <w:marBottom w:val="0"/>
          <w:divBdr>
            <w:top w:val="none" w:sz="0" w:space="0" w:color="auto"/>
            <w:left w:val="none" w:sz="0" w:space="0" w:color="auto"/>
            <w:bottom w:val="none" w:sz="0" w:space="0" w:color="auto"/>
            <w:right w:val="none" w:sz="0" w:space="0" w:color="auto"/>
          </w:divBdr>
        </w:div>
      </w:divsChild>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hyperlink" Target="https://github.com/DAndrejsinUC/MSCS532_Assignment3" TargetMode="External"/><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Student%20APA%20Style%20paper%207th%20editio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5D3E389912F4CC1993A17A18E3AE2C4"/>
        <w:category>
          <w:name w:val="General"/>
          <w:gallery w:val="placeholder"/>
        </w:category>
        <w:types>
          <w:type w:val="bbPlcHdr"/>
        </w:types>
        <w:behaviors>
          <w:behavior w:val="content"/>
        </w:behaviors>
        <w:guid w:val="{772554B7-27FC-4CB8-92D4-03C842C6255E}"/>
      </w:docPartPr>
      <w:docPartBody>
        <w:p w:rsidR="00313014" w:rsidRDefault="00313014">
          <w:pPr>
            <w:pStyle w:val="25D3E389912F4CC1993A17A18E3AE2C4"/>
          </w:pPr>
          <w:bookmarkStart w:id="0" w:name="_Int_pGJ5iSU8"/>
          <w:bookmarkEnd w:id="0"/>
          <w:r w:rsidRPr="00664C1A">
            <w:t>References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EE"/>
    <w:family w:val="modern"/>
    <w:pitch w:val="fixed"/>
    <w:sig w:usb0="E00006FF" w:usb1="0000FCFF" w:usb2="00000001" w:usb3="00000000" w:csb0="0000019F" w:csb1="00000000"/>
  </w:font>
  <w:font w:name="Cambria Math">
    <w:panose1 w:val="02040503050406030204"/>
    <w:charset w:val="EE"/>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014"/>
    <w:rsid w:val="00017878"/>
    <w:rsid w:val="000C310F"/>
    <w:rsid w:val="0015736B"/>
    <w:rsid w:val="00313014"/>
    <w:rsid w:val="004C3055"/>
    <w:rsid w:val="004F7ED7"/>
    <w:rsid w:val="005872DD"/>
    <w:rsid w:val="00671D0B"/>
    <w:rsid w:val="007337E4"/>
    <w:rsid w:val="00ED3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pPr>
      <w:keepNext/>
      <w:keepLines/>
      <w:spacing w:after="0" w:line="480" w:lineRule="auto"/>
      <w:ind w:firstLine="720"/>
      <w:outlineLvl w:val="3"/>
    </w:pPr>
    <w:rPr>
      <w:rFonts w:asciiTheme="majorHAnsi" w:eastAsiaTheme="majorEastAsia" w:hAnsiTheme="majorHAnsi" w:cstheme="majorBidi"/>
      <w:b/>
      <w:bCs/>
      <w:iCs/>
      <w:color w:val="000000" w:themeColor="text1"/>
      <w:kern w:val="0"/>
      <w:sz w:val="22"/>
      <w:lang w:eastAsia="ja-JP"/>
      <w14:ligatures w14:val="none"/>
    </w:rPr>
  </w:style>
  <w:style w:type="paragraph" w:styleId="Heading5">
    <w:name w:val="heading 5"/>
    <w:basedOn w:val="Normal"/>
    <w:next w:val="Normal"/>
    <w:link w:val="Heading5Char"/>
    <w:uiPriority w:val="3"/>
    <w:unhideWhenUsed/>
    <w:qFormat/>
    <w:pPr>
      <w:keepNext/>
      <w:keepLines/>
      <w:spacing w:after="0" w:line="480" w:lineRule="auto"/>
      <w:ind w:firstLine="720"/>
      <w:outlineLvl w:val="4"/>
    </w:pPr>
    <w:rPr>
      <w:rFonts w:asciiTheme="majorHAnsi" w:eastAsiaTheme="majorEastAsia" w:hAnsiTheme="majorHAnsi" w:cstheme="majorBidi"/>
      <w:b/>
      <w:i/>
      <w:iCs/>
      <w:color w:val="000000" w:themeColor="text1"/>
      <w:kern w:val="0"/>
      <w:sz w:val="22"/>
      <w:lang w:eastAsia="ja-JP"/>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3"/>
    <w:rPr>
      <w:rFonts w:asciiTheme="majorHAnsi" w:eastAsiaTheme="majorEastAsia" w:hAnsiTheme="majorHAnsi" w:cstheme="majorBidi"/>
      <w:b/>
      <w:bCs/>
      <w:iCs/>
      <w:color w:val="000000" w:themeColor="text1"/>
      <w:kern w:val="0"/>
      <w:sz w:val="22"/>
      <w:lang w:eastAsia="ja-JP"/>
      <w14:ligatures w14:val="none"/>
    </w:rPr>
  </w:style>
  <w:style w:type="character" w:customStyle="1" w:styleId="Heading5Char">
    <w:name w:val="Heading 5 Char"/>
    <w:basedOn w:val="DefaultParagraphFont"/>
    <w:link w:val="Heading5"/>
    <w:uiPriority w:val="3"/>
    <w:rPr>
      <w:rFonts w:asciiTheme="majorHAnsi" w:eastAsiaTheme="majorEastAsia" w:hAnsiTheme="majorHAnsi" w:cstheme="majorBidi"/>
      <w:b/>
      <w:i/>
      <w:iCs/>
      <w:color w:val="000000" w:themeColor="text1"/>
      <w:kern w:val="0"/>
      <w:sz w:val="22"/>
      <w:lang w:eastAsia="ja-JP"/>
      <w14:ligatures w14:val="none"/>
    </w:rPr>
  </w:style>
  <w:style w:type="paragraph" w:customStyle="1" w:styleId="25D3E389912F4CC1993A17A18E3AE2C4">
    <w:name w:val="25D3E389912F4CC1993A17A18E3AE2C4"/>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A91493E-38FB-4257-AF1F-947F4E92D2A0}">
  <we:reference id="wa104382008" version="1.1.0.2" store="en-US"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Template>
  <TotalTime>0</TotalTime>
  <Pages>7</Pages>
  <Words>1383</Words>
  <Characters>7884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2025-11-10T02:09:00Z</dcterms:created>
  <dcterms:modified xsi:type="dcterms:W3CDTF">2025-11-10T04:48:00Z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