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ECE" w:rsidRDefault="00154ECE">
      <w:r>
        <w:t xml:space="preserve">Modèle de trame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731E" w:rsidTr="00DE731E">
        <w:tc>
          <w:tcPr>
            <w:tcW w:w="4531" w:type="dxa"/>
          </w:tcPr>
          <w:p w:rsidR="00DE731E" w:rsidRDefault="00DE731E">
            <w:r>
              <w:t>UDP source port</w:t>
            </w:r>
          </w:p>
        </w:tc>
        <w:tc>
          <w:tcPr>
            <w:tcW w:w="4531" w:type="dxa"/>
          </w:tcPr>
          <w:p w:rsidR="00DE731E" w:rsidRDefault="00DE731E">
            <w:r>
              <w:t>UDP destination port</w:t>
            </w:r>
          </w:p>
        </w:tc>
      </w:tr>
      <w:tr w:rsidR="00DE731E" w:rsidTr="00DE731E">
        <w:tc>
          <w:tcPr>
            <w:tcW w:w="4531" w:type="dxa"/>
          </w:tcPr>
          <w:p w:rsidR="00DE731E" w:rsidRDefault="00DE731E">
            <w:r>
              <w:t xml:space="preserve">Message </w:t>
            </w:r>
            <w:proofErr w:type="spellStart"/>
            <w:r>
              <w:t>lenght</w:t>
            </w:r>
            <w:proofErr w:type="spellEnd"/>
          </w:p>
        </w:tc>
        <w:tc>
          <w:tcPr>
            <w:tcW w:w="4531" w:type="dxa"/>
          </w:tcPr>
          <w:p w:rsidR="00DE731E" w:rsidRDefault="00DE731E">
            <w:r>
              <w:t>checksum</w:t>
            </w:r>
          </w:p>
        </w:tc>
      </w:tr>
      <w:tr w:rsidR="00DE731E" w:rsidTr="00DE731E">
        <w:tc>
          <w:tcPr>
            <w:tcW w:w="4531" w:type="dxa"/>
          </w:tcPr>
          <w:p w:rsidR="00DE731E" w:rsidRDefault="00DE731E">
            <w:proofErr w:type="spellStart"/>
            <w:r>
              <w:t>Message_type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DE731E" w:rsidRDefault="00DE731E">
            <w:r>
              <w:t xml:space="preserve">Data </w:t>
            </w:r>
          </w:p>
        </w:tc>
      </w:tr>
    </w:tbl>
    <w:p w:rsidR="00C0389D" w:rsidRDefault="00C0389D"/>
    <w:p w:rsidR="00DE731E" w:rsidRDefault="00DE731E">
      <w:r>
        <w:t>Message type :</w:t>
      </w:r>
    </w:p>
    <w:p w:rsidR="00DE731E" w:rsidRDefault="00DE731E" w:rsidP="00DE731E">
      <w:pPr>
        <w:pStyle w:val="ListParagraph"/>
        <w:numPr>
          <w:ilvl w:val="0"/>
          <w:numId w:val="1"/>
        </w:numPr>
      </w:pPr>
      <w:r>
        <w:t xml:space="preserve">0 : Envoi de la liste de matchs </w:t>
      </w:r>
    </w:p>
    <w:p w:rsidR="00DE731E" w:rsidRDefault="00DE731E" w:rsidP="00DE731E">
      <w:pPr>
        <w:pStyle w:val="ListParagraph"/>
        <w:numPr>
          <w:ilvl w:val="0"/>
          <w:numId w:val="1"/>
        </w:numPr>
      </w:pPr>
      <w:r>
        <w:t xml:space="preserve">1 : Suivi d’un match </w:t>
      </w:r>
    </w:p>
    <w:p w:rsidR="00DE731E" w:rsidRDefault="00DE731E" w:rsidP="00DE731E">
      <w:pPr>
        <w:pStyle w:val="ListParagraph"/>
        <w:numPr>
          <w:ilvl w:val="0"/>
          <w:numId w:val="1"/>
        </w:numPr>
      </w:pPr>
      <w:r>
        <w:t xml:space="preserve">2 : Envoi d’un </w:t>
      </w:r>
      <w:proofErr w:type="gramStart"/>
      <w:r>
        <w:t>paris</w:t>
      </w:r>
      <w:proofErr w:type="gramEnd"/>
      <w:r>
        <w:t xml:space="preserve"> </w:t>
      </w:r>
    </w:p>
    <w:p w:rsidR="00154ECE" w:rsidRDefault="00DE731E" w:rsidP="00DE731E">
      <w:pPr>
        <w:pStyle w:val="ListParagraph"/>
        <w:numPr>
          <w:ilvl w:val="0"/>
          <w:numId w:val="1"/>
        </w:numPr>
      </w:pPr>
      <w:r>
        <w:t xml:space="preserve">3 : </w:t>
      </w:r>
      <w:proofErr w:type="spellStart"/>
      <w:r>
        <w:t>ack</w:t>
      </w:r>
      <w:proofErr w:type="spellEnd"/>
      <w:r>
        <w:t xml:space="preserve"> d’un </w:t>
      </w:r>
      <w:proofErr w:type="gramStart"/>
      <w:r>
        <w:t>paris</w:t>
      </w:r>
      <w:proofErr w:type="gramEnd"/>
    </w:p>
    <w:p w:rsidR="00DE731E" w:rsidRDefault="00154ECE" w:rsidP="00DE731E">
      <w:pPr>
        <w:pStyle w:val="ListParagraph"/>
        <w:numPr>
          <w:ilvl w:val="0"/>
          <w:numId w:val="1"/>
        </w:numPr>
      </w:pPr>
      <w:r>
        <w:t>4 : trame de gain ????</w:t>
      </w:r>
      <w:r w:rsidR="00DE731E">
        <w:t xml:space="preserve"> </w:t>
      </w:r>
    </w:p>
    <w:p w:rsidR="00DE731E" w:rsidRDefault="00DE731E" w:rsidP="00DE7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731E" w:rsidTr="00586047">
        <w:tc>
          <w:tcPr>
            <w:tcW w:w="4531" w:type="dxa"/>
          </w:tcPr>
          <w:p w:rsidR="00DE731E" w:rsidRDefault="00DE731E" w:rsidP="00586047">
            <w:r>
              <w:t>UDP source port</w:t>
            </w:r>
          </w:p>
        </w:tc>
        <w:tc>
          <w:tcPr>
            <w:tcW w:w="4531" w:type="dxa"/>
          </w:tcPr>
          <w:p w:rsidR="00DE731E" w:rsidRDefault="00DE731E" w:rsidP="00586047">
            <w:r>
              <w:t>UDP destination port</w:t>
            </w:r>
          </w:p>
        </w:tc>
      </w:tr>
      <w:tr w:rsidR="00DE731E" w:rsidTr="00586047">
        <w:tc>
          <w:tcPr>
            <w:tcW w:w="4531" w:type="dxa"/>
          </w:tcPr>
          <w:p w:rsidR="00DE731E" w:rsidRDefault="00DE731E" w:rsidP="00586047">
            <w:r>
              <w:t xml:space="preserve">Message </w:t>
            </w:r>
            <w:proofErr w:type="spellStart"/>
            <w:r>
              <w:t>lenght</w:t>
            </w:r>
            <w:proofErr w:type="spellEnd"/>
          </w:p>
        </w:tc>
        <w:tc>
          <w:tcPr>
            <w:tcW w:w="4531" w:type="dxa"/>
          </w:tcPr>
          <w:p w:rsidR="00DE731E" w:rsidRDefault="00DE731E" w:rsidP="00586047">
            <w:r>
              <w:t>checksum</w:t>
            </w:r>
          </w:p>
        </w:tc>
      </w:tr>
      <w:tr w:rsidR="00DE731E" w:rsidTr="00586047">
        <w:tc>
          <w:tcPr>
            <w:tcW w:w="4531" w:type="dxa"/>
          </w:tcPr>
          <w:p w:rsidR="00DE731E" w:rsidRDefault="00DE731E" w:rsidP="00586047">
            <w:r>
              <w:t xml:space="preserve">0 </w:t>
            </w:r>
            <w:r>
              <w:t xml:space="preserve"> </w:t>
            </w:r>
          </w:p>
        </w:tc>
        <w:tc>
          <w:tcPr>
            <w:tcW w:w="4531" w:type="dxa"/>
          </w:tcPr>
          <w:p w:rsidR="00DE731E" w:rsidRDefault="00154ECE" w:rsidP="00586047">
            <w:r>
              <w:t>Objet match 0</w:t>
            </w:r>
          </w:p>
        </w:tc>
      </w:tr>
      <w:tr w:rsidR="00154ECE" w:rsidTr="00586047">
        <w:tc>
          <w:tcPr>
            <w:tcW w:w="4531" w:type="dxa"/>
          </w:tcPr>
          <w:p w:rsidR="00154ECE" w:rsidRDefault="00154ECE" w:rsidP="00586047">
            <w:r>
              <w:t xml:space="preserve">Objet match  </w:t>
            </w:r>
            <w:r>
              <w:t>1</w:t>
            </w:r>
          </w:p>
        </w:tc>
        <w:tc>
          <w:tcPr>
            <w:tcW w:w="4531" w:type="dxa"/>
          </w:tcPr>
          <w:p w:rsidR="00154ECE" w:rsidRDefault="00154ECE" w:rsidP="00586047">
            <w:r>
              <w:t xml:space="preserve">Objet match </w:t>
            </w:r>
            <w:r>
              <w:t>2</w:t>
            </w:r>
          </w:p>
        </w:tc>
      </w:tr>
      <w:tr w:rsidR="00154ECE" w:rsidTr="00586047">
        <w:tc>
          <w:tcPr>
            <w:tcW w:w="4531" w:type="dxa"/>
          </w:tcPr>
          <w:p w:rsidR="00154ECE" w:rsidRDefault="00154ECE" w:rsidP="00586047">
            <w:r>
              <w:t xml:space="preserve">Objet match </w:t>
            </w:r>
            <w:r>
              <w:t>3</w:t>
            </w:r>
          </w:p>
        </w:tc>
        <w:tc>
          <w:tcPr>
            <w:tcW w:w="4531" w:type="dxa"/>
          </w:tcPr>
          <w:p w:rsidR="00154ECE" w:rsidRDefault="00154ECE" w:rsidP="00586047">
            <w:r>
              <w:t>Objet matc</w:t>
            </w:r>
            <w:bookmarkStart w:id="0" w:name="_GoBack"/>
            <w:bookmarkEnd w:id="0"/>
            <w:r>
              <w:t xml:space="preserve">h </w:t>
            </w:r>
            <w:r>
              <w:t>…</w:t>
            </w:r>
          </w:p>
        </w:tc>
      </w:tr>
    </w:tbl>
    <w:p w:rsidR="00DE731E" w:rsidRDefault="00DE731E" w:rsidP="00DE7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4ECE" w:rsidTr="00586047">
        <w:tc>
          <w:tcPr>
            <w:tcW w:w="4531" w:type="dxa"/>
          </w:tcPr>
          <w:p w:rsidR="00154ECE" w:rsidRDefault="00154ECE" w:rsidP="00586047">
            <w:r>
              <w:t>UDP source port</w:t>
            </w:r>
          </w:p>
        </w:tc>
        <w:tc>
          <w:tcPr>
            <w:tcW w:w="4531" w:type="dxa"/>
          </w:tcPr>
          <w:p w:rsidR="00154ECE" w:rsidRDefault="00154ECE" w:rsidP="00586047">
            <w:r>
              <w:t>UDP destination port</w:t>
            </w:r>
          </w:p>
        </w:tc>
      </w:tr>
      <w:tr w:rsidR="00154ECE" w:rsidTr="00586047">
        <w:tc>
          <w:tcPr>
            <w:tcW w:w="4531" w:type="dxa"/>
          </w:tcPr>
          <w:p w:rsidR="00154ECE" w:rsidRDefault="00154ECE" w:rsidP="00586047">
            <w:r>
              <w:t xml:space="preserve">Message </w:t>
            </w:r>
            <w:proofErr w:type="spellStart"/>
            <w:r>
              <w:t>lenght</w:t>
            </w:r>
            <w:proofErr w:type="spellEnd"/>
          </w:p>
        </w:tc>
        <w:tc>
          <w:tcPr>
            <w:tcW w:w="4531" w:type="dxa"/>
          </w:tcPr>
          <w:p w:rsidR="00154ECE" w:rsidRDefault="00154ECE" w:rsidP="00586047">
            <w:r>
              <w:t>checksum</w:t>
            </w:r>
          </w:p>
        </w:tc>
      </w:tr>
      <w:tr w:rsidR="00154ECE" w:rsidTr="00586047">
        <w:tc>
          <w:tcPr>
            <w:tcW w:w="4531" w:type="dxa"/>
          </w:tcPr>
          <w:p w:rsidR="00154ECE" w:rsidRDefault="00154ECE" w:rsidP="00586047">
            <w:r>
              <w:t>1</w:t>
            </w:r>
            <w:r>
              <w:t xml:space="preserve">  </w:t>
            </w:r>
          </w:p>
        </w:tc>
        <w:tc>
          <w:tcPr>
            <w:tcW w:w="4531" w:type="dxa"/>
          </w:tcPr>
          <w:p w:rsidR="00154ECE" w:rsidRDefault="00154ECE" w:rsidP="00586047">
            <w:r>
              <w:t>Objet match 0</w:t>
            </w:r>
          </w:p>
        </w:tc>
      </w:tr>
    </w:tbl>
    <w:p w:rsidR="00154ECE" w:rsidRDefault="00154ECE" w:rsidP="00DE7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4ECE" w:rsidTr="00586047">
        <w:tc>
          <w:tcPr>
            <w:tcW w:w="4531" w:type="dxa"/>
          </w:tcPr>
          <w:p w:rsidR="00154ECE" w:rsidRDefault="00154ECE" w:rsidP="00586047">
            <w:r>
              <w:t>UDP source port</w:t>
            </w:r>
          </w:p>
        </w:tc>
        <w:tc>
          <w:tcPr>
            <w:tcW w:w="4531" w:type="dxa"/>
          </w:tcPr>
          <w:p w:rsidR="00154ECE" w:rsidRDefault="00154ECE" w:rsidP="00586047">
            <w:r>
              <w:t>UDP destination port</w:t>
            </w:r>
          </w:p>
        </w:tc>
      </w:tr>
      <w:tr w:rsidR="00154ECE" w:rsidTr="00586047">
        <w:tc>
          <w:tcPr>
            <w:tcW w:w="4531" w:type="dxa"/>
          </w:tcPr>
          <w:p w:rsidR="00154ECE" w:rsidRDefault="00154ECE" w:rsidP="00586047">
            <w:r>
              <w:t xml:space="preserve">Message </w:t>
            </w:r>
            <w:proofErr w:type="spellStart"/>
            <w:r>
              <w:t>lenght</w:t>
            </w:r>
            <w:proofErr w:type="spellEnd"/>
          </w:p>
        </w:tc>
        <w:tc>
          <w:tcPr>
            <w:tcW w:w="4531" w:type="dxa"/>
          </w:tcPr>
          <w:p w:rsidR="00154ECE" w:rsidRDefault="00154ECE" w:rsidP="00586047">
            <w:r>
              <w:t>checksum</w:t>
            </w:r>
          </w:p>
        </w:tc>
      </w:tr>
      <w:tr w:rsidR="00154ECE" w:rsidTr="00586047">
        <w:tc>
          <w:tcPr>
            <w:tcW w:w="4531" w:type="dxa"/>
          </w:tcPr>
          <w:p w:rsidR="00154ECE" w:rsidRDefault="00154ECE" w:rsidP="00586047">
            <w:r>
              <w:t>2</w:t>
            </w:r>
            <w:r>
              <w:t xml:space="preserve">  </w:t>
            </w:r>
          </w:p>
        </w:tc>
        <w:tc>
          <w:tcPr>
            <w:tcW w:w="4531" w:type="dxa"/>
          </w:tcPr>
          <w:p w:rsidR="00154ECE" w:rsidRDefault="00154ECE" w:rsidP="00586047">
            <w:r>
              <w:t xml:space="preserve">Numéro </w:t>
            </w:r>
            <w:proofErr w:type="gramStart"/>
            <w:r>
              <w:t>du paris</w:t>
            </w:r>
            <w:proofErr w:type="gramEnd"/>
            <w:r>
              <w:t xml:space="preserve"> (32 bits)</w:t>
            </w:r>
          </w:p>
        </w:tc>
      </w:tr>
      <w:tr w:rsidR="00154ECE" w:rsidTr="00586047">
        <w:tc>
          <w:tcPr>
            <w:tcW w:w="4531" w:type="dxa"/>
          </w:tcPr>
          <w:p w:rsidR="00154ECE" w:rsidRDefault="00154ECE" w:rsidP="00586047">
            <w:r>
              <w:t xml:space="preserve">Equipe gagnante </w:t>
            </w:r>
          </w:p>
        </w:tc>
        <w:tc>
          <w:tcPr>
            <w:tcW w:w="4531" w:type="dxa"/>
          </w:tcPr>
          <w:p w:rsidR="00154ECE" w:rsidRDefault="00154ECE" w:rsidP="00586047">
            <w:r>
              <w:t xml:space="preserve">Montant </w:t>
            </w:r>
            <w:proofErr w:type="gramStart"/>
            <w:r>
              <w:t>du paris</w:t>
            </w:r>
            <w:proofErr w:type="gramEnd"/>
          </w:p>
        </w:tc>
      </w:tr>
    </w:tbl>
    <w:p w:rsidR="00154ECE" w:rsidRDefault="00154ECE" w:rsidP="00DE7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4ECE" w:rsidTr="00586047">
        <w:tc>
          <w:tcPr>
            <w:tcW w:w="4531" w:type="dxa"/>
          </w:tcPr>
          <w:p w:rsidR="00154ECE" w:rsidRDefault="00154ECE" w:rsidP="00586047">
            <w:r>
              <w:t>UDP source port</w:t>
            </w:r>
          </w:p>
        </w:tc>
        <w:tc>
          <w:tcPr>
            <w:tcW w:w="4531" w:type="dxa"/>
          </w:tcPr>
          <w:p w:rsidR="00154ECE" w:rsidRDefault="00154ECE" w:rsidP="00586047">
            <w:r>
              <w:t>UDP destination port</w:t>
            </w:r>
          </w:p>
        </w:tc>
      </w:tr>
      <w:tr w:rsidR="00154ECE" w:rsidTr="00586047">
        <w:tc>
          <w:tcPr>
            <w:tcW w:w="4531" w:type="dxa"/>
          </w:tcPr>
          <w:p w:rsidR="00154ECE" w:rsidRDefault="00154ECE" w:rsidP="00586047">
            <w:r>
              <w:t xml:space="preserve">Message </w:t>
            </w:r>
            <w:proofErr w:type="spellStart"/>
            <w:r>
              <w:t>lenght</w:t>
            </w:r>
            <w:proofErr w:type="spellEnd"/>
          </w:p>
        </w:tc>
        <w:tc>
          <w:tcPr>
            <w:tcW w:w="4531" w:type="dxa"/>
          </w:tcPr>
          <w:p w:rsidR="00154ECE" w:rsidRDefault="00154ECE" w:rsidP="00586047">
            <w:r>
              <w:t>checksum</w:t>
            </w:r>
          </w:p>
        </w:tc>
      </w:tr>
      <w:tr w:rsidR="00154ECE" w:rsidTr="00586047">
        <w:tc>
          <w:tcPr>
            <w:tcW w:w="4531" w:type="dxa"/>
          </w:tcPr>
          <w:p w:rsidR="00154ECE" w:rsidRDefault="00154ECE" w:rsidP="00586047">
            <w:r>
              <w:t>3</w:t>
            </w:r>
            <w:r>
              <w:t xml:space="preserve">  </w:t>
            </w:r>
          </w:p>
        </w:tc>
        <w:tc>
          <w:tcPr>
            <w:tcW w:w="4531" w:type="dxa"/>
          </w:tcPr>
          <w:p w:rsidR="00154ECE" w:rsidRDefault="00154ECE" w:rsidP="00586047">
            <w:r>
              <w:t xml:space="preserve">Numéro </w:t>
            </w:r>
            <w:proofErr w:type="gramStart"/>
            <w:r>
              <w:t>du paris</w:t>
            </w:r>
            <w:proofErr w:type="gramEnd"/>
            <w:r>
              <w:t xml:space="preserve"> (32 bits)</w:t>
            </w:r>
          </w:p>
        </w:tc>
      </w:tr>
      <w:tr w:rsidR="00154ECE" w:rsidTr="00586047">
        <w:tc>
          <w:tcPr>
            <w:tcW w:w="4531" w:type="dxa"/>
          </w:tcPr>
          <w:p w:rsidR="00154ECE" w:rsidRDefault="00154ECE" w:rsidP="00586047">
            <w:r>
              <w:t xml:space="preserve">Paris validé / refusé </w:t>
            </w:r>
            <w:r>
              <w:t xml:space="preserve"> </w:t>
            </w:r>
          </w:p>
        </w:tc>
        <w:tc>
          <w:tcPr>
            <w:tcW w:w="4531" w:type="dxa"/>
          </w:tcPr>
          <w:p w:rsidR="00154ECE" w:rsidRDefault="00154ECE" w:rsidP="00586047"/>
        </w:tc>
      </w:tr>
    </w:tbl>
    <w:p w:rsidR="00154ECE" w:rsidRDefault="00154ECE" w:rsidP="00DE731E"/>
    <w:sectPr w:rsidR="00154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579AF"/>
    <w:multiLevelType w:val="hybridMultilevel"/>
    <w:tmpl w:val="1292F1A2"/>
    <w:lvl w:ilvl="0" w:tplc="1D164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1E"/>
    <w:rsid w:val="00154ECE"/>
    <w:rsid w:val="00C0389D"/>
    <w:rsid w:val="00DE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A4333-FA5E-4C2D-84A2-EC356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31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E73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Karpinski</dc:creator>
  <cp:keywords/>
  <dc:description/>
  <cp:lastModifiedBy>johan Karpinski</cp:lastModifiedBy>
  <cp:revision>1</cp:revision>
  <dcterms:created xsi:type="dcterms:W3CDTF">2015-10-13T22:06:00Z</dcterms:created>
  <dcterms:modified xsi:type="dcterms:W3CDTF">2015-10-13T22:25:00Z</dcterms:modified>
</cp:coreProperties>
</file>