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E06" w:rsidRPr="00C40E06" w:rsidRDefault="00C40E06" w:rsidP="00C40E06">
      <w:pPr>
        <w:pStyle w:val="NoSpacing"/>
        <w:rPr>
          <w:b/>
        </w:rPr>
      </w:pPr>
      <w:r w:rsidRPr="00C40E06">
        <w:rPr>
          <w:b/>
        </w:rPr>
        <w:t xml:space="preserve">William </w:t>
      </w:r>
      <w:r w:rsidR="00C52B70">
        <w:rPr>
          <w:b/>
        </w:rPr>
        <w:t xml:space="preserve">H. </w:t>
      </w:r>
      <w:r w:rsidRPr="00C40E06">
        <w:rPr>
          <w:b/>
        </w:rPr>
        <w:t>Weiskopf</w:t>
      </w:r>
      <w:r w:rsidR="00832ACF">
        <w:rPr>
          <w:b/>
        </w:rPr>
        <w:t>, IV</w:t>
      </w:r>
    </w:p>
    <w:p w:rsidR="00C40E06" w:rsidRDefault="00C40E06" w:rsidP="00C40E06">
      <w:pPr>
        <w:pStyle w:val="NoSpacing"/>
      </w:pPr>
      <w:r w:rsidRPr="00C40E06">
        <w:t>william@weiskopf.me</w:t>
      </w:r>
    </w:p>
    <w:p w:rsidR="00C40E06" w:rsidRDefault="00C40E06" w:rsidP="00C40E06">
      <w:pPr>
        <w:pStyle w:val="NoSpacing"/>
      </w:pPr>
      <w:r>
        <w:t>720-663-9455</w:t>
      </w:r>
    </w:p>
    <w:p w:rsidR="00C40E06" w:rsidRDefault="00C40E06"/>
    <w:p w:rsidR="00C40E06" w:rsidRDefault="00C40E06">
      <w:r>
        <w:t>January 30, 2012</w:t>
      </w:r>
    </w:p>
    <w:p w:rsidR="00C40E06" w:rsidRDefault="00C40E06" w:rsidP="00C40E06">
      <w:pPr>
        <w:pStyle w:val="NoSpacing"/>
      </w:pPr>
      <w:proofErr w:type="spellStart"/>
      <w:r>
        <w:t>Darek</w:t>
      </w:r>
      <w:proofErr w:type="spellEnd"/>
      <w:r>
        <w:t xml:space="preserve"> </w:t>
      </w:r>
      <w:proofErr w:type="spellStart"/>
      <w:r>
        <w:t>Bruzgo</w:t>
      </w:r>
      <w:proofErr w:type="spellEnd"/>
    </w:p>
    <w:p w:rsidR="00C40E06" w:rsidRDefault="00C40E06" w:rsidP="00C40E06">
      <w:pPr>
        <w:pStyle w:val="NoSpacing"/>
      </w:pPr>
      <w:r>
        <w:t>President</w:t>
      </w:r>
    </w:p>
    <w:p w:rsidR="00C40E06" w:rsidRDefault="00C40E06" w:rsidP="00C40E06">
      <w:pPr>
        <w:pStyle w:val="NoSpacing"/>
      </w:pPr>
      <w:r>
        <w:t>D&amp;R CNC Machining, Inc.</w:t>
      </w:r>
    </w:p>
    <w:p w:rsidR="00C40E06" w:rsidRDefault="00C40E06" w:rsidP="00C40E06">
      <w:pPr>
        <w:pStyle w:val="NoSpacing"/>
      </w:pPr>
      <w:r w:rsidRPr="00C40E06">
        <w:t>dtbruzgo@gmail.com</w:t>
      </w:r>
    </w:p>
    <w:p w:rsidR="00C40E06" w:rsidRDefault="00C40E06" w:rsidP="00C40E06">
      <w:pPr>
        <w:pStyle w:val="NoSpacing"/>
      </w:pPr>
    </w:p>
    <w:p w:rsidR="00C40E06" w:rsidRDefault="00C40E06"/>
    <w:p w:rsidR="00C40E06" w:rsidRPr="007D077A" w:rsidRDefault="00C40E06" w:rsidP="007D077A">
      <w:r w:rsidRPr="007D077A">
        <w:t>Dear Darek:</w:t>
      </w:r>
    </w:p>
    <w:p w:rsidR="00C40E06" w:rsidRDefault="00C40E06">
      <w:r>
        <w:t xml:space="preserve">After meeting with you last week, I am interested in your company </w:t>
      </w:r>
      <w:r w:rsidR="008C60A4">
        <w:t xml:space="preserve">both professionally, as a web designer, and personally, as a mechanical engineer.  Since thinking over that which you have in mind for your new website, I am eager to get started with what I expect will be an enjoyable project.  </w:t>
      </w:r>
    </w:p>
    <w:p w:rsidR="008C60A4" w:rsidRDefault="008C60A4" w:rsidP="007E0293">
      <w:r>
        <w:t>This letter outlines the scope of the work you discussed with me, including objectives</w:t>
      </w:r>
      <w:r w:rsidR="007D077A">
        <w:t>,</w:t>
      </w:r>
      <w:r>
        <w:t xml:space="preserve"> procedures, </w:t>
      </w:r>
      <w:r w:rsidR="000F480E">
        <w:t xml:space="preserve">benefits, </w:t>
      </w:r>
      <w:r>
        <w:t xml:space="preserve">and fees.  </w:t>
      </w:r>
    </w:p>
    <w:p w:rsidR="008C60A4" w:rsidRDefault="008C60A4" w:rsidP="00E110C8">
      <w:pPr>
        <w:pStyle w:val="SectionHeading"/>
      </w:pPr>
      <w:r>
        <w:t>Objective</w:t>
      </w:r>
    </w:p>
    <w:p w:rsidR="004C7365" w:rsidRDefault="00D87F84" w:rsidP="007E0293">
      <w:r>
        <w:t>Design, prototype, and implement</w:t>
      </w:r>
      <w:r w:rsidR="008C60A4">
        <w:t xml:space="preserve"> a website for your company, D&amp;R CNC Machining.  </w:t>
      </w:r>
      <w:r w:rsidR="00F1494C">
        <w:t xml:space="preserve">The prototype will be based on </w:t>
      </w:r>
      <w:proofErr w:type="spellStart"/>
      <w:r w:rsidR="00F1494C">
        <w:t>WordPress</w:t>
      </w:r>
      <w:proofErr w:type="spellEnd"/>
      <w:r w:rsidR="00F1494C">
        <w:t xml:space="preserve"> to allow for straightforward management of the site by your company.  </w:t>
      </w:r>
      <w:r w:rsidR="00567C38">
        <w:t xml:space="preserve">Implementation of the site may require finding and hiring a new host company in addition to implementing the website on the </w:t>
      </w:r>
      <w:r w:rsidR="00D12F42">
        <w:t>web</w:t>
      </w:r>
      <w:r w:rsidR="00567C38">
        <w:t xml:space="preserve">host’s servers.  A possible additional project may include assessing and reconfiguring the company’s email system to allow for IMAP synchronization.  </w:t>
      </w:r>
    </w:p>
    <w:p w:rsidR="00632931" w:rsidRDefault="004C7365" w:rsidP="00E110C8">
      <w:pPr>
        <w:pStyle w:val="SectionHeading"/>
      </w:pPr>
      <w:r>
        <w:t>Procedure</w:t>
      </w:r>
    </w:p>
    <w:p w:rsidR="004C7365" w:rsidRDefault="004C7365" w:rsidP="004C7365">
      <w:pPr>
        <w:pStyle w:val="ListParagraph"/>
        <w:numPr>
          <w:ilvl w:val="0"/>
          <w:numId w:val="1"/>
        </w:numPr>
      </w:pPr>
      <w:r>
        <w:t>Creation of a website design</w:t>
      </w:r>
      <w:r w:rsidR="0067504F">
        <w:t xml:space="preserve"> (estimated to take 2 weeks).</w:t>
      </w:r>
    </w:p>
    <w:p w:rsidR="004C7365" w:rsidRDefault="004C7365" w:rsidP="004C7365">
      <w:pPr>
        <w:pStyle w:val="ListParagraph"/>
        <w:numPr>
          <w:ilvl w:val="0"/>
          <w:numId w:val="1"/>
        </w:numPr>
      </w:pPr>
      <w:r>
        <w:t>Creation of a prototype website on my servers for your company to demo</w:t>
      </w:r>
      <w:r w:rsidR="0067504F">
        <w:t xml:space="preserve"> (estimated to take 1.5 weeks).</w:t>
      </w:r>
    </w:p>
    <w:p w:rsidR="004C7365" w:rsidRDefault="004C7365" w:rsidP="004C7365">
      <w:pPr>
        <w:pStyle w:val="ListParagraph"/>
        <w:numPr>
          <w:ilvl w:val="0"/>
          <w:numId w:val="1"/>
        </w:numPr>
      </w:pPr>
      <w:r>
        <w:t>Configuration of your webhost servers (hiring a new webhost and/or reconfiguring the email system may take place here as well)</w:t>
      </w:r>
      <w:r w:rsidR="0067504F">
        <w:t xml:space="preserve"> (estimated to take up to 1 week).</w:t>
      </w:r>
    </w:p>
    <w:p w:rsidR="004C7365" w:rsidRDefault="004C7365" w:rsidP="004C7365">
      <w:pPr>
        <w:pStyle w:val="ListParagraph"/>
        <w:numPr>
          <w:ilvl w:val="0"/>
          <w:numId w:val="1"/>
        </w:numPr>
      </w:pPr>
      <w:r>
        <w:t>Implementati</w:t>
      </w:r>
      <w:r w:rsidR="00D12F42">
        <w:t>on of the website on your webhost server</w:t>
      </w:r>
      <w:r w:rsidR="0067504F">
        <w:t xml:space="preserve"> (estimated to take up to 1.5 weeks).</w:t>
      </w:r>
    </w:p>
    <w:p w:rsidR="004C7365" w:rsidRDefault="004C7365" w:rsidP="004C7365">
      <w:pPr>
        <w:pStyle w:val="ListParagraph"/>
        <w:numPr>
          <w:ilvl w:val="0"/>
          <w:numId w:val="1"/>
        </w:numPr>
      </w:pPr>
      <w:r>
        <w:t>Training and support</w:t>
      </w:r>
    </w:p>
    <w:p w:rsidR="007E0293" w:rsidRDefault="0067504F" w:rsidP="007E0293">
      <w:r>
        <w:t>Note: E</w:t>
      </w:r>
      <w:r w:rsidR="000932C5">
        <w:t>ac</w:t>
      </w:r>
      <w:r>
        <w:t>h of these steps will proceed</w:t>
      </w:r>
      <w:r w:rsidR="000932C5">
        <w:t xml:space="preserve"> following a meeting with you and </w:t>
      </w:r>
      <w:r w:rsidR="000F480E">
        <w:t xml:space="preserve">after receiving </w:t>
      </w:r>
      <w:r w:rsidR="000932C5">
        <w:t xml:space="preserve">your approval.  </w:t>
      </w:r>
      <w:r>
        <w:t>If things are approved of quickly, the website will be complete six weeks from when you give me permission to start.  I can start as soon as you notify me that you agree to this proposal.</w:t>
      </w:r>
      <w:bookmarkStart w:id="0" w:name="_GoBack"/>
      <w:bookmarkEnd w:id="0"/>
    </w:p>
    <w:p w:rsidR="007E0293" w:rsidRDefault="007E0293">
      <w:r>
        <w:br w:type="page"/>
      </w:r>
    </w:p>
    <w:p w:rsidR="000F480E" w:rsidRDefault="000F480E" w:rsidP="00E110C8">
      <w:pPr>
        <w:pStyle w:val="SectionHeading"/>
      </w:pPr>
      <w:r>
        <w:lastRenderedPageBreak/>
        <w:t>Benefits</w:t>
      </w:r>
    </w:p>
    <w:p w:rsidR="006A0579" w:rsidRDefault="000F480E" w:rsidP="007E0293">
      <w:r>
        <w:t xml:space="preserve">Following the implementation of this website, your company will have </w:t>
      </w:r>
      <w:r w:rsidR="0092620B">
        <w:t xml:space="preserve">a </w:t>
      </w:r>
      <w:r>
        <w:t>fully functioning website that is straightforward to manage</w:t>
      </w:r>
      <w:r w:rsidR="00D12F42">
        <w:t xml:space="preserve"> by you</w:t>
      </w:r>
      <w:r>
        <w:t xml:space="preserve">, the design of which is wholly according to your wishes.  </w:t>
      </w:r>
      <w:r w:rsidR="0092620B">
        <w:t xml:space="preserve">Benefits to your company include a website that represents the nature of your company to customers in an accessible manner and that respects your time </w:t>
      </w:r>
      <w:r w:rsidR="00EB352B">
        <w:t>by allowing you</w:t>
      </w:r>
      <w:r w:rsidR="0092620B">
        <w:t xml:space="preserve"> to </w:t>
      </w:r>
      <w:r w:rsidR="00D12F42">
        <w:t>make modifications to your site</w:t>
      </w:r>
      <w:r w:rsidR="0092620B">
        <w:t>s content</w:t>
      </w:r>
      <w:r w:rsidR="00EB352B">
        <w:t xml:space="preserve"> efficiently</w:t>
      </w:r>
      <w:r w:rsidR="0092620B">
        <w:t xml:space="preserve">.  </w:t>
      </w:r>
    </w:p>
    <w:p w:rsidR="00EB352B" w:rsidRDefault="00EB352B" w:rsidP="00E110C8">
      <w:pPr>
        <w:pStyle w:val="SectionHeading"/>
      </w:pPr>
      <w:r>
        <w:t>Fees</w:t>
      </w:r>
    </w:p>
    <w:p w:rsidR="006A0579" w:rsidRPr="00C35913" w:rsidRDefault="00EB352B" w:rsidP="007E0293">
      <w:r>
        <w:t>Design, prototyping, and implementation of the website will cost</w:t>
      </w:r>
      <w:r w:rsidR="00D12F42">
        <w:t xml:space="preserve"> $220</w:t>
      </w:r>
      <w:r>
        <w:t xml:space="preserve">, due </w:t>
      </w:r>
      <w:r w:rsidR="00D12F42">
        <w:t>up</w:t>
      </w:r>
      <w:r>
        <w:t xml:space="preserve">on implementation of the website on </w:t>
      </w:r>
      <w:r w:rsidR="00D12F42">
        <w:t>y</w:t>
      </w:r>
      <w:r>
        <w:t xml:space="preserve">our </w:t>
      </w:r>
      <w:r w:rsidR="00344212">
        <w:t>web</w:t>
      </w:r>
      <w:r>
        <w:t>host’</w:t>
      </w:r>
      <w:r w:rsidR="00344212">
        <w:t>s server</w:t>
      </w:r>
      <w:r w:rsidR="006A0579">
        <w:t>.  If requested, searching for and setting up a new hosting com</w:t>
      </w:r>
      <w:r w:rsidR="00344212">
        <w:t>pany will cost an additional $25</w:t>
      </w:r>
      <w:r w:rsidR="006A0579">
        <w:t xml:space="preserve">, not including the host’s costs, due </w:t>
      </w:r>
      <w:r w:rsidR="00344212">
        <w:t>up</w:t>
      </w:r>
      <w:r w:rsidR="006A0579">
        <w:t>on successful host server setup.  Reconfiguring the company’s email system would cost an additional $30, due on successful setup of the email system.  Training and supp</w:t>
      </w:r>
      <w:r w:rsidR="00BF1AF8">
        <w:t>ort for the new website will be discussed and agreed as we near</w:t>
      </w:r>
      <w:r w:rsidR="006A0579">
        <w:t xml:space="preserve"> implementation time of the new website.</w:t>
      </w:r>
    </w:p>
    <w:p w:rsidR="006A0579" w:rsidRDefault="00C52B70" w:rsidP="00E110C8">
      <w:pPr>
        <w:pStyle w:val="SectionHeading"/>
      </w:pPr>
      <w:r>
        <w:t>Closing</w:t>
      </w:r>
    </w:p>
    <w:p w:rsidR="00C52B70" w:rsidRDefault="00C52B70" w:rsidP="004C7365">
      <w:r>
        <w:t xml:space="preserve">I appreciate the opportunity to create a website for your company.  If you accept this proposal, please sign a copy and return it to me.  </w:t>
      </w:r>
    </w:p>
    <w:p w:rsidR="00C52B70" w:rsidRDefault="00C52B70" w:rsidP="004C7365">
      <w:r>
        <w:t>Sincerely,</w:t>
      </w:r>
    </w:p>
    <w:p w:rsidR="00C52B70" w:rsidRPr="00B64E53" w:rsidRDefault="00416815" w:rsidP="002200B2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76600" cy="5162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B70" w:rsidRPr="00B64E53">
        <w:rPr>
          <w:b/>
        </w:rPr>
        <w:t>William H. Weiskopf</w:t>
      </w:r>
      <w:r w:rsidR="00832ACF" w:rsidRPr="00B64E53">
        <w:rPr>
          <w:b/>
        </w:rPr>
        <w:t>, IV</w:t>
      </w:r>
    </w:p>
    <w:p w:rsidR="00416305" w:rsidRDefault="00416305" w:rsidP="004C7365"/>
    <w:p w:rsidR="002C202D" w:rsidRDefault="002C202D" w:rsidP="004C7365"/>
    <w:tbl>
      <w:tblPr>
        <w:tblStyle w:val="TableGrid"/>
        <w:tblW w:w="9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3262"/>
        <w:gridCol w:w="3251"/>
        <w:gridCol w:w="2782"/>
      </w:tblGrid>
      <w:tr w:rsidR="00416305" w:rsidTr="00440972">
        <w:tc>
          <w:tcPr>
            <w:tcW w:w="9295" w:type="dxa"/>
            <w:gridSpan w:val="3"/>
          </w:tcPr>
          <w:p w:rsidR="00416305" w:rsidRDefault="00416305" w:rsidP="00602C3E">
            <w:pPr>
              <w:pStyle w:val="SectionHeading"/>
            </w:pPr>
            <w:r>
              <w:t>Response</w:t>
            </w:r>
          </w:p>
          <w:p w:rsidR="00416305" w:rsidRDefault="00BF1AF8" w:rsidP="006553F7">
            <w:pPr>
              <w:pStyle w:val="BodyText"/>
              <w:ind w:right="0"/>
            </w:pPr>
            <w:r>
              <w:t xml:space="preserve">By signing below, </w:t>
            </w:r>
            <w:r w:rsidR="006553F7">
              <w:t xml:space="preserve">it is accepted that </w:t>
            </w:r>
            <w:r>
              <w:t>this contract sets forth the proposal for</w:t>
            </w:r>
            <w:r w:rsidR="00416305">
              <w:t xml:space="preserve"> C&amp;R Machining, </w:t>
            </w:r>
            <w:r w:rsidR="006553F7">
              <w:t>I</w:t>
            </w:r>
            <w:r w:rsidR="00416305">
              <w:t xml:space="preserve">nc.  </w:t>
            </w:r>
          </w:p>
        </w:tc>
      </w:tr>
      <w:tr w:rsidR="00416305" w:rsidTr="00440972">
        <w:tc>
          <w:tcPr>
            <w:tcW w:w="3262" w:type="dxa"/>
            <w:tcBorders>
              <w:bottom w:val="single" w:sz="4" w:space="0" w:color="A6A6A6" w:themeColor="background1" w:themeShade="A6"/>
            </w:tcBorders>
          </w:tcPr>
          <w:p w:rsidR="00416305" w:rsidRDefault="00416305" w:rsidP="00602C3E">
            <w:pPr>
              <w:pStyle w:val="BodyText"/>
            </w:pPr>
          </w:p>
        </w:tc>
        <w:tc>
          <w:tcPr>
            <w:tcW w:w="3251" w:type="dxa"/>
            <w:tcBorders>
              <w:bottom w:val="single" w:sz="4" w:space="0" w:color="A6A6A6" w:themeColor="background1" w:themeShade="A6"/>
            </w:tcBorders>
          </w:tcPr>
          <w:p w:rsidR="00416305" w:rsidRDefault="00416305" w:rsidP="00602C3E">
            <w:pPr>
              <w:pStyle w:val="BodyText"/>
            </w:pPr>
          </w:p>
        </w:tc>
        <w:tc>
          <w:tcPr>
            <w:tcW w:w="2782" w:type="dxa"/>
            <w:tcBorders>
              <w:bottom w:val="single" w:sz="4" w:space="0" w:color="A6A6A6" w:themeColor="background1" w:themeShade="A6"/>
            </w:tcBorders>
          </w:tcPr>
          <w:p w:rsidR="00416305" w:rsidRDefault="00416305" w:rsidP="00602C3E">
            <w:pPr>
              <w:pStyle w:val="BodyText"/>
            </w:pPr>
          </w:p>
        </w:tc>
      </w:tr>
      <w:tr w:rsidR="00416305" w:rsidTr="00440972">
        <w:tc>
          <w:tcPr>
            <w:tcW w:w="3262" w:type="dxa"/>
            <w:tcBorders>
              <w:top w:val="single" w:sz="4" w:space="0" w:color="A6A6A6" w:themeColor="background1" w:themeShade="A6"/>
            </w:tcBorders>
          </w:tcPr>
          <w:p w:rsidR="00416305" w:rsidRDefault="00416305" w:rsidP="00416305">
            <w:pPr>
              <w:pStyle w:val="Name-Italics"/>
              <w:ind w:right="-403"/>
            </w:pPr>
            <w:r>
              <w:t>Accepted by:</w:t>
            </w:r>
          </w:p>
        </w:tc>
        <w:tc>
          <w:tcPr>
            <w:tcW w:w="3251" w:type="dxa"/>
            <w:tcBorders>
              <w:top w:val="single" w:sz="4" w:space="0" w:color="A6A6A6" w:themeColor="background1" w:themeShade="A6"/>
            </w:tcBorders>
          </w:tcPr>
          <w:p w:rsidR="00416305" w:rsidRDefault="00416305" w:rsidP="00416305">
            <w:pPr>
              <w:pStyle w:val="Name-Italics"/>
              <w:ind w:left="0" w:right="-200"/>
            </w:pPr>
          </w:p>
        </w:tc>
        <w:tc>
          <w:tcPr>
            <w:tcW w:w="2782" w:type="dxa"/>
            <w:tcBorders>
              <w:top w:val="single" w:sz="4" w:space="0" w:color="A6A6A6" w:themeColor="background1" w:themeShade="A6"/>
            </w:tcBorders>
          </w:tcPr>
          <w:p w:rsidR="00416305" w:rsidRDefault="00416305" w:rsidP="00440972">
            <w:pPr>
              <w:pStyle w:val="Name-Italics"/>
              <w:ind w:left="1047" w:right="216"/>
            </w:pPr>
            <w:r>
              <w:t>Date:</w:t>
            </w:r>
          </w:p>
        </w:tc>
      </w:tr>
    </w:tbl>
    <w:p w:rsidR="00416305" w:rsidRDefault="00416305" w:rsidP="00416305"/>
    <w:p w:rsidR="00416305" w:rsidRPr="00416305" w:rsidRDefault="00416305" w:rsidP="004C7365">
      <w:pPr>
        <w:rPr>
          <w:b/>
          <w:spacing w:val="2"/>
        </w:rPr>
      </w:pPr>
    </w:p>
    <w:sectPr w:rsidR="00416305" w:rsidRPr="00416305" w:rsidSect="00E110C8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8D3" w:rsidRDefault="007228D3" w:rsidP="00E110C8">
      <w:pPr>
        <w:spacing w:after="0" w:line="240" w:lineRule="auto"/>
      </w:pPr>
      <w:r>
        <w:separator/>
      </w:r>
    </w:p>
  </w:endnote>
  <w:endnote w:type="continuationSeparator" w:id="0">
    <w:p w:rsidR="007228D3" w:rsidRDefault="007228D3" w:rsidP="00E11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8D3" w:rsidRDefault="007228D3" w:rsidP="00E110C8">
      <w:pPr>
        <w:spacing w:after="0" w:line="240" w:lineRule="auto"/>
      </w:pPr>
      <w:r>
        <w:separator/>
      </w:r>
    </w:p>
  </w:footnote>
  <w:footnote w:type="continuationSeparator" w:id="0">
    <w:p w:rsidR="007228D3" w:rsidRDefault="007228D3" w:rsidP="00E11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C8" w:rsidRDefault="00E110C8">
    <w:pPr>
      <w:pStyle w:val="Head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7504F">
      <w:rPr>
        <w:noProof/>
      </w:rPr>
      <w:t>2</w:t>
    </w:r>
    <w:r>
      <w:fldChar w:fldCharType="end"/>
    </w:r>
  </w:p>
  <w:p w:rsidR="00E110C8" w:rsidRDefault="00E110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61513"/>
    <w:multiLevelType w:val="hybridMultilevel"/>
    <w:tmpl w:val="4A5AC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CA1"/>
    <w:rsid w:val="000932C5"/>
    <w:rsid w:val="000C68DA"/>
    <w:rsid w:val="000F480E"/>
    <w:rsid w:val="002200B2"/>
    <w:rsid w:val="00225A1D"/>
    <w:rsid w:val="002C202D"/>
    <w:rsid w:val="002D6CA1"/>
    <w:rsid w:val="00344212"/>
    <w:rsid w:val="00415526"/>
    <w:rsid w:val="00416305"/>
    <w:rsid w:val="00416815"/>
    <w:rsid w:val="00440972"/>
    <w:rsid w:val="004513F0"/>
    <w:rsid w:val="004A04C6"/>
    <w:rsid w:val="004C7365"/>
    <w:rsid w:val="00567C38"/>
    <w:rsid w:val="005B34A5"/>
    <w:rsid w:val="00632931"/>
    <w:rsid w:val="006553F7"/>
    <w:rsid w:val="0067504F"/>
    <w:rsid w:val="006A0579"/>
    <w:rsid w:val="006F2E00"/>
    <w:rsid w:val="007228D3"/>
    <w:rsid w:val="007D077A"/>
    <w:rsid w:val="007E0293"/>
    <w:rsid w:val="00832ACF"/>
    <w:rsid w:val="008C60A4"/>
    <w:rsid w:val="0092620B"/>
    <w:rsid w:val="009C1AD0"/>
    <w:rsid w:val="00B64E53"/>
    <w:rsid w:val="00BF1AF8"/>
    <w:rsid w:val="00C35913"/>
    <w:rsid w:val="00C40E06"/>
    <w:rsid w:val="00C52B70"/>
    <w:rsid w:val="00D12F42"/>
    <w:rsid w:val="00D720A2"/>
    <w:rsid w:val="00D87F84"/>
    <w:rsid w:val="00E110C8"/>
    <w:rsid w:val="00E73D10"/>
    <w:rsid w:val="00EB352B"/>
    <w:rsid w:val="00F1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adershipSurveyTableStyle">
    <w:name w:val="Readership Survey Table Style"/>
    <w:basedOn w:val="TableNormal"/>
    <w:uiPriority w:val="99"/>
    <w:rsid w:val="00225A1D"/>
    <w:pPr>
      <w:spacing w:after="0" w:line="240" w:lineRule="auto"/>
    </w:p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C6D9F1" w:themeFill="text2" w:themeFillTint="33"/>
      </w:tcPr>
    </w:tblStylePr>
    <w:tblStylePr w:type="firstCol">
      <w:tblPr/>
      <w:tcPr>
        <w:shd w:val="clear" w:color="auto" w:fill="C6D9F1" w:themeFill="text2" w:themeFillTint="33"/>
      </w:tcPr>
    </w:tblStylePr>
    <w:tblStylePr w:type="nwCell">
      <w:tblPr/>
      <w:tcPr>
        <w:tcBorders>
          <w:top w:val="nil"/>
          <w:left w:val="nil"/>
        </w:tcBorders>
        <w:shd w:val="clear" w:color="auto" w:fill="FFFFFF" w:themeFill="background1"/>
      </w:tcPr>
    </w:tblStylePr>
    <w:tblStylePr w:type="swCell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DDD9C3" w:themeFill="background2" w:themeFillShade="E6"/>
      </w:tcPr>
    </w:tblStylePr>
  </w:style>
  <w:style w:type="table" w:customStyle="1" w:styleId="ReadershipSurveyNoTotalRow">
    <w:name w:val="Readership Survey No Total Row"/>
    <w:basedOn w:val="ReadershipSurveyTableStyle"/>
    <w:uiPriority w:val="99"/>
    <w:rsid w:val="00225A1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cBorders>
        <w:shd w:val="clear" w:color="auto" w:fill="C6D9F1" w:themeFill="text2" w:themeFillTint="33"/>
      </w:tcPr>
    </w:tblStylePr>
    <w:tblStylePr w:type="lastRow">
      <w:tblPr/>
      <w:tcPr>
        <w:tcBorders>
          <w:top w:val="nil"/>
          <w:bottom w:val="single" w:sz="18" w:space="0" w:color="auto"/>
        </w:tcBorders>
      </w:tcPr>
    </w:tblStylePr>
    <w:tblStylePr w:type="firstCol"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cBorders>
        <w:shd w:val="clear" w:color="auto" w:fill="C6D9F1" w:themeFill="text2" w:themeFillTint="33"/>
      </w:tcPr>
    </w:tblStylePr>
    <w:tblStylePr w:type="lastCol">
      <w:tblPr/>
      <w:tcPr>
        <w:tcBorders>
          <w:bottom w:val="nil"/>
          <w:right w:val="single" w:sz="18" w:space="0" w:color="auto"/>
        </w:tcBorders>
      </w:tcPr>
    </w:tblStylePr>
    <w:tblStylePr w:type="nwCell">
      <w:tblPr/>
      <w:tcPr>
        <w:tcBorders>
          <w:top w:val="nil"/>
          <w:left w:val="nil"/>
        </w:tcBorders>
        <w:shd w:val="clear" w:color="auto" w:fill="FFFFFF" w:themeFill="background1"/>
      </w:tcPr>
    </w:tblStylePr>
    <w:tblStylePr w:type="swCell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C6D9F1" w:themeFill="tex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40E0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40E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7365"/>
    <w:pPr>
      <w:ind w:left="720"/>
      <w:contextualSpacing/>
    </w:pPr>
  </w:style>
  <w:style w:type="table" w:styleId="TableGrid">
    <w:name w:val="Table Grid"/>
    <w:basedOn w:val="TableNormal"/>
    <w:uiPriority w:val="1"/>
    <w:rsid w:val="00416305"/>
    <w:pPr>
      <w:spacing w:after="0" w:line="240" w:lineRule="auto"/>
      <w:ind w:left="144" w:right="288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16305"/>
    <w:pPr>
      <w:spacing w:after="120" w:line="288" w:lineRule="auto"/>
    </w:pPr>
    <w:rPr>
      <w:rFonts w:eastAsia="Times New Roman" w:cs="Times New Roman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416305"/>
    <w:rPr>
      <w:rFonts w:eastAsia="Times New Roman" w:cs="Times New Roman"/>
      <w:sz w:val="18"/>
      <w:szCs w:val="24"/>
    </w:rPr>
  </w:style>
  <w:style w:type="paragraph" w:customStyle="1" w:styleId="Name-Italics">
    <w:name w:val="Name - Italics"/>
    <w:basedOn w:val="Normal"/>
    <w:qFormat/>
    <w:rsid w:val="00416305"/>
    <w:pPr>
      <w:spacing w:after="0" w:line="240" w:lineRule="auto"/>
      <w:contextualSpacing/>
    </w:pPr>
    <w:rPr>
      <w:rFonts w:eastAsia="Times New Roman" w:cs="Times New Roman"/>
      <w:i/>
      <w:sz w:val="18"/>
      <w:szCs w:val="24"/>
    </w:rPr>
  </w:style>
  <w:style w:type="paragraph" w:customStyle="1" w:styleId="SectionHeading">
    <w:name w:val="Section Heading"/>
    <w:basedOn w:val="Normal"/>
    <w:qFormat/>
    <w:rsid w:val="00416305"/>
    <w:pPr>
      <w:spacing w:before="300" w:after="40" w:line="288" w:lineRule="auto"/>
      <w:outlineLvl w:val="0"/>
    </w:pPr>
    <w:rPr>
      <w:rFonts w:eastAsia="Times New Roman" w:cs="Times New Roman"/>
      <w:caps/>
      <w:spacing w:val="20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3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0C8"/>
  </w:style>
  <w:style w:type="paragraph" w:styleId="Footer">
    <w:name w:val="footer"/>
    <w:basedOn w:val="Normal"/>
    <w:link w:val="FooterChar"/>
    <w:uiPriority w:val="99"/>
    <w:unhideWhenUsed/>
    <w:rsid w:val="00E11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0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adershipSurveyTableStyle">
    <w:name w:val="Readership Survey Table Style"/>
    <w:basedOn w:val="TableNormal"/>
    <w:uiPriority w:val="99"/>
    <w:rsid w:val="00225A1D"/>
    <w:pPr>
      <w:spacing w:after="0" w:line="240" w:lineRule="auto"/>
    </w:p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C6D9F1" w:themeFill="text2" w:themeFillTint="33"/>
      </w:tcPr>
    </w:tblStylePr>
    <w:tblStylePr w:type="firstCol">
      <w:tblPr/>
      <w:tcPr>
        <w:shd w:val="clear" w:color="auto" w:fill="C6D9F1" w:themeFill="text2" w:themeFillTint="33"/>
      </w:tcPr>
    </w:tblStylePr>
    <w:tblStylePr w:type="nwCell">
      <w:tblPr/>
      <w:tcPr>
        <w:tcBorders>
          <w:top w:val="nil"/>
          <w:left w:val="nil"/>
        </w:tcBorders>
        <w:shd w:val="clear" w:color="auto" w:fill="FFFFFF" w:themeFill="background1"/>
      </w:tcPr>
    </w:tblStylePr>
    <w:tblStylePr w:type="swCell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DDD9C3" w:themeFill="background2" w:themeFillShade="E6"/>
      </w:tcPr>
    </w:tblStylePr>
  </w:style>
  <w:style w:type="table" w:customStyle="1" w:styleId="ReadershipSurveyNoTotalRow">
    <w:name w:val="Readership Survey No Total Row"/>
    <w:basedOn w:val="ReadershipSurveyTableStyle"/>
    <w:uiPriority w:val="99"/>
    <w:rsid w:val="00225A1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cBorders>
        <w:shd w:val="clear" w:color="auto" w:fill="C6D9F1" w:themeFill="text2" w:themeFillTint="33"/>
      </w:tcPr>
    </w:tblStylePr>
    <w:tblStylePr w:type="lastRow">
      <w:tblPr/>
      <w:tcPr>
        <w:tcBorders>
          <w:top w:val="nil"/>
          <w:bottom w:val="single" w:sz="18" w:space="0" w:color="auto"/>
        </w:tcBorders>
      </w:tcPr>
    </w:tblStylePr>
    <w:tblStylePr w:type="firstCol"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cBorders>
        <w:shd w:val="clear" w:color="auto" w:fill="C6D9F1" w:themeFill="text2" w:themeFillTint="33"/>
      </w:tcPr>
    </w:tblStylePr>
    <w:tblStylePr w:type="lastCol">
      <w:tblPr/>
      <w:tcPr>
        <w:tcBorders>
          <w:bottom w:val="nil"/>
          <w:right w:val="single" w:sz="18" w:space="0" w:color="auto"/>
        </w:tcBorders>
      </w:tcPr>
    </w:tblStylePr>
    <w:tblStylePr w:type="nwCell">
      <w:tblPr/>
      <w:tcPr>
        <w:tcBorders>
          <w:top w:val="nil"/>
          <w:left w:val="nil"/>
        </w:tcBorders>
        <w:shd w:val="clear" w:color="auto" w:fill="FFFFFF" w:themeFill="background1"/>
      </w:tcPr>
    </w:tblStylePr>
    <w:tblStylePr w:type="swCell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C6D9F1" w:themeFill="tex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40E0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40E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7365"/>
    <w:pPr>
      <w:ind w:left="720"/>
      <w:contextualSpacing/>
    </w:pPr>
  </w:style>
  <w:style w:type="table" w:styleId="TableGrid">
    <w:name w:val="Table Grid"/>
    <w:basedOn w:val="TableNormal"/>
    <w:uiPriority w:val="1"/>
    <w:rsid w:val="00416305"/>
    <w:pPr>
      <w:spacing w:after="0" w:line="240" w:lineRule="auto"/>
      <w:ind w:left="144" w:right="288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16305"/>
    <w:pPr>
      <w:spacing w:after="120" w:line="288" w:lineRule="auto"/>
    </w:pPr>
    <w:rPr>
      <w:rFonts w:eastAsia="Times New Roman" w:cs="Times New Roman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416305"/>
    <w:rPr>
      <w:rFonts w:eastAsia="Times New Roman" w:cs="Times New Roman"/>
      <w:sz w:val="18"/>
      <w:szCs w:val="24"/>
    </w:rPr>
  </w:style>
  <w:style w:type="paragraph" w:customStyle="1" w:styleId="Name-Italics">
    <w:name w:val="Name - Italics"/>
    <w:basedOn w:val="Normal"/>
    <w:qFormat/>
    <w:rsid w:val="00416305"/>
    <w:pPr>
      <w:spacing w:after="0" w:line="240" w:lineRule="auto"/>
      <w:contextualSpacing/>
    </w:pPr>
    <w:rPr>
      <w:rFonts w:eastAsia="Times New Roman" w:cs="Times New Roman"/>
      <w:i/>
      <w:sz w:val="18"/>
      <w:szCs w:val="24"/>
    </w:rPr>
  </w:style>
  <w:style w:type="paragraph" w:customStyle="1" w:styleId="SectionHeading">
    <w:name w:val="Section Heading"/>
    <w:basedOn w:val="Normal"/>
    <w:qFormat/>
    <w:rsid w:val="00416305"/>
    <w:pPr>
      <w:spacing w:before="300" w:after="40" w:line="288" w:lineRule="auto"/>
      <w:outlineLvl w:val="0"/>
    </w:pPr>
    <w:rPr>
      <w:rFonts w:eastAsia="Times New Roman" w:cs="Times New Roman"/>
      <w:caps/>
      <w:spacing w:val="20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3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0C8"/>
  </w:style>
  <w:style w:type="paragraph" w:styleId="Footer">
    <w:name w:val="footer"/>
    <w:basedOn w:val="Normal"/>
    <w:link w:val="FooterChar"/>
    <w:uiPriority w:val="99"/>
    <w:unhideWhenUsed/>
    <w:rsid w:val="00E11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H. Weiskopf</dc:creator>
  <cp:lastModifiedBy>William H. Weiskopf</cp:lastModifiedBy>
  <cp:revision>28</cp:revision>
  <cp:lastPrinted>2012-01-31T14:34:00Z</cp:lastPrinted>
  <dcterms:created xsi:type="dcterms:W3CDTF">2012-01-31T00:02:00Z</dcterms:created>
  <dcterms:modified xsi:type="dcterms:W3CDTF">2012-02-12T21:58:00Z</dcterms:modified>
</cp:coreProperties>
</file>