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0F" w:rsidRDefault="00C16312">
      <w:r>
        <w:t>Name: William Harvard Weiskopf</w:t>
      </w:r>
    </w:p>
    <w:p w:rsidR="00C16312" w:rsidRDefault="00C16312">
      <w:r>
        <w:t xml:space="preserve">Email: </w:t>
      </w:r>
      <w:hyperlink r:id="rId5" w:history="1">
        <w:r w:rsidRPr="00A701F0">
          <w:rPr>
            <w:rStyle w:val="Hyperlink"/>
          </w:rPr>
          <w:t>wweiskop@mines.edu</w:t>
        </w:r>
      </w:hyperlink>
    </w:p>
    <w:p w:rsidR="00C16312" w:rsidRDefault="00C16312">
      <w:r>
        <w:t>Login: wweiskop</w:t>
      </w:r>
      <w:r w:rsidR="008F37AC">
        <w:t>f</w:t>
      </w:r>
    </w:p>
    <w:p w:rsidR="00C16312" w:rsidRDefault="00C16312">
      <w:r>
        <w:t xml:space="preserve">Password: </w:t>
      </w:r>
      <w:r w:rsidR="008F37AC">
        <w:t>m@shaA2ko</w:t>
      </w:r>
      <w:bookmarkStart w:id="0" w:name="_GoBack"/>
      <w:bookmarkEnd w:id="0"/>
    </w:p>
    <w:p w:rsidR="00C16312" w:rsidRDefault="00C16312">
      <w:r>
        <w:t>Phone: 720-891-8807</w:t>
      </w:r>
    </w:p>
    <w:p w:rsidR="00C16312" w:rsidRDefault="00C16312">
      <w:r>
        <w:t>Address: 14607 West 62</w:t>
      </w:r>
      <w:r w:rsidRPr="00C16312">
        <w:rPr>
          <w:vertAlign w:val="superscript"/>
        </w:rPr>
        <w:t>nd</w:t>
      </w:r>
      <w:r>
        <w:t xml:space="preserve"> Avenue, Arvada, CO 80004</w:t>
      </w:r>
    </w:p>
    <w:p w:rsidR="00C16312" w:rsidRDefault="00C16312" w:rsidP="009A0873">
      <w:pPr>
        <w:pStyle w:val="NoSpacing"/>
      </w:pPr>
      <w:r>
        <w:t>Work Experience:</w:t>
      </w:r>
    </w:p>
    <w:p w:rsidR="00C16312" w:rsidRDefault="00C16312" w:rsidP="009A0873">
      <w:pPr>
        <w:pStyle w:val="NoSpacing"/>
        <w:ind w:left="720"/>
      </w:pPr>
      <w:r w:rsidRPr="00C16312">
        <w:t xml:space="preserve">Colorado School </w:t>
      </w:r>
      <w:r>
        <w:t>of Mines, Distribution Services</w:t>
      </w:r>
    </w:p>
    <w:p w:rsidR="00C16312" w:rsidRDefault="00C16312" w:rsidP="009A0873">
      <w:pPr>
        <w:pStyle w:val="NoSpacing"/>
        <w:ind w:left="720"/>
      </w:pPr>
      <w:r w:rsidRPr="00C16312">
        <w:t xml:space="preserve">1301 19th Street Golden, Colorado 80401  </w:t>
      </w:r>
    </w:p>
    <w:p w:rsidR="003F2409" w:rsidRDefault="003F2409" w:rsidP="009A0873">
      <w:pPr>
        <w:pStyle w:val="NoSpacing"/>
        <w:ind w:left="720"/>
      </w:pPr>
      <w:r>
        <w:t>Blair Draper</w:t>
      </w:r>
      <w:r w:rsidR="00DC4105">
        <w:t xml:space="preserve">, </w:t>
      </w:r>
      <w:r w:rsidR="00EC6152">
        <w:t xml:space="preserve">(303) </w:t>
      </w:r>
      <w:r w:rsidR="00DC4105">
        <w:t>273-3271</w:t>
      </w:r>
    </w:p>
    <w:p w:rsidR="00C16312" w:rsidRDefault="00C16312" w:rsidP="009A0873">
      <w:pPr>
        <w:pStyle w:val="NoSpacing"/>
        <w:ind w:left="720"/>
      </w:pPr>
      <w:r>
        <w:t>January</w:t>
      </w:r>
      <w:r w:rsidR="00DC4105">
        <w:t xml:space="preserve"> </w:t>
      </w:r>
      <w:r>
        <w:t>-</w:t>
      </w:r>
      <w:r w:rsidR="00DC4105">
        <w:t xml:space="preserve"> </w:t>
      </w:r>
      <w:r>
        <w:t>April</w:t>
      </w:r>
      <w:r w:rsidR="00601494">
        <w:t xml:space="preserve"> 2010</w:t>
      </w:r>
    </w:p>
    <w:p w:rsidR="00DC4105" w:rsidRDefault="00DC4105" w:rsidP="009A0873">
      <w:pPr>
        <w:pStyle w:val="NoSpacing"/>
        <w:ind w:left="720"/>
      </w:pPr>
      <w:r>
        <w:t>$9/hour</w:t>
      </w:r>
    </w:p>
    <w:p w:rsidR="009A0873" w:rsidRDefault="009A0873">
      <w:pPr>
        <w:pStyle w:val="NoSpacing"/>
        <w:ind w:left="720"/>
      </w:pPr>
    </w:p>
    <w:p w:rsidR="009A0873" w:rsidRDefault="009A0873">
      <w:pPr>
        <w:pStyle w:val="NoSpacing"/>
        <w:ind w:left="720"/>
      </w:pPr>
      <w:r>
        <w:t>Birk Industries, LLC.</w:t>
      </w:r>
    </w:p>
    <w:p w:rsidR="009A0873" w:rsidRDefault="009A0873">
      <w:pPr>
        <w:pStyle w:val="NoSpacing"/>
        <w:ind w:left="720"/>
      </w:pPr>
      <w:r w:rsidRPr="009A0873">
        <w:t>12650 West 64th Avenue, Unit E-418, Arvada, CO 80004</w:t>
      </w:r>
    </w:p>
    <w:p w:rsidR="00C315F2" w:rsidRDefault="00EF7600" w:rsidP="00C315F2">
      <w:pPr>
        <w:pStyle w:val="NoSpacing"/>
        <w:ind w:left="720"/>
      </w:pPr>
      <w:r>
        <w:t>April 2009</w:t>
      </w:r>
      <w:r w:rsidR="00601494">
        <w:t xml:space="preserve"> – August 2009</w:t>
      </w:r>
    </w:p>
    <w:p w:rsidR="00DC4105" w:rsidRDefault="00DC4105" w:rsidP="00DC4105">
      <w:pPr>
        <w:pStyle w:val="NoSpacing"/>
        <w:ind w:left="720"/>
      </w:pPr>
      <w:r w:rsidRPr="009A0873">
        <w:t>Kirk Metzler</w:t>
      </w:r>
      <w:r>
        <w:t>, (</w:t>
      </w:r>
      <w:r w:rsidRPr="009A0873">
        <w:t>303) 408-7463</w:t>
      </w:r>
    </w:p>
    <w:p w:rsidR="00DC4105" w:rsidRDefault="00DC4105" w:rsidP="00C315F2">
      <w:pPr>
        <w:pStyle w:val="NoSpacing"/>
        <w:ind w:left="720"/>
      </w:pPr>
      <w:r>
        <w:t>$8/hour</w:t>
      </w:r>
    </w:p>
    <w:p w:rsidR="009A0873" w:rsidRDefault="009A0873">
      <w:pPr>
        <w:pStyle w:val="NoSpacing"/>
        <w:ind w:left="720"/>
      </w:pPr>
    </w:p>
    <w:p w:rsidR="009A0873" w:rsidRDefault="009A0873" w:rsidP="009A0873">
      <w:pPr>
        <w:pStyle w:val="NoSpacing"/>
      </w:pPr>
      <w:r>
        <w:t>References:</w:t>
      </w:r>
    </w:p>
    <w:p w:rsidR="009A0873" w:rsidRDefault="009A0873" w:rsidP="009A0873">
      <w:pPr>
        <w:pStyle w:val="NoSpacing"/>
        <w:ind w:left="720"/>
      </w:pPr>
      <w:r w:rsidRPr="009A0873">
        <w:t>Kirk Metzler</w:t>
      </w:r>
    </w:p>
    <w:p w:rsidR="009A0873" w:rsidRDefault="00C315F2" w:rsidP="009A0873">
      <w:pPr>
        <w:pStyle w:val="NoSpacing"/>
        <w:ind w:left="720"/>
      </w:pPr>
      <w:r>
        <w:t>(</w:t>
      </w:r>
      <w:r w:rsidR="009A0873" w:rsidRPr="009A0873">
        <w:t>303) 408-7463</w:t>
      </w:r>
    </w:p>
    <w:p w:rsidR="009A0873" w:rsidRDefault="009A0873" w:rsidP="009A0873">
      <w:pPr>
        <w:pStyle w:val="NoSpacing"/>
        <w:ind w:left="720"/>
      </w:pPr>
    </w:p>
    <w:p w:rsidR="009A0873" w:rsidRDefault="009A0873" w:rsidP="009A0873">
      <w:pPr>
        <w:pStyle w:val="NoSpacing"/>
        <w:ind w:left="720"/>
      </w:pPr>
      <w:r w:rsidRPr="009A0873">
        <w:t>Karen Snyder</w:t>
      </w:r>
    </w:p>
    <w:p w:rsidR="009A0873" w:rsidRDefault="009A0873" w:rsidP="009A0873">
      <w:pPr>
        <w:pStyle w:val="NoSpacing"/>
        <w:ind w:left="720"/>
      </w:pPr>
      <w:r w:rsidRPr="009A0873">
        <w:t>(303) 403-9820</w:t>
      </w:r>
    </w:p>
    <w:p w:rsidR="009A0873" w:rsidRDefault="009A0873" w:rsidP="009A0873">
      <w:pPr>
        <w:pStyle w:val="NoSpacing"/>
        <w:ind w:left="720"/>
      </w:pPr>
    </w:p>
    <w:p w:rsidR="009A0873" w:rsidRDefault="009A0873" w:rsidP="009A0873">
      <w:pPr>
        <w:pStyle w:val="NoSpacing"/>
        <w:ind w:left="720"/>
      </w:pPr>
      <w:r w:rsidRPr="009A0873">
        <w:t>Glen Babcock</w:t>
      </w:r>
    </w:p>
    <w:p w:rsidR="009A0873" w:rsidRDefault="009A0873" w:rsidP="009A0873">
      <w:pPr>
        <w:pStyle w:val="NoSpacing"/>
        <w:ind w:left="720"/>
      </w:pPr>
      <w:r w:rsidRPr="009A0873">
        <w:t>(720) 232-8069</w:t>
      </w:r>
    </w:p>
    <w:p w:rsidR="00144E24" w:rsidRDefault="00144E24" w:rsidP="009A0873">
      <w:pPr>
        <w:pStyle w:val="NoSpacing"/>
        <w:ind w:left="720"/>
      </w:pPr>
    </w:p>
    <w:p w:rsidR="00144E24" w:rsidRDefault="00144E24">
      <w:r>
        <w:br w:type="page"/>
      </w:r>
    </w:p>
    <w:p w:rsidR="00144E24" w:rsidRDefault="00144E24" w:rsidP="009A087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editId="02C61D0D">
            <wp:extent cx="5943600" cy="3714750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24" w:rsidRDefault="00144E24" w:rsidP="009A0873">
      <w:pPr>
        <w:pStyle w:val="NoSpacing"/>
        <w:ind w:left="720"/>
      </w:pPr>
      <w:r w:rsidRPr="00144E24">
        <w:t>Currently Attending College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 xml:space="preserve">Since third grade my family has practiced natural eating and health, specifically the Weston A. Price school of eating.  One year later we began shopping at Vitamin Cottage. Currently, I must shop and cook for myself, while staying with the natural food boundaries I have set for myself.  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 xml:space="preserve">Some money handling for Birk Industries, LLC.  This included experience with their credit card system.  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 xml:space="preserve">Giving the customer a service from which they have no regrets, and providing them just a little more information. Making the customer the reason for why you work.  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>This past year I handled minor relations with the assorted departments on campus through my job at the Colorado School of Mines.  The year prior I helped Birk Industries, LLC with the sale of their primary product, CanCap.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>For the past 13 years of my life (during which I have shopped at Vitamin Cottage) I have never been given cause to say anything bad about Vitamin Cottage.  Aside from a strong personal interest in natural foods, I wish to help the cause of natural foods to expand.  Finally, no employee of Vitamin Cottage who I have met, has seemed disgruntled with their work, all seemed content.  My personal goals, philosophy and positive experiences have all led me to seek employment at Vitamin Cottage.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>Cashier, Natural Foods, Shipping and Receiving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>Cashier, Natural Foods, Shipping and Receiving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>Challenging situations requiring quick decisions and interpersonal relationships with customers.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>Isolated work hours.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 xml:space="preserve">Desire to do well and learn more.  Perfectionism.  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 xml:space="preserve">Director of operations for a engineering firm or private entrepreneur.  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 xml:space="preserve">Additional experience with working with people.  </w:t>
      </w:r>
    </w:p>
    <w:p w:rsidR="00144E24" w:rsidRDefault="00144E24" w:rsidP="009A0873">
      <w:pPr>
        <w:pStyle w:val="NoSpacing"/>
        <w:ind w:left="720"/>
      </w:pPr>
    </w:p>
    <w:p w:rsidR="00144E24" w:rsidRDefault="00144E24" w:rsidP="009A0873">
      <w:pPr>
        <w:pStyle w:val="NoSpacing"/>
        <w:ind w:left="720"/>
      </w:pPr>
      <w:r w:rsidRPr="00144E24">
        <w:t>8.50/hr</w:t>
      </w:r>
    </w:p>
    <w:p w:rsidR="003913E4" w:rsidRDefault="003913E4" w:rsidP="009A0873">
      <w:pPr>
        <w:pStyle w:val="NoSpacing"/>
        <w:ind w:left="720"/>
      </w:pPr>
    </w:p>
    <w:p w:rsidR="003913E4" w:rsidRDefault="003913E4" w:rsidP="009A0873">
      <w:pPr>
        <w:pStyle w:val="NoSpacing"/>
        <w:ind w:left="720"/>
      </w:pPr>
      <w:r>
        <w:rPr>
          <w:noProof/>
        </w:rPr>
        <w:drawing>
          <wp:inline distT="0" distB="0" distL="0" distR="0" wp14:editId="79B54B4D">
            <wp:extent cx="5943600" cy="3714750"/>
            <wp:effectExtent l="0" t="0" r="0" b="0"/>
            <wp:docPr id="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C8"/>
    <w:rsid w:val="00144E24"/>
    <w:rsid w:val="003913E4"/>
    <w:rsid w:val="00394E26"/>
    <w:rsid w:val="003F2409"/>
    <w:rsid w:val="005875E0"/>
    <w:rsid w:val="00601494"/>
    <w:rsid w:val="007A15C8"/>
    <w:rsid w:val="008F37AC"/>
    <w:rsid w:val="009A0873"/>
    <w:rsid w:val="00C16312"/>
    <w:rsid w:val="00C315F2"/>
    <w:rsid w:val="00DC4105"/>
    <w:rsid w:val="00E1790F"/>
    <w:rsid w:val="00EC6152"/>
    <w:rsid w:val="00E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3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0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3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0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wweiskop@mine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725"/>
      </a:dk1>
      <a:lt1>
        <a:sysClr val="window" lastClr="F5F5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H. Weiskopf</cp:lastModifiedBy>
  <cp:revision>12</cp:revision>
  <dcterms:created xsi:type="dcterms:W3CDTF">2010-05-14T15:43:00Z</dcterms:created>
  <dcterms:modified xsi:type="dcterms:W3CDTF">2011-02-05T19:08:00Z</dcterms:modified>
</cp:coreProperties>
</file>