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CEDD" w14:textId="0E6FF3EB" w:rsidR="005C74BA" w:rsidRDefault="00CE4283" w:rsidP="00CE4283">
      <w:pPr>
        <w:pStyle w:val="ListParagraph"/>
        <w:numPr>
          <w:ilvl w:val="0"/>
          <w:numId w:val="1"/>
        </w:numPr>
      </w:pPr>
      <w:r>
        <w:t xml:space="preserve">Seriell </w:t>
      </w:r>
      <w:proofErr w:type="spellStart"/>
      <w:r>
        <w:t>usb</w:t>
      </w:r>
      <w:proofErr w:type="spellEnd"/>
      <w:r>
        <w:t xml:space="preserve"> til begge </w:t>
      </w:r>
      <w:proofErr w:type="spellStart"/>
      <w:r>
        <w:t>arduinoene</w:t>
      </w:r>
      <w:proofErr w:type="spellEnd"/>
      <w:r>
        <w:t xml:space="preserve"> med en </w:t>
      </w:r>
      <w:proofErr w:type="spellStart"/>
      <w:r>
        <w:t>usb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1CE978E5" w14:textId="20FB38CC" w:rsidR="00CE4283" w:rsidRDefault="00CE4283" w:rsidP="00CE4283">
      <w:pPr>
        <w:pStyle w:val="ListParagraph"/>
        <w:numPr>
          <w:ilvl w:val="1"/>
          <w:numId w:val="1"/>
        </w:numPr>
      </w:pPr>
      <w:r>
        <w:t xml:space="preserve">Siden da blir </w:t>
      </w:r>
      <w:proofErr w:type="spellStart"/>
      <w:r>
        <w:t>loomo</w:t>
      </w:r>
      <w:proofErr w:type="spellEnd"/>
      <w:r>
        <w:t xml:space="preserve"> siden mer avansert og vi kan ikke </w:t>
      </w:r>
      <w:proofErr w:type="spellStart"/>
      <w:r>
        <w:t>java</w:t>
      </w:r>
      <w:proofErr w:type="spellEnd"/>
      <w:r>
        <w:t xml:space="preserve"> + kommunikasjon blir mer kompleks</w:t>
      </w:r>
    </w:p>
    <w:p w14:paraId="7D62134B" w14:textId="7C42C071" w:rsidR="001914F1" w:rsidRDefault="001914F1" w:rsidP="001D5021">
      <w:pPr>
        <w:pStyle w:val="ListParagraph"/>
        <w:numPr>
          <w:ilvl w:val="0"/>
          <w:numId w:val="1"/>
        </w:numPr>
      </w:pPr>
      <w:r>
        <w:t>Kilder kom ikke i rekkefølge som ble brukt i dokumentet, dette gjør det i den malen vi brukte først, men ble fortalt å bytte mal også glemte vi å implementere det i den nye</w:t>
      </w:r>
    </w:p>
    <w:p w14:paraId="6E118A97" w14:textId="42275075" w:rsidR="00930BBF" w:rsidRDefault="00930BBF" w:rsidP="00930BBF">
      <w:pPr>
        <w:pStyle w:val="ListParagraph"/>
        <w:numPr>
          <w:ilvl w:val="0"/>
          <w:numId w:val="1"/>
        </w:numPr>
      </w:pPr>
      <w:r>
        <w:t xml:space="preserve">Regning på krefter i beltet krever mye kunnskap om dynamiske egenskaper som krever testing. Dette får bli noe neste gruppe gjør da det ble en svært omfattende oppgave uten å inkludere dette også. Et sted måtte vi sette strek på hva vi fikk tid til. Beltet er uansett </w:t>
      </w:r>
      <w:proofErr w:type="spellStart"/>
      <w:r>
        <w:t>overdimensionert</w:t>
      </w:r>
      <w:proofErr w:type="spellEnd"/>
      <w:r>
        <w:t xml:space="preserve"> til de grader for de små kreftene vi bruker.</w:t>
      </w:r>
    </w:p>
    <w:p w14:paraId="1EA8EB20" w14:textId="31220464" w:rsidR="00930BBF" w:rsidRDefault="00930BBF" w:rsidP="00930BBF">
      <w:pPr>
        <w:pStyle w:val="ListParagraph"/>
        <w:numPr>
          <w:ilvl w:val="0"/>
          <w:numId w:val="1"/>
        </w:numPr>
      </w:pPr>
      <w:r>
        <w:t>Beregning på akslingen og bolter i skulder burde vi nok gjort. Men det var ikke tid til å gjøre alt vi ville</w:t>
      </w:r>
    </w:p>
    <w:p w14:paraId="72B76B19" w14:textId="46386335" w:rsidR="001D5021" w:rsidRDefault="00C520A1" w:rsidP="001D5021">
      <w:pPr>
        <w:pStyle w:val="ListParagraph"/>
        <w:numPr>
          <w:ilvl w:val="0"/>
          <w:numId w:val="1"/>
        </w:numPr>
      </w:pPr>
      <w:r>
        <w:t>ASB grafer er egentlig resultater</w:t>
      </w:r>
    </w:p>
    <w:p w14:paraId="64C70B79" w14:textId="6BF58D3E" w:rsidR="00C520A1" w:rsidRDefault="001D5021" w:rsidP="001D5021">
      <w:pPr>
        <w:pStyle w:val="ListParagraph"/>
        <w:numPr>
          <w:ilvl w:val="0"/>
          <w:numId w:val="1"/>
        </w:numPr>
      </w:pPr>
      <w:r>
        <w:t>Referere mer til figurer</w:t>
      </w:r>
      <w:r>
        <w:t xml:space="preserve">. </w:t>
      </w:r>
      <w:r w:rsidR="00C520A1">
        <w:t>Liste over figurer som burde refereres til:</w:t>
      </w:r>
    </w:p>
    <w:p w14:paraId="18FCB86F" w14:textId="417EEE27" w:rsidR="00C520A1" w:rsidRDefault="003E4B47" w:rsidP="00C520A1">
      <w:pPr>
        <w:pStyle w:val="ListParagraph"/>
        <w:numPr>
          <w:ilvl w:val="1"/>
          <w:numId w:val="1"/>
        </w:numPr>
      </w:pPr>
      <w:r>
        <w:t>5.1</w:t>
      </w:r>
    </w:p>
    <w:p w14:paraId="6DF88B7F" w14:textId="3172A307" w:rsidR="003E4B47" w:rsidRDefault="003E4B47" w:rsidP="00C520A1">
      <w:pPr>
        <w:pStyle w:val="ListParagraph"/>
        <w:numPr>
          <w:ilvl w:val="1"/>
          <w:numId w:val="1"/>
        </w:numPr>
      </w:pPr>
      <w:r>
        <w:t>5.2</w:t>
      </w:r>
    </w:p>
    <w:p w14:paraId="119C6AAA" w14:textId="29BAD28E" w:rsidR="003E4B47" w:rsidRDefault="003E4B47" w:rsidP="00C520A1">
      <w:pPr>
        <w:pStyle w:val="ListParagraph"/>
        <w:numPr>
          <w:ilvl w:val="1"/>
          <w:numId w:val="1"/>
        </w:numPr>
      </w:pPr>
      <w:r>
        <w:t>5.7-5.15 i FEM konklusjonen</w:t>
      </w:r>
    </w:p>
    <w:p w14:paraId="092E0227" w14:textId="01530CE3" w:rsidR="003E4B47" w:rsidRDefault="003E4B47" w:rsidP="003E4B47">
      <w:pPr>
        <w:pStyle w:val="ListParagraph"/>
        <w:numPr>
          <w:ilvl w:val="0"/>
          <w:numId w:val="1"/>
        </w:numPr>
      </w:pPr>
      <w:r>
        <w:t>Gloseliste</w:t>
      </w:r>
    </w:p>
    <w:p w14:paraId="37E13E06" w14:textId="7215F7C9" w:rsidR="00CF0155" w:rsidRDefault="00CF0155" w:rsidP="00CF0155">
      <w:pPr>
        <w:pStyle w:val="ListParagraph"/>
        <w:numPr>
          <w:ilvl w:val="1"/>
          <w:numId w:val="1"/>
        </w:numPr>
      </w:pPr>
      <w:r>
        <w:t>SBV</w:t>
      </w:r>
    </w:p>
    <w:p w14:paraId="15AB4C9C" w14:textId="77777777" w:rsidR="003E4B47" w:rsidRDefault="003E4B47" w:rsidP="003E4B47">
      <w:pPr>
        <w:pStyle w:val="ListParagraph"/>
        <w:numPr>
          <w:ilvl w:val="0"/>
          <w:numId w:val="1"/>
        </w:numPr>
      </w:pPr>
    </w:p>
    <w:sectPr w:rsidR="003E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F3D61"/>
    <w:multiLevelType w:val="hybridMultilevel"/>
    <w:tmpl w:val="D554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8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BF"/>
    <w:rsid w:val="001221BF"/>
    <w:rsid w:val="001914F1"/>
    <w:rsid w:val="001D5021"/>
    <w:rsid w:val="002D60B2"/>
    <w:rsid w:val="003E4B47"/>
    <w:rsid w:val="00520D3F"/>
    <w:rsid w:val="005C74BA"/>
    <w:rsid w:val="00930BBF"/>
    <w:rsid w:val="00B16F7B"/>
    <w:rsid w:val="00B4294D"/>
    <w:rsid w:val="00BB1507"/>
    <w:rsid w:val="00C520A1"/>
    <w:rsid w:val="00CE4283"/>
    <w:rsid w:val="00C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0045"/>
  <w15:chartTrackingRefBased/>
  <w15:docId w15:val="{2181A421-665F-42E7-BD88-54C9355E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3</cp:revision>
  <dcterms:created xsi:type="dcterms:W3CDTF">2023-05-22T11:06:00Z</dcterms:created>
  <dcterms:modified xsi:type="dcterms:W3CDTF">2023-05-22T13:52:00Z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2023-05-22T13:52:16Z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c78069d2-b75c-48ee-a0fc-bb70af59f9ed</vt:lpwstr>
  </property>
  <property fmtid="{D5CDD505-2E9C-101B-9397-08002B2CF9AE}" pid="8" name="MSIP_Label_b4114459-e220-4ae9-b339-4ebe6008cdd4_ContentBits">
    <vt:lpwstr>0</vt:lpwstr>
  </property>
</Properties>
</file>