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24C" w:rsidRPr="00B6624C" w:rsidRDefault="00B6624C" w:rsidP="00B6624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6624C">
        <w:rPr>
          <w:rFonts w:ascii="宋体" w:eastAsia="宋体" w:hAnsi="宋体" w:cs="宋体"/>
          <w:b/>
          <w:bCs/>
          <w:kern w:val="36"/>
          <w:sz w:val="48"/>
          <w:szCs w:val="48"/>
        </w:rPr>
        <w:t>专场10: 金融行业数据库实践（下） PPT 下载</w:t>
      </w:r>
    </w:p>
    <w:p w:rsidR="00B6624C" w:rsidRPr="00B6624C" w:rsidRDefault="00B6624C" w:rsidP="00B66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" name="图片 1" descr="http://account.itpub.net/api/avatar.php?uid=69918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count.itpub.net/api/avatar.php?uid=699180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624C">
        <w:rPr>
          <w:rFonts w:ascii="宋体" w:eastAsia="宋体" w:hAnsi="宋体" w:cs="宋体"/>
          <w:kern w:val="0"/>
          <w:sz w:val="24"/>
          <w:szCs w:val="24"/>
        </w:rPr>
        <w:t xml:space="preserve">兔子爱喝奶茶 </w:t>
      </w:r>
      <w:r w:rsidRPr="00B6624C">
        <w:rPr>
          <w:rFonts w:ascii="宋体" w:eastAsia="宋体" w:hAnsi="宋体" w:cs="宋体"/>
          <w:i/>
          <w:iCs/>
          <w:kern w:val="0"/>
          <w:sz w:val="24"/>
          <w:szCs w:val="24"/>
        </w:rPr>
        <w:t>2019.05.15 15:23</w:t>
      </w:r>
      <w:r w:rsidRPr="00B6624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6624C" w:rsidRPr="00B6624C" w:rsidRDefault="00B6624C" w:rsidP="00B6624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>分布式事务数据库的破旧立新</w:t>
      </w:r>
    </w:p>
    <w:p w:rsidR="00B6624C" w:rsidRPr="00B6624C" w:rsidRDefault="00B6624C" w:rsidP="00B6624C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演讲简介：</w:t>
      </w:r>
    </w:p>
    <w:p w:rsidR="00B6624C" w:rsidRPr="00B6624C" w:rsidRDefault="00B6624C" w:rsidP="00B6624C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随着人们生活习惯的变化，企业业务纷纷进行数字化转型，随之而来的除了应用的重大变革，数据库也迎来了分布式方向的转变。然而分布式数据库产品</w:t>
      </w:r>
      <w:proofErr w:type="gramStart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千千万</w:t>
      </w:r>
      <w:proofErr w:type="gramEnd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，功能品种繁多让用户看花了眼，究竟哪条路线才是正确路线？本次演讲将基于分布式数据库理论，讲述分布式数据库产品的相爱相杀。</w:t>
      </w:r>
    </w:p>
    <w:p w:rsidR="00B6624C" w:rsidRPr="00B6624C" w:rsidRDefault="00B6624C" w:rsidP="00B6624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黄小慧 </w:t>
      </w:r>
      <w:proofErr w:type="gramStart"/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>热璞科技</w:t>
      </w:r>
      <w:proofErr w:type="gramEnd"/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高级解决方案工程师</w:t>
      </w:r>
    </w:p>
    <w:p w:rsidR="00B6624C" w:rsidRPr="00B6624C" w:rsidRDefault="00B6624C" w:rsidP="00B6624C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嘉宾介绍：</w:t>
      </w:r>
    </w:p>
    <w:p w:rsidR="00B6624C" w:rsidRPr="00B6624C" w:rsidRDefault="00B6624C" w:rsidP="00B6624C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2016年毕业于南京财经大学后</w:t>
      </w:r>
      <w:proofErr w:type="gramStart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进入热璞科技</w:t>
      </w:r>
      <w:proofErr w:type="gramEnd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，擅长金融行业、快递行业、交通信息化等数据库解决方案。</w:t>
      </w:r>
    </w:p>
    <w:p w:rsidR="00B6624C" w:rsidRPr="00B6624C" w:rsidRDefault="00B6624C" w:rsidP="00B6624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> </w:t>
      </w:r>
    </w:p>
    <w:p w:rsidR="00B6624C" w:rsidRPr="00B6624C" w:rsidRDefault="00B6624C" w:rsidP="00B6624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>如何在初创互联网保险公司快速落地人工智能</w:t>
      </w:r>
    </w:p>
    <w:p w:rsidR="00B6624C" w:rsidRPr="00B6624C" w:rsidRDefault="00B6624C" w:rsidP="00B6624C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演讲简介：</w:t>
      </w:r>
    </w:p>
    <w:p w:rsidR="00B6624C" w:rsidRPr="00B6624C" w:rsidRDefault="00B6624C" w:rsidP="00B6624C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通过描述一个机器学习模型在前置、</w:t>
      </w:r>
      <w:proofErr w:type="gramStart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实时风控</w:t>
      </w:r>
      <w:proofErr w:type="gramEnd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系统中的应用实践，交流如何在初创公司快速把机器学习应用到业务流程中。具体包括数据的采集、清洗、模型训练以及工程实现的方案。</w:t>
      </w:r>
    </w:p>
    <w:p w:rsidR="00B6624C" w:rsidRPr="00B6624C" w:rsidRDefault="00B6624C" w:rsidP="00B6624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徐海鹏 </w:t>
      </w:r>
      <w:proofErr w:type="gramStart"/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>贝壳金服</w:t>
      </w:r>
      <w:proofErr w:type="gramEnd"/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数据总监</w:t>
      </w:r>
    </w:p>
    <w:p w:rsidR="00B6624C" w:rsidRPr="00B6624C" w:rsidRDefault="00B6624C" w:rsidP="00B6624C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嘉宾介绍：</w:t>
      </w:r>
    </w:p>
    <w:p w:rsidR="00B6624C" w:rsidRPr="00B6624C" w:rsidRDefault="00B6624C" w:rsidP="00B6624C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在国内外大型企业及著名互联网公司负责数据部门运营和管理；先后在美国杜邦公司、美国 DoubleClick 和加拿大保险局任职，在 DoubleClick 和加拿大保险局负责数据库与 BI 部门的运营、数据安全管理以及技术方向选型；2016年，归国加入易到任职数据总监，负责数据部门的规划、执行管理；2017加入量子保科技，一家互联网</w:t>
      </w:r>
      <w:proofErr w:type="gramStart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保险科技</w:t>
      </w:r>
      <w:proofErr w:type="gramEnd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公司，任职数据部高级总监，负责数据运营、A.I.应用及大数据风控。</w:t>
      </w:r>
    </w:p>
    <w:p w:rsidR="00B6624C" w:rsidRPr="00B6624C" w:rsidRDefault="00B6624C" w:rsidP="00B6624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> </w:t>
      </w:r>
    </w:p>
    <w:p w:rsidR="00B6624C" w:rsidRPr="00B6624C" w:rsidRDefault="00B6624C" w:rsidP="00B6624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>亿级海量数据的实时读写和复杂查询实践</w:t>
      </w:r>
    </w:p>
    <w:p w:rsidR="00B6624C" w:rsidRPr="00B6624C" w:rsidRDefault="00B6624C" w:rsidP="00B6624C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演讲简介：</w:t>
      </w:r>
    </w:p>
    <w:p w:rsidR="00B6624C" w:rsidRPr="00B6624C" w:rsidRDefault="00B6624C" w:rsidP="00B6624C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每日亿级增量数据的实时读写、复杂查询场景实践介绍，涉及 MySQL 分表分库策略、数据异构、</w:t>
      </w:r>
      <w:proofErr w:type="spellStart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TiDB</w:t>
      </w:r>
      <w:proofErr w:type="spellEnd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使用和优化、</w:t>
      </w:r>
      <w:proofErr w:type="gramStart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微服务</w:t>
      </w:r>
      <w:proofErr w:type="gramEnd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架构等等。</w:t>
      </w:r>
    </w:p>
    <w:p w:rsidR="00B6624C" w:rsidRPr="00B6624C" w:rsidRDefault="00B6624C" w:rsidP="00B6624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>黄哲铿 中</w:t>
      </w:r>
      <w:proofErr w:type="gramStart"/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>通商业</w:t>
      </w:r>
      <w:proofErr w:type="gramEnd"/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CTO</w:t>
      </w:r>
    </w:p>
    <w:p w:rsidR="00B6624C" w:rsidRPr="00B6624C" w:rsidRDefault="00B6624C" w:rsidP="00B6624C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lastRenderedPageBreak/>
        <w:t>嘉宾介绍：</w:t>
      </w:r>
    </w:p>
    <w:p w:rsidR="00B6624C" w:rsidRPr="00B6624C" w:rsidRDefault="00B6624C" w:rsidP="00B6624C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前1号店技术总监、海尔</w:t>
      </w:r>
      <w:proofErr w:type="gramStart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农业电</w:t>
      </w:r>
      <w:proofErr w:type="gramEnd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商 CTO，2015年出版专著《技术管理之巅》，“技术领导力社区”发起人，擅长大型电</w:t>
      </w:r>
      <w:proofErr w:type="gramStart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商系统</w:t>
      </w:r>
      <w:proofErr w:type="gramEnd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研发、供应链系统研发、大型技术团队治理，个人拥有多项技术发明和专利。</w:t>
      </w:r>
    </w:p>
    <w:p w:rsidR="00B6624C" w:rsidRPr="00B6624C" w:rsidRDefault="00B6624C" w:rsidP="00B6624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> </w:t>
      </w:r>
    </w:p>
    <w:p w:rsidR="00B6624C" w:rsidRPr="00B6624C" w:rsidRDefault="00B6624C" w:rsidP="00B6624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>TiDB</w:t>
      </w:r>
      <w:proofErr w:type="spellEnd"/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在平安核心系统的引入及应用</w:t>
      </w:r>
    </w:p>
    <w:p w:rsidR="00B6624C" w:rsidRPr="00B6624C" w:rsidRDefault="00B6624C" w:rsidP="00B6624C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演讲简介：</w:t>
      </w:r>
    </w:p>
    <w:p w:rsidR="00B6624C" w:rsidRPr="00B6624C" w:rsidRDefault="00B6624C" w:rsidP="00B6624C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本次分享将充分比对分析 </w:t>
      </w:r>
      <w:proofErr w:type="spellStart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TiDB</w:t>
      </w:r>
      <w:proofErr w:type="spellEnd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与 </w:t>
      </w:r>
      <w:proofErr w:type="spellStart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CockroachDB</w:t>
      </w:r>
      <w:proofErr w:type="spellEnd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在功能、架构、SQL 特性、备份恢复、压力测试、应用场景测试等方面的表现，也将详解如何选择适用于金融行业级别的开源分布式数据库，以及使用 </w:t>
      </w:r>
      <w:proofErr w:type="spellStart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TiDB</w:t>
      </w:r>
      <w:proofErr w:type="spellEnd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分布式数据库支持金融核心业务系统的应用实践。</w:t>
      </w:r>
    </w:p>
    <w:p w:rsidR="00B6624C" w:rsidRPr="00B6624C" w:rsidRDefault="00B6624C" w:rsidP="00B6624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何志勇 </w:t>
      </w:r>
      <w:proofErr w:type="gramStart"/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>平安科技</w:t>
      </w:r>
      <w:proofErr w:type="gramEnd"/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数据库产品团队</w:t>
      </w:r>
      <w:proofErr w:type="gramStart"/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>资深云</w:t>
      </w:r>
      <w:proofErr w:type="gramEnd"/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>数据库工程师</w:t>
      </w:r>
    </w:p>
    <w:p w:rsidR="00B6624C" w:rsidRPr="00B6624C" w:rsidRDefault="00B6624C" w:rsidP="00B6624C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嘉宾介绍：</w:t>
      </w:r>
    </w:p>
    <w:p w:rsidR="00B6624C" w:rsidRPr="00B6624C" w:rsidRDefault="00B6624C" w:rsidP="00B6624C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拥有超过10年的数据库领域开发运维经验，专注于分布式数据库技术的研究和推广，现负责平安分布式数据库 </w:t>
      </w:r>
      <w:proofErr w:type="spellStart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TiDB</w:t>
      </w:r>
      <w:proofErr w:type="spellEnd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的架构设计、运维与推广工作。</w:t>
      </w:r>
    </w:p>
    <w:p w:rsidR="00B6624C" w:rsidRPr="00B6624C" w:rsidRDefault="00B6624C" w:rsidP="00B6624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宋体" w:eastAsia="宋体" w:hAnsi="宋体" w:cs="宋体" w:hint="eastAsia"/>
          <w:color w:val="F08200"/>
          <w:kern w:val="0"/>
          <w:szCs w:val="21"/>
        </w:rPr>
        <w:t> </w:t>
      </w:r>
    </w:p>
    <w:p w:rsidR="00B6624C" w:rsidRPr="00B6624C" w:rsidRDefault="00B6624C" w:rsidP="00B6624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>中国银联</w:t>
      </w:r>
      <w:proofErr w:type="gramStart"/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>跨中心</w:t>
      </w:r>
      <w:proofErr w:type="gramEnd"/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>&amp;异构数据同步技术与实践</w:t>
      </w:r>
    </w:p>
    <w:p w:rsidR="00B6624C" w:rsidRPr="00B6624C" w:rsidRDefault="00B6624C" w:rsidP="00B6624C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演讲简介：</w:t>
      </w:r>
    </w:p>
    <w:p w:rsidR="00B6624C" w:rsidRPr="00B6624C" w:rsidRDefault="00B6624C" w:rsidP="00B6624C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Moray 是中国银联为支持应用的异地多活、异构数据库的数据同步而设计的组件。本次将分享中国银</w:t>
      </w:r>
      <w:proofErr w:type="gramStart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联实现跨数据</w:t>
      </w:r>
      <w:proofErr w:type="gramEnd"/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中心、高性能、可异构化的实时数据同步技术，以及 Moray 在中国银联异地多活系统中的实践经验。</w:t>
      </w:r>
    </w:p>
    <w:p w:rsidR="00B6624C" w:rsidRPr="00B6624C" w:rsidRDefault="00B6624C" w:rsidP="00B6624C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F08200"/>
          <w:kern w:val="0"/>
          <w:szCs w:val="21"/>
        </w:rPr>
        <w:t>翁海星 中国银联 数据库研发工程师</w:t>
      </w:r>
    </w:p>
    <w:p w:rsidR="00B6624C" w:rsidRPr="00B6624C" w:rsidRDefault="00B6624C" w:rsidP="00B6624C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嘉宾介绍：</w:t>
      </w:r>
    </w:p>
    <w:p w:rsidR="00B6624C" w:rsidRPr="00B6624C" w:rsidRDefault="00B6624C" w:rsidP="00B6624C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中国银联异构&amp;异地数据同步项目 Moray 负责人，从事数据库内核研发工作，主要关注存储引擎、数据复制。</w:t>
      </w:r>
    </w:p>
    <w:p w:rsidR="00B6624C" w:rsidRPr="00B6624C" w:rsidRDefault="00B6624C" w:rsidP="00B6624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624C" w:rsidRPr="00B6624C" w:rsidRDefault="00B6624C" w:rsidP="00B662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624C" w:rsidRPr="00B6624C" w:rsidRDefault="00B6624C" w:rsidP="00B662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宋体" w:eastAsia="宋体" w:hAnsi="宋体" w:cs="宋体"/>
          <w:kern w:val="0"/>
          <w:sz w:val="24"/>
          <w:szCs w:val="24"/>
        </w:rPr>
        <w:t>15：50 - 16：30 黄哲铿_亿级海量数据的实时读写和复杂查询实践.</w:t>
      </w:r>
      <w:proofErr w:type="spellStart"/>
      <w:proofErr w:type="gramStart"/>
      <w:r w:rsidRPr="00B6624C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B6624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6624C" w:rsidRPr="00B6624C" w:rsidRDefault="00B6624C" w:rsidP="00B662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宋体" w:eastAsia="宋体" w:hAnsi="宋体" w:cs="宋体"/>
          <w:kern w:val="0"/>
          <w:sz w:val="24"/>
          <w:szCs w:val="24"/>
        </w:rPr>
        <w:t>14：10 - 14：50 黄小慧_分布式数据库的破旧立新.</w:t>
      </w:r>
      <w:proofErr w:type="spellStart"/>
      <w:proofErr w:type="gramStart"/>
      <w:r w:rsidRPr="00B6624C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B6624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6624C" w:rsidRPr="00B6624C" w:rsidRDefault="00B6624C" w:rsidP="00B662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宋体" w:eastAsia="宋体" w:hAnsi="宋体" w:cs="宋体"/>
          <w:kern w:val="0"/>
          <w:sz w:val="24"/>
          <w:szCs w:val="24"/>
        </w:rPr>
        <w:t>17：10 - 17：50 翁海星_中国银联</w:t>
      </w:r>
      <w:proofErr w:type="gramStart"/>
      <w:r w:rsidRPr="00B6624C">
        <w:rPr>
          <w:rFonts w:ascii="宋体" w:eastAsia="宋体" w:hAnsi="宋体" w:cs="宋体"/>
          <w:kern w:val="0"/>
          <w:sz w:val="24"/>
          <w:szCs w:val="24"/>
        </w:rPr>
        <w:t>跨中心</w:t>
      </w:r>
      <w:proofErr w:type="gramEnd"/>
      <w:r w:rsidRPr="00B6624C">
        <w:rPr>
          <w:rFonts w:ascii="宋体" w:eastAsia="宋体" w:hAnsi="宋体" w:cs="宋体"/>
          <w:kern w:val="0"/>
          <w:sz w:val="24"/>
          <w:szCs w:val="24"/>
        </w:rPr>
        <w:t>&amp;异构数据同步技术与实践.</w:t>
      </w:r>
      <w:proofErr w:type="spellStart"/>
      <w:proofErr w:type="gramStart"/>
      <w:r w:rsidRPr="00B6624C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B6624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6624C" w:rsidRPr="00B6624C" w:rsidRDefault="00B6624C" w:rsidP="00B662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宋体" w:eastAsia="宋体" w:hAnsi="宋体" w:cs="宋体"/>
          <w:kern w:val="0"/>
          <w:sz w:val="24"/>
          <w:szCs w:val="24"/>
        </w:rPr>
        <w:t>16：30 - 17：10 何志勇_</w:t>
      </w:r>
      <w:proofErr w:type="spellStart"/>
      <w:r w:rsidRPr="00B6624C">
        <w:rPr>
          <w:rFonts w:ascii="宋体" w:eastAsia="宋体" w:hAnsi="宋体" w:cs="宋体"/>
          <w:kern w:val="0"/>
          <w:sz w:val="24"/>
          <w:szCs w:val="24"/>
        </w:rPr>
        <w:t>TiDB</w:t>
      </w:r>
      <w:proofErr w:type="spellEnd"/>
      <w:r w:rsidRPr="00B6624C">
        <w:rPr>
          <w:rFonts w:ascii="宋体" w:eastAsia="宋体" w:hAnsi="宋体" w:cs="宋体"/>
          <w:kern w:val="0"/>
          <w:sz w:val="24"/>
          <w:szCs w:val="24"/>
        </w:rPr>
        <w:t>在平安核心系统的引入及应用.</w:t>
      </w:r>
      <w:proofErr w:type="spellStart"/>
      <w:proofErr w:type="gramStart"/>
      <w:r w:rsidRPr="00B6624C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B6624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6624C" w:rsidRPr="00B6624C" w:rsidRDefault="00B6624C" w:rsidP="00B662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24C">
        <w:rPr>
          <w:rFonts w:ascii="宋体" w:eastAsia="宋体" w:hAnsi="宋体" w:cs="宋体"/>
          <w:kern w:val="0"/>
          <w:sz w:val="24"/>
          <w:szCs w:val="24"/>
        </w:rPr>
        <w:t>14：50 - 15：30 徐海鹏_如何在初创互联网保险公司快速落地人工智能.</w:t>
      </w:r>
      <w:proofErr w:type="spellStart"/>
      <w:proofErr w:type="gramStart"/>
      <w:r w:rsidRPr="00B6624C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proofErr w:type="gramEnd"/>
      <w:r w:rsidRPr="00B6624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281E" w:rsidRPr="00B6624C" w:rsidRDefault="005A281E">
      <w:bookmarkStart w:id="0" w:name="_GoBack"/>
      <w:bookmarkEnd w:id="0"/>
    </w:p>
    <w:sectPr w:rsidR="005A281E" w:rsidRPr="00B66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8E"/>
    <w:rsid w:val="005A281E"/>
    <w:rsid w:val="0093708E"/>
    <w:rsid w:val="00B6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62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624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66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">
    <w:name w:val="file"/>
    <w:basedOn w:val="a"/>
    <w:rsid w:val="00B66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ename">
    <w:name w:val="filename"/>
    <w:basedOn w:val="a0"/>
    <w:rsid w:val="00B6624C"/>
  </w:style>
  <w:style w:type="paragraph" w:styleId="a4">
    <w:name w:val="Balloon Text"/>
    <w:basedOn w:val="a"/>
    <w:link w:val="Char"/>
    <w:uiPriority w:val="99"/>
    <w:semiHidden/>
    <w:unhideWhenUsed/>
    <w:rsid w:val="00B662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62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62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624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66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">
    <w:name w:val="file"/>
    <w:basedOn w:val="a"/>
    <w:rsid w:val="00B66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ename">
    <w:name w:val="filename"/>
    <w:basedOn w:val="a0"/>
    <w:rsid w:val="00B6624C"/>
  </w:style>
  <w:style w:type="paragraph" w:styleId="a4">
    <w:name w:val="Balloon Text"/>
    <w:basedOn w:val="a"/>
    <w:link w:val="Char"/>
    <w:uiPriority w:val="99"/>
    <w:semiHidden/>
    <w:unhideWhenUsed/>
    <w:rsid w:val="00B662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62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</dc:creator>
  <cp:keywords/>
  <dc:description/>
  <cp:lastModifiedBy>LYLA</cp:lastModifiedBy>
  <cp:revision>3</cp:revision>
  <dcterms:created xsi:type="dcterms:W3CDTF">2019-05-15T12:15:00Z</dcterms:created>
  <dcterms:modified xsi:type="dcterms:W3CDTF">2019-05-15T12:16:00Z</dcterms:modified>
</cp:coreProperties>
</file>