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RSM UK Pension Fund - Member Options Pack 2022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XPS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