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65407" w14:textId="77777777" w:rsidR="00FA415B" w:rsidRPr="00D62AFE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en-US" w:eastAsia="bg-BG"/>
          <w14:ligatures w14:val="none"/>
        </w:rPr>
      </w:pPr>
    </w:p>
    <w:p w14:paraId="18628E5A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FA415B">
        <w:rPr>
          <w:rFonts w:ascii="Times New Roman" w:eastAsia="Arial" w:hAnsi="Times New Roman" w:cs="Times New Roman"/>
          <w:noProof/>
          <w:kern w:val="0"/>
          <w:lang w:val="bg" w:eastAsia="bg-BG"/>
          <w14:ligatures w14:val="none"/>
        </w:rPr>
        <w:drawing>
          <wp:anchor distT="114300" distB="114300" distL="114300" distR="114300" simplePos="0" relativeHeight="251659264" behindDoc="0" locked="0" layoutInCell="1" hidden="0" allowOverlap="1" wp14:anchorId="47D879E6" wp14:editId="56C93502">
            <wp:simplePos x="0" y="0"/>
            <wp:positionH relativeFrom="column">
              <wp:posOffset>1304925</wp:posOffset>
            </wp:positionH>
            <wp:positionV relativeFrom="paragraph">
              <wp:posOffset>400111</wp:posOffset>
            </wp:positionV>
            <wp:extent cx="3228975" cy="322897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FBC546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30CBD936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1758AABC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3F9AB807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2D92B431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701798DC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545020B0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2102E804" w14:textId="77777777" w:rsidR="00FA415B" w:rsidRPr="00FA415B" w:rsidRDefault="00FA415B" w:rsidP="00FA415B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078BA066" w14:textId="77777777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12950C59" w14:textId="77777777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5854454E" w14:textId="3373810F" w:rsidR="00FA415B" w:rsidRPr="00CC5019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</w:pPr>
      <w:r w:rsidRPr="00FA415B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bg" w:eastAsia="bg-BG"/>
          <w14:ligatures w14:val="none"/>
        </w:rPr>
        <w:t>Проект за управление на жилищен вход</w:t>
      </w:r>
      <w:r w:rsidR="00CC5019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  <w:t xml:space="preserve"> - </w:t>
      </w:r>
      <w:proofErr w:type="spellStart"/>
      <w:r w:rsidR="00CC5019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  <w:t>SmartEntrance</w:t>
      </w:r>
      <w:proofErr w:type="spellEnd"/>
    </w:p>
    <w:p w14:paraId="537996DF" w14:textId="5B1AF895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6"/>
          <w:szCs w:val="36"/>
          <w:lang w:val="bg" w:eastAsia="bg-BG"/>
          <w14:ligatures w14:val="none"/>
        </w:rPr>
      </w:pPr>
      <w:r w:rsidRPr="00FA415B">
        <w:rPr>
          <w:rFonts w:ascii="Times New Roman" w:eastAsia="Roboto" w:hAnsi="Times New Roman" w:cs="Times New Roman"/>
          <w:b/>
          <w:color w:val="343A40"/>
          <w:kern w:val="0"/>
          <w:sz w:val="36"/>
          <w:szCs w:val="36"/>
          <w:lang w:val="bg" w:eastAsia="bg-BG"/>
          <w14:ligatures w14:val="none"/>
        </w:rPr>
        <w:t>(Редактирано)</w:t>
      </w:r>
    </w:p>
    <w:p w14:paraId="69070345" w14:textId="77777777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val="bg" w:eastAsia="bg-BG"/>
          <w14:ligatures w14:val="none"/>
        </w:rPr>
      </w:pPr>
      <w:r w:rsidRPr="00FA415B"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val="bg" w:eastAsia="bg-BG"/>
          <w14:ligatures w14:val="none"/>
        </w:rPr>
        <w:t>Съдържание на функционалното описание</w:t>
      </w:r>
    </w:p>
    <w:p w14:paraId="4D155E89" w14:textId="77777777" w:rsidR="00FA415B" w:rsidRPr="00FA415B" w:rsidRDefault="00FA415B" w:rsidP="00FA415B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FA415B">
        <w:rPr>
          <w:rFonts w:ascii="Times New Roman" w:eastAsia="Arial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t>Проект № 8</w:t>
      </w:r>
      <w:r w:rsidRPr="00FA415B">
        <w:rPr>
          <w:rFonts w:ascii="Times New Roman" w:eastAsia="Roboto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br/>
      </w:r>
      <w:r w:rsidRPr="00FA415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br/>
        <w:t xml:space="preserve">Изготвили: Кристиян Славов, Йосиф </w:t>
      </w:r>
      <w:proofErr w:type="spellStart"/>
      <w:r w:rsidRPr="00FA415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Таиби</w:t>
      </w:r>
      <w:proofErr w:type="spellEnd"/>
      <w:r w:rsidRPr="00FA415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 xml:space="preserve">, Виктория Михайлова, </w:t>
      </w:r>
      <w:proofErr w:type="spellStart"/>
      <w:r w:rsidRPr="00FA415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Юзгюр</w:t>
      </w:r>
      <w:proofErr w:type="spellEnd"/>
      <w:r w:rsidRPr="00FA415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 xml:space="preserve"> Реджеб, Николай </w:t>
      </w:r>
      <w:proofErr w:type="spellStart"/>
      <w:r w:rsidRPr="00FA415B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t>Патъров</w:t>
      </w:r>
      <w:proofErr w:type="spellEnd"/>
    </w:p>
    <w:p w14:paraId="074E93AC" w14:textId="77777777" w:rsidR="000C6FC1" w:rsidRPr="00FA415B" w:rsidRDefault="000C6FC1">
      <w:pPr>
        <w:rPr>
          <w:rFonts w:ascii="Times New Roman" w:hAnsi="Times New Roman" w:cs="Times New Roman"/>
        </w:rPr>
      </w:pPr>
    </w:p>
    <w:p w14:paraId="6B564A5F" w14:textId="77777777" w:rsidR="00FA415B" w:rsidRPr="00FA415B" w:rsidRDefault="00FA415B">
      <w:pPr>
        <w:rPr>
          <w:rFonts w:ascii="Times New Roman" w:hAnsi="Times New Roman" w:cs="Times New Roman"/>
        </w:rPr>
      </w:pPr>
    </w:p>
    <w:p w14:paraId="2C172537" w14:textId="77777777" w:rsidR="00FA415B" w:rsidRPr="00FA415B" w:rsidRDefault="00FA415B">
      <w:pPr>
        <w:rPr>
          <w:rFonts w:ascii="Times New Roman" w:hAnsi="Times New Roman" w:cs="Times New Roman"/>
        </w:rPr>
      </w:pPr>
    </w:p>
    <w:p w14:paraId="6246D743" w14:textId="77777777" w:rsidR="00FA415B" w:rsidRPr="00FA415B" w:rsidRDefault="00FA415B">
      <w:pPr>
        <w:rPr>
          <w:rFonts w:ascii="Times New Roman" w:hAnsi="Times New Roman" w:cs="Times New Roman"/>
        </w:rPr>
      </w:pPr>
    </w:p>
    <w:p w14:paraId="39D81F64" w14:textId="77777777" w:rsidR="00FA415B" w:rsidRPr="00FA415B" w:rsidRDefault="00FA415B">
      <w:pPr>
        <w:rPr>
          <w:rFonts w:ascii="Times New Roman" w:hAnsi="Times New Roman" w:cs="Times New Roman"/>
        </w:rPr>
      </w:pPr>
    </w:p>
    <w:p w14:paraId="74178A2C" w14:textId="66C96F03" w:rsidR="00FA415B" w:rsidRPr="004C7AF3" w:rsidRDefault="00FA415B" w:rsidP="004C7AF3">
      <w:pPr>
        <w:shd w:val="clear" w:color="auto" w:fill="FFFFFF"/>
        <w:spacing w:after="240"/>
        <w:jc w:val="center"/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</w:pPr>
      <w:r w:rsidRPr="00FA415B">
        <w:rPr>
          <w:rFonts w:ascii="Times New Roman" w:eastAsia="Roboto" w:hAnsi="Times New Roman" w:cs="Times New Roman"/>
          <w:color w:val="343A40"/>
          <w:sz w:val="23"/>
          <w:szCs w:val="23"/>
        </w:rPr>
        <w:t>Дата: 0</w:t>
      </w:r>
      <w:r w:rsidR="006824FA"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  <w:t>3</w:t>
      </w:r>
      <w:r w:rsidRPr="00FA415B">
        <w:rPr>
          <w:rFonts w:ascii="Times New Roman" w:eastAsia="Roboto" w:hAnsi="Times New Roman" w:cs="Times New Roman"/>
          <w:color w:val="343A40"/>
          <w:sz w:val="23"/>
          <w:szCs w:val="23"/>
        </w:rPr>
        <w:t>.11.2025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bg-BG"/>
          <w14:ligatures w14:val="standardContextual"/>
        </w:rPr>
        <w:id w:val="-860201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2009C0" w14:textId="3484987E" w:rsidR="004C7AF3" w:rsidRDefault="00236402">
          <w:pPr>
            <w:pStyle w:val="TOCHeading"/>
            <w:rPr>
              <w:rFonts w:ascii="Times New Roman" w:hAnsi="Times New Roman" w:cs="Times New Roman"/>
              <w:color w:val="auto"/>
              <w:lang w:val="bg-BG"/>
            </w:rPr>
          </w:pPr>
          <w:r>
            <w:rPr>
              <w:rFonts w:ascii="Times New Roman" w:hAnsi="Times New Roman" w:cs="Times New Roman"/>
              <w:color w:val="auto"/>
              <w:lang w:val="bg-BG"/>
            </w:rPr>
            <w:t>Съдържание</w:t>
          </w:r>
        </w:p>
        <w:p w14:paraId="0811B9DF" w14:textId="77777777" w:rsidR="00236402" w:rsidRPr="00236402" w:rsidRDefault="00236402" w:rsidP="00236402"/>
        <w:p w14:paraId="3EE22A97" w14:textId="13B8A3EC" w:rsidR="00FA29DD" w:rsidRDefault="004C7AF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59126" w:history="1">
            <w:r w:rsidR="00FA29DD" w:rsidRPr="000E3F0F">
              <w:rPr>
                <w:rStyle w:val="Hyperlink"/>
                <w:bCs/>
                <w:noProof/>
                <w:lang w:val="en-US"/>
              </w:rPr>
              <w:t>1.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Въведение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_Toc218759126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3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0588AC97" w14:textId="6D876307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27" w:history="1">
            <w:r w:rsidR="00FA29DD" w:rsidRPr="000E3F0F">
              <w:rPr>
                <w:rStyle w:val="Hyperlink"/>
                <w:bCs/>
                <w:noProof/>
              </w:rPr>
              <w:t>1.1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Контекст и предметна област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_Toc218759127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3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6751C624" w14:textId="3E8A309E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28" w:history="1">
            <w:r w:rsidR="00FA29DD" w:rsidRPr="000E3F0F">
              <w:rPr>
                <w:rStyle w:val="Hyperlink"/>
                <w:bCs/>
                <w:noProof/>
              </w:rPr>
              <w:t>1.2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Цел на проекта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_Toc218759128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4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472B3024" w14:textId="78E47E10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29" w:history="1">
            <w:r w:rsidR="00FA29DD" w:rsidRPr="000E3F0F">
              <w:rPr>
                <w:rStyle w:val="Hyperlink"/>
                <w:bCs/>
                <w:noProof/>
              </w:rPr>
              <w:t>1.3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Обхват на проекта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_Toc218759129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4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5EE29F7B" w14:textId="35A2C167" w:rsidR="00FA29DD" w:rsidRDefault="0000000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30" w:history="1">
            <w:r w:rsidR="00FA29DD" w:rsidRPr="000E3F0F">
              <w:rPr>
                <w:rStyle w:val="Hyperlink"/>
                <w:bCs/>
                <w:noProof/>
              </w:rPr>
              <w:t>2.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Обхват на проекта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_Toc218759130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5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370D19AF" w14:textId="00D57AAC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31" w:history="1">
            <w:r w:rsidR="00FA29DD" w:rsidRPr="000E3F0F">
              <w:rPr>
                <w:rStyle w:val="Hyperlink"/>
                <w:bCs/>
                <w:noProof/>
              </w:rPr>
              <w:t>2.1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Обща информация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_Toc218759131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5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0C9F2CEA" w14:textId="7C7D2763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32" w:history="1">
            <w:r w:rsidR="00FA29DD" w:rsidRPr="000E3F0F">
              <w:rPr>
                <w:rStyle w:val="Hyperlink"/>
                <w:bCs/>
                <w:noProof/>
              </w:rPr>
              <w:t>2.2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Структура на организацията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_Toc218759132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5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518AB46B" w14:textId="6065327F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33" w:history="1">
            <w:r w:rsidR="00FA29DD" w:rsidRPr="000E3F0F">
              <w:rPr>
                <w:rStyle w:val="Hyperlink"/>
                <w:bCs/>
                <w:noProof/>
              </w:rPr>
              <w:t>2.3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Необходимост от създаване на софтуера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_Toc218759133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6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51385B8A" w14:textId="1EE98D23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34" w:history="1">
            <w:r w:rsidR="00FA29DD" w:rsidRPr="000E3F0F">
              <w:rPr>
                <w:rStyle w:val="Hyperlink"/>
                <w:bCs/>
                <w:noProof/>
              </w:rPr>
              <w:t>2.4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Целеви групи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_Toc218759134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6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7A1CA1D5" w14:textId="14A1A926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35" w:history="1">
            <w:r w:rsidR="00FA29DD" w:rsidRPr="000E3F0F">
              <w:rPr>
                <w:rStyle w:val="Hyperlink"/>
                <w:bCs/>
                <w:noProof/>
              </w:rPr>
              <w:t>2.5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Обхват на функционалността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_Toc218759135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6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37796D61" w14:textId="033D8D46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36" w:history="1">
            <w:r w:rsidR="00FA29DD" w:rsidRPr="000E3F0F">
              <w:rPr>
                <w:rStyle w:val="Hyperlink"/>
                <w:bCs/>
                <w:noProof/>
              </w:rPr>
              <w:t>2.6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Ограничения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_Toc218759136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7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4865E599" w14:textId="1E41BCD0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37" w:history="1">
            <w:r w:rsidR="00FA29DD" w:rsidRPr="000E3F0F">
              <w:rPr>
                <w:rStyle w:val="Hyperlink"/>
                <w:bCs/>
                <w:noProof/>
              </w:rPr>
              <w:t>2.7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Очакван резултат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_Toc218759137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7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082603BD" w14:textId="1788A14E" w:rsidR="00FA29DD" w:rsidRDefault="0000000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38" w:history="1">
            <w:r w:rsidR="00FA29DD" w:rsidRPr="000E3F0F">
              <w:rPr>
                <w:rStyle w:val="Hyperlink"/>
                <w:bCs/>
                <w:noProof/>
              </w:rPr>
              <w:t>3.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Бизнес процеси в организацията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_Toc218759138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7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356A2561" w14:textId="7C5CD108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39" w:history="1">
            <w:r w:rsidR="00FA29DD" w:rsidRPr="000E3F0F">
              <w:rPr>
                <w:rStyle w:val="Hyperlink"/>
                <w:bCs/>
                <w:noProof/>
              </w:rPr>
              <w:t>3.1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Общ преглед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_Toc218759139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7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4428CB29" w14:textId="50837E06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40" w:history="1">
            <w:r w:rsidR="00FA29DD" w:rsidRPr="000E3F0F">
              <w:rPr>
                <w:rStyle w:val="Hyperlink"/>
                <w:bCs/>
                <w:noProof/>
              </w:rPr>
              <w:t>3.2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Поток на информацията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_Toc218759140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8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6C06C453" w14:textId="6D3B369D" w:rsidR="00FA29DD" w:rsidRDefault="0000000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41" w:history="1">
            <w:r w:rsidR="00FA29DD" w:rsidRPr="000E3F0F">
              <w:rPr>
                <w:rStyle w:val="Hyperlink"/>
                <w:bCs/>
                <w:noProof/>
              </w:rPr>
              <w:t>4.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Общи и специфични цели на проекта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_Toc218759141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8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5AA69B96" w14:textId="3545A7C7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42" w:history="1">
            <w:r w:rsidR="00FA29DD" w:rsidRPr="000E3F0F">
              <w:rPr>
                <w:rStyle w:val="Hyperlink"/>
                <w:bCs/>
                <w:noProof/>
              </w:rPr>
              <w:t>4.1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Обща цел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_Toc218759142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8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44ABB7DD" w14:textId="33F1AC96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43" w:history="1">
            <w:r w:rsidR="00FA29DD" w:rsidRPr="000E3F0F">
              <w:rPr>
                <w:rStyle w:val="Hyperlink"/>
                <w:bCs/>
                <w:noProof/>
              </w:rPr>
              <w:t>4.2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Специфични цели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_Toc218759143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8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0AB9621E" w14:textId="07ABEFBA" w:rsidR="00FA29DD" w:rsidRDefault="0000000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44" w:history="1">
            <w:r w:rsidR="00FA29DD" w:rsidRPr="000E3F0F">
              <w:rPr>
                <w:rStyle w:val="Hyperlink"/>
                <w:bCs/>
                <w:noProof/>
              </w:rPr>
              <w:t>5.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Текущо състояние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_Toc218759144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9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04F5E1A8" w14:textId="7149B6CD" w:rsidR="00FA29DD" w:rsidRDefault="0000000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45" w:history="1">
            <w:r w:rsidR="00FA29DD" w:rsidRPr="000E3F0F">
              <w:rPr>
                <w:rStyle w:val="Hyperlink"/>
                <w:bCs/>
                <w:noProof/>
              </w:rPr>
              <w:t>6.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Функционални изисквания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_Toc218759145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10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67DEABD1" w14:textId="28F50F25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46" w:history="1">
            <w:r w:rsidR="00FA29DD" w:rsidRPr="000E3F0F">
              <w:rPr>
                <w:rStyle w:val="Hyperlink"/>
                <w:bCs/>
                <w:noProof/>
              </w:rPr>
              <w:t>6.1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Управление на потребители и роли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_Toc218759146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10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64725D32" w14:textId="65B8B19F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47" w:history="1">
            <w:r w:rsidR="00FA29DD" w:rsidRPr="000E3F0F">
              <w:rPr>
                <w:rStyle w:val="Hyperlink"/>
                <w:bCs/>
                <w:noProof/>
              </w:rPr>
              <w:t>6.2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Управление на обекти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_Toc218759147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10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126E3310" w14:textId="534CF3BD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48" w:history="1">
            <w:r w:rsidR="00FA29DD" w:rsidRPr="000E3F0F">
              <w:rPr>
                <w:rStyle w:val="Hyperlink"/>
                <w:bCs/>
                <w:noProof/>
              </w:rPr>
              <w:t>6.3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Финансов модул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_Toc218759148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10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28A9B5DF" w14:textId="65560104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49" w:history="1">
            <w:r w:rsidR="00FA29DD" w:rsidRPr="000E3F0F">
              <w:rPr>
                <w:rStyle w:val="Hyperlink"/>
                <w:bCs/>
                <w:noProof/>
              </w:rPr>
              <w:t>6.4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Документооборот и архив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_Toc218759149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11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11B2E350" w14:textId="40AEB0EC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50" w:history="1">
            <w:r w:rsidR="00FA29DD" w:rsidRPr="000E3F0F">
              <w:rPr>
                <w:rStyle w:val="Hyperlink"/>
                <w:bCs/>
                <w:noProof/>
              </w:rPr>
              <w:t>6.5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Общи събрания и гласуване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_Toc218759150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11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16C7297D" w14:textId="709E6404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51" w:history="1">
            <w:r w:rsidR="00FA29DD" w:rsidRPr="000E3F0F">
              <w:rPr>
                <w:rStyle w:val="Hyperlink"/>
                <w:bCs/>
                <w:noProof/>
              </w:rPr>
              <w:t>6.6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Сигурност и достъп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_Toc218759151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11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718F6771" w14:textId="5C1CB544" w:rsidR="00FA29DD" w:rsidRDefault="0000000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52" w:history="1">
            <w:r w:rsidR="00FA29DD" w:rsidRPr="000E3F0F">
              <w:rPr>
                <w:rStyle w:val="Hyperlink"/>
                <w:bCs/>
                <w:noProof/>
              </w:rPr>
              <w:t>7.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Технически изисквания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_Toc218759152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11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25803B62" w14:textId="130ABD1E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53" w:history="1">
            <w:r w:rsidR="00FA29DD" w:rsidRPr="000E3F0F">
              <w:rPr>
                <w:rStyle w:val="Hyperlink"/>
                <w:bCs/>
                <w:noProof/>
              </w:rPr>
              <w:t>7.1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Инфраструктура и мрежова организация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_Toc218759153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11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4372F6A4" w14:textId="2E512D91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54" w:history="1">
            <w:r w:rsidR="00FA29DD" w:rsidRPr="000E3F0F">
              <w:rPr>
                <w:rStyle w:val="Hyperlink"/>
                <w:bCs/>
                <w:noProof/>
              </w:rPr>
              <w:t>7.2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Наличен хардуер и минимални изисквания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_Toc218759154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11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2C6CDBD4" w14:textId="25E82417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55" w:history="1">
            <w:r w:rsidR="00FA29DD" w:rsidRPr="000E3F0F">
              <w:rPr>
                <w:rStyle w:val="Hyperlink"/>
                <w:bCs/>
                <w:noProof/>
              </w:rPr>
              <w:t>7.3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Изисквания към интерфейса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_Toc218759155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11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673A1D38" w14:textId="09A42362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56" w:history="1">
            <w:r w:rsidR="00FA29DD" w:rsidRPr="000E3F0F">
              <w:rPr>
                <w:rStyle w:val="Hyperlink"/>
                <w:bCs/>
                <w:noProof/>
              </w:rPr>
              <w:t>7.4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Изисквания, наложени от възложителя и предметната област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_Toc218759156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12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3B7FD8F1" w14:textId="51222FDC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57" w:history="1">
            <w:r w:rsidR="00FA29DD" w:rsidRPr="000E3F0F">
              <w:rPr>
                <w:rStyle w:val="Hyperlink"/>
                <w:bCs/>
                <w:noProof/>
              </w:rPr>
              <w:t>7.5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Връзки с други системи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_Toc218759157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12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32B26919" w14:textId="1491ADC8" w:rsidR="00FA29DD" w:rsidRDefault="00000000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BG" w:eastAsia="en-GB"/>
            </w:rPr>
          </w:pPr>
          <w:hyperlink w:anchor="_Toc218759158" w:history="1">
            <w:r w:rsidR="00FA29DD" w:rsidRPr="000E3F0F">
              <w:rPr>
                <w:rStyle w:val="Hyperlink"/>
                <w:bCs/>
                <w:noProof/>
              </w:rPr>
              <w:t>7.6</w:t>
            </w:r>
            <w:r w:rsidR="00FA29DD">
              <w:rPr>
                <w:rFonts w:eastAsiaTheme="minorEastAsia"/>
                <w:noProof/>
                <w:sz w:val="24"/>
                <w:szCs w:val="24"/>
                <w:lang w:val="en-BG" w:eastAsia="en-GB"/>
              </w:rPr>
              <w:tab/>
            </w:r>
            <w:r w:rsidR="00FA29DD" w:rsidRPr="000E3F0F">
              <w:rPr>
                <w:rStyle w:val="Hyperlink"/>
                <w:noProof/>
              </w:rPr>
              <w:t>Ограничения</w:t>
            </w:r>
            <w:r w:rsidR="00FA29DD">
              <w:rPr>
                <w:noProof/>
                <w:webHidden/>
              </w:rPr>
              <w:tab/>
            </w:r>
            <w:r w:rsidR="00FA29DD">
              <w:rPr>
                <w:noProof/>
                <w:webHidden/>
              </w:rPr>
              <w:fldChar w:fldCharType="begin"/>
            </w:r>
            <w:r w:rsidR="00FA29DD">
              <w:rPr>
                <w:noProof/>
                <w:webHidden/>
              </w:rPr>
              <w:instrText xml:space="preserve"> PAGEREF _Toc218759158 \h </w:instrText>
            </w:r>
            <w:r w:rsidR="00FA29DD">
              <w:rPr>
                <w:noProof/>
                <w:webHidden/>
              </w:rPr>
            </w:r>
            <w:r w:rsidR="00FA29DD">
              <w:rPr>
                <w:noProof/>
                <w:webHidden/>
              </w:rPr>
              <w:fldChar w:fldCharType="separate"/>
            </w:r>
            <w:r w:rsidR="00FA29DD">
              <w:rPr>
                <w:noProof/>
                <w:webHidden/>
              </w:rPr>
              <w:t>12</w:t>
            </w:r>
            <w:r w:rsidR="00FA29DD">
              <w:rPr>
                <w:noProof/>
                <w:webHidden/>
              </w:rPr>
              <w:fldChar w:fldCharType="end"/>
            </w:r>
          </w:hyperlink>
        </w:p>
        <w:p w14:paraId="692310DF" w14:textId="0176ABDE" w:rsidR="004C7AF3" w:rsidRDefault="004C7AF3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5E30F422" w14:textId="77777777" w:rsidR="004C7AF3" w:rsidRPr="004C7AF3" w:rsidRDefault="004C7AF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8430BB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BE296B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8C67E9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0E67F5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887E59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A6AC19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57E8BF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FB8B1B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EFD442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E0AE7E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012912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757664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2823DD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BC4C2C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20997F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D767BB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F55A5E" w14:textId="77777777" w:rsidR="00FA415B" w:rsidRPr="00FA415B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C9462C" w14:textId="77777777" w:rsidR="00FA415B" w:rsidRPr="00236402" w:rsidRDefault="00FA41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1DAD17" w14:textId="493ACD8E" w:rsidR="004365A4" w:rsidRDefault="00FA415B" w:rsidP="004C7AF3">
      <w:pPr>
        <w:pStyle w:val="Heading1"/>
        <w:rPr>
          <w:lang w:val="en-US"/>
        </w:rPr>
      </w:pPr>
      <w:bookmarkStart w:id="0" w:name="_Toc218759126"/>
      <w:r w:rsidRPr="004C7AF3">
        <w:t>Въведение</w:t>
      </w:r>
      <w:bookmarkEnd w:id="0"/>
    </w:p>
    <w:p w14:paraId="63DBAE89" w14:textId="77777777" w:rsidR="004C7AF3" w:rsidRPr="004C7AF3" w:rsidRDefault="004C7AF3" w:rsidP="004C7AF3">
      <w:pPr>
        <w:rPr>
          <w:lang w:val="en-US"/>
        </w:rPr>
      </w:pPr>
    </w:p>
    <w:p w14:paraId="4B127022" w14:textId="3A53338A" w:rsidR="00FA415B" w:rsidRPr="004365A4" w:rsidRDefault="004365A4" w:rsidP="004C7AF3">
      <w:pPr>
        <w:pStyle w:val="Heading2"/>
        <w:rPr>
          <w:sz w:val="32"/>
        </w:rPr>
      </w:pPr>
      <w:r>
        <w:t xml:space="preserve"> </w:t>
      </w:r>
      <w:bookmarkStart w:id="1" w:name="_Toc218759127"/>
      <w:r w:rsidR="00FA415B" w:rsidRPr="004365A4">
        <w:t>Контекст и предметна област</w:t>
      </w:r>
      <w:bookmarkEnd w:id="1"/>
    </w:p>
    <w:p w14:paraId="0EA7D108" w14:textId="77777777" w:rsidR="00FA415B" w:rsidRPr="00FA415B" w:rsidRDefault="00FA415B" w:rsidP="00FA41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923EC3" w14:textId="2CE7CE5F" w:rsidR="00863DE3" w:rsidRDefault="00FA415B" w:rsidP="00863DE3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  <w:r w:rsidRPr="00FA415B">
        <w:rPr>
          <w:rFonts w:ascii="Times New Roman" w:hAnsi="Times New Roman" w:cs="Times New Roman"/>
          <w:sz w:val="24"/>
          <w:szCs w:val="24"/>
        </w:rPr>
        <w:t>В съвременните жилищни сгради управлението на етажната собственост представлява комплексна дейност, състояща се от множество административни, финансови и организационни процеси.</w:t>
      </w:r>
      <w:r w:rsidR="00863DE3">
        <w:rPr>
          <w:rFonts w:ascii="Times New Roman" w:hAnsi="Times New Roman" w:cs="Times New Roman"/>
          <w:sz w:val="24"/>
          <w:szCs w:val="24"/>
        </w:rPr>
        <w:t xml:space="preserve"> Законът за управление на етажната </w:t>
      </w:r>
      <w:r w:rsidR="00863DE3">
        <w:rPr>
          <w:rFonts w:ascii="Times New Roman" w:hAnsi="Times New Roman" w:cs="Times New Roman"/>
          <w:sz w:val="24"/>
          <w:szCs w:val="24"/>
        </w:rPr>
        <w:lastRenderedPageBreak/>
        <w:t xml:space="preserve">собственост </w:t>
      </w:r>
      <w:r w:rsidR="00863DE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863DE3">
        <w:rPr>
          <w:rFonts w:ascii="Times New Roman" w:hAnsi="Times New Roman" w:cs="Times New Roman"/>
          <w:sz w:val="24"/>
          <w:szCs w:val="24"/>
        </w:rPr>
        <w:t>ЗУЕС) регламентира структурата, правомощията и отговорностите на органите на управление, начина на формиране на фондове, провеждане на общи събрания и контрола върху финансовата дейност, като по този начин се цели улеснение и създаване на усещане на ред и сигурност в живущите във входа.</w:t>
      </w:r>
      <w:r w:rsidR="00863DE3">
        <w:rPr>
          <w:rFonts w:ascii="Times New Roman" w:hAnsi="Times New Roman" w:cs="Times New Roman"/>
          <w:sz w:val="24"/>
          <w:szCs w:val="24"/>
        </w:rPr>
        <w:br/>
      </w:r>
    </w:p>
    <w:p w14:paraId="0D6F0B59" w14:textId="7C6217CA" w:rsidR="00863DE3" w:rsidRDefault="00863DE3" w:rsidP="00863DE3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практика обаче, управлението на етажната собственост често се извършва на „ръка“ – чрез чат или Фейсбук групи</w:t>
      </w:r>
      <w:r w:rsidR="000F5D61">
        <w:rPr>
          <w:rFonts w:ascii="Times New Roman" w:hAnsi="Times New Roman" w:cs="Times New Roman"/>
          <w:sz w:val="24"/>
          <w:szCs w:val="24"/>
        </w:rPr>
        <w:t>, тетрадки, бележки и други средства</w:t>
      </w:r>
      <w:r>
        <w:rPr>
          <w:rFonts w:ascii="Times New Roman" w:hAnsi="Times New Roman" w:cs="Times New Roman"/>
          <w:sz w:val="24"/>
          <w:szCs w:val="24"/>
        </w:rPr>
        <w:t>, поради липсата на единна дигитална система за управление</w:t>
      </w:r>
      <w:r w:rsidR="000F5D61">
        <w:rPr>
          <w:rFonts w:ascii="Times New Roman" w:hAnsi="Times New Roman" w:cs="Times New Roman"/>
          <w:sz w:val="24"/>
          <w:szCs w:val="24"/>
        </w:rPr>
        <w:t>. Това създава редица проблеми:</w:t>
      </w:r>
    </w:p>
    <w:p w14:paraId="214C80EF" w14:textId="77777777" w:rsidR="00E34B28" w:rsidRDefault="00E34B28" w:rsidP="00863DE3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p w14:paraId="14F8C834" w14:textId="1426C54F" w:rsidR="000F5D61" w:rsidRDefault="000F5D61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Липса на прозрачност и трудна проследимост на събраните средства);</w:t>
      </w:r>
    </w:p>
    <w:p w14:paraId="03898877" w14:textId="10CC8FDA" w:rsidR="000F5D61" w:rsidRDefault="000F5D61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Затруднена организация на събития</w:t>
      </w:r>
    </w:p>
    <w:p w14:paraId="1F902122" w14:textId="15DFCD41" w:rsidR="000F5D61" w:rsidRDefault="000F5D61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Трудности при формулирането на месечните вноски и вноските във фонд „Ремонт</w:t>
      </w:r>
      <w:r w:rsidR="00195549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“</w:t>
      </w:r>
    </w:p>
    <w:p w14:paraId="6119F435" w14:textId="25672BD3" w:rsidR="000F5D61" w:rsidRDefault="000F5D61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Липса на централизирана документация и архив</w:t>
      </w:r>
    </w:p>
    <w:p w14:paraId="7A2D19C7" w14:textId="68308445" w:rsidR="00E34B28" w:rsidRDefault="00E34B28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Трудности при воденето на книга на собствениците, изготвяне на протоколи</w:t>
      </w:r>
    </w:p>
    <w:p w14:paraId="7A8046D2" w14:textId="1F68ED07" w:rsidR="001A2956" w:rsidRDefault="001A2956" w:rsidP="000F5D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Pr="001A2956">
        <w:rPr>
          <w:rFonts w:ascii="Times New Roman" w:hAnsi="Times New Roman" w:cs="Times New Roman"/>
          <w:sz w:val="24"/>
          <w:szCs w:val="24"/>
        </w:rPr>
        <w:t>ипса на стандартен формат за документи и годишни отчети</w:t>
      </w:r>
    </w:p>
    <w:p w14:paraId="1DDF2DB8" w14:textId="018D82AA" w:rsidR="00E34B28" w:rsidRDefault="00E34B28" w:rsidP="00E34B28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Тези проблеми водят до конфликти между собствениците/наемателите на жилищата и неефективно използване на общите средства и са трудно решими без подходяща електронна система.</w:t>
      </w:r>
    </w:p>
    <w:p w14:paraId="00CACDBB" w14:textId="77777777" w:rsidR="00E34B28" w:rsidRPr="00E34B28" w:rsidRDefault="00E34B28" w:rsidP="00E34B28">
      <w:pPr>
        <w:rPr>
          <w:rFonts w:ascii="Times New Roman" w:hAnsi="Times New Roman" w:cs="Times New Roman"/>
          <w:sz w:val="24"/>
          <w:szCs w:val="24"/>
        </w:rPr>
      </w:pPr>
    </w:p>
    <w:p w14:paraId="4F39C018" w14:textId="1F705C61" w:rsidR="00E34B28" w:rsidRPr="004365A4" w:rsidRDefault="00E34B28" w:rsidP="004C7AF3">
      <w:pPr>
        <w:pStyle w:val="Heading2"/>
      </w:pPr>
      <w:bookmarkStart w:id="2" w:name="_Toc218759128"/>
      <w:r w:rsidRPr="004365A4">
        <w:t>Цел на проекта</w:t>
      </w:r>
      <w:bookmarkEnd w:id="2"/>
    </w:p>
    <w:p w14:paraId="1841544C" w14:textId="5DBF2281" w:rsidR="00E34B28" w:rsidRDefault="00E34B28" w:rsidP="00E34B28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Проектът има за цел да създаде интегрирана </w:t>
      </w:r>
      <w:r w:rsidR="00F26592">
        <w:rPr>
          <w:rFonts w:ascii="Times New Roman" w:hAnsi="Times New Roman" w:cs="Times New Roman"/>
          <w:sz w:val="24"/>
          <w:szCs w:val="24"/>
        </w:rPr>
        <w:t>уеб-базирана система за управление на етажна собственост, която дигитализира всички ключови процеси, предвидени в ЗУЕС.</w:t>
      </w:r>
    </w:p>
    <w:p w14:paraId="3DBA4607" w14:textId="50062D1A" w:rsidR="004365A4" w:rsidRDefault="00F26592" w:rsidP="004365A4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този начин системата ще улесни управителя при въвеждането, събирането и отчитането на вноски, контрольора при проверка на финансовите отчети, собствениците чрез осигуряване на достъп до информация от гласувания, взети решения, отчети и други, </w:t>
      </w:r>
      <w:r w:rsidR="004365A4">
        <w:rPr>
          <w:rFonts w:ascii="Times New Roman" w:hAnsi="Times New Roman" w:cs="Times New Roman"/>
          <w:sz w:val="24"/>
          <w:szCs w:val="24"/>
        </w:rPr>
        <w:t>като същевременно</w:t>
      </w:r>
      <w:r>
        <w:rPr>
          <w:rFonts w:ascii="Times New Roman" w:hAnsi="Times New Roman" w:cs="Times New Roman"/>
          <w:sz w:val="24"/>
          <w:szCs w:val="24"/>
        </w:rPr>
        <w:t xml:space="preserve"> ще реши гореописаните проблеми.</w:t>
      </w:r>
    </w:p>
    <w:p w14:paraId="4BC3F985" w14:textId="49B1D2EC" w:rsidR="004365A4" w:rsidRPr="00A12D46" w:rsidRDefault="004365A4" w:rsidP="004365A4">
      <w:pPr>
        <w:rPr>
          <w:rFonts w:ascii="Times New Roman" w:hAnsi="Times New Roman" w:cs="Times New Roman"/>
          <w:sz w:val="24"/>
          <w:szCs w:val="24"/>
        </w:rPr>
      </w:pPr>
    </w:p>
    <w:p w14:paraId="1BC77465" w14:textId="77777777" w:rsidR="004365A4" w:rsidRDefault="004365A4" w:rsidP="004365A4">
      <w:pPr>
        <w:rPr>
          <w:rFonts w:ascii="Times New Roman" w:hAnsi="Times New Roman" w:cs="Times New Roman"/>
          <w:sz w:val="24"/>
          <w:szCs w:val="24"/>
        </w:rPr>
      </w:pPr>
    </w:p>
    <w:p w14:paraId="77926966" w14:textId="59AC56C6" w:rsidR="004365A4" w:rsidRPr="004365A4" w:rsidRDefault="004365A4" w:rsidP="004C7AF3">
      <w:pPr>
        <w:pStyle w:val="Heading2"/>
        <w:rPr>
          <w:sz w:val="24"/>
          <w:szCs w:val="24"/>
        </w:rPr>
      </w:pPr>
      <w:bookmarkStart w:id="3" w:name="_Toc218759129"/>
      <w:r>
        <w:t>Обхват на проекта</w:t>
      </w:r>
      <w:bookmarkEnd w:id="3"/>
    </w:p>
    <w:p w14:paraId="39221788" w14:textId="77777777" w:rsidR="004365A4" w:rsidRDefault="004365A4" w:rsidP="004365A4">
      <w:pPr>
        <w:pStyle w:val="NormalWeb"/>
        <w:ind w:left="708" w:firstLine="360"/>
      </w:pPr>
      <w:r>
        <w:t>Обхватът на системата включва всички дейности, свързани с ежедневното функциониране на една етажна собственост:</w:t>
      </w:r>
    </w:p>
    <w:p w14:paraId="6BED8276" w14:textId="05FEA705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>У</w:t>
      </w:r>
      <w:r w:rsidR="004365A4">
        <w:t>правление на информация за собственици, обекти и идеални части</w:t>
      </w:r>
    </w:p>
    <w:p w14:paraId="11B2E2B4" w14:textId="73CCC2F7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>А</w:t>
      </w:r>
      <w:r w:rsidR="004365A4">
        <w:t>втоматизирано изчисляване на месечни вноски</w:t>
      </w:r>
    </w:p>
    <w:p w14:paraId="72726D0A" w14:textId="51B1AD0F" w:rsidR="004365A4" w:rsidRDefault="00A12D46" w:rsidP="00195549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lastRenderedPageBreak/>
        <w:t xml:space="preserve">Поддържане </w:t>
      </w:r>
      <w:r w:rsidR="004365A4">
        <w:t>на фонд „Ремонт</w:t>
      </w:r>
      <w:r w:rsidR="00195549">
        <w:t>и</w:t>
      </w:r>
      <w:r w:rsidR="004365A4">
        <w:t>“ и фонд „Поддръжка“</w:t>
      </w:r>
    </w:p>
    <w:p w14:paraId="2ACE0B80" w14:textId="33B1BC1D" w:rsidR="004365A4" w:rsidRDefault="00A12D46" w:rsidP="004365A4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 xml:space="preserve">Управление на гласувания и решения от </w:t>
      </w:r>
      <w:r w:rsidR="00195549">
        <w:t>управителя</w:t>
      </w:r>
    </w:p>
    <w:p w14:paraId="22B34A3B" w14:textId="77777777" w:rsidR="004365A4" w:rsidRDefault="004365A4" w:rsidP="004365A4">
      <w:pPr>
        <w:pStyle w:val="NormalWeb"/>
        <w:ind w:left="708"/>
      </w:pPr>
      <w:r>
        <w:t>Очакваните резултати са:</w:t>
      </w:r>
    </w:p>
    <w:p w14:paraId="53338D94" w14:textId="5D69974B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Пълна дигитализация</w:t>
      </w:r>
      <w:r w:rsidR="004365A4" w:rsidRPr="004365A4">
        <w:t xml:space="preserve"> на процесите по управление на етажната собственост</w:t>
      </w:r>
    </w:p>
    <w:p w14:paraId="7BCB3FED" w14:textId="7BD0C555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Намаляване на административното натоварване</w:t>
      </w:r>
      <w:r w:rsidR="004365A4" w:rsidRPr="004365A4">
        <w:t xml:space="preserve"> на управителя</w:t>
      </w:r>
    </w:p>
    <w:p w14:paraId="3F606D25" w14:textId="1923C9C2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Автоматично воде</w:t>
      </w:r>
      <w:r w:rsidR="004365A4" w:rsidRPr="00EA18CE">
        <w:rPr>
          <w:rStyle w:val="Strong"/>
          <w:rFonts w:eastAsiaTheme="majorEastAsia"/>
          <w:b w:val="0"/>
          <w:bCs w:val="0"/>
        </w:rPr>
        <w:t>не на отчетност</w:t>
      </w:r>
      <w:r w:rsidR="004365A4" w:rsidRPr="004365A4">
        <w:t xml:space="preserve"> в съответствие със ЗУЕС</w:t>
      </w:r>
    </w:p>
    <w:p w14:paraId="7147FCA1" w14:textId="4D085994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Прозрачност и достъпност</w:t>
      </w:r>
      <w:r w:rsidR="004365A4" w:rsidRPr="00EA18CE">
        <w:rPr>
          <w:b/>
          <w:bCs/>
        </w:rPr>
        <w:t xml:space="preserve"> </w:t>
      </w:r>
      <w:r w:rsidR="004365A4" w:rsidRPr="004365A4">
        <w:t>на информацията за всички собственици</w:t>
      </w:r>
    </w:p>
    <w:p w14:paraId="71B3A4AC" w14:textId="5613FBF4" w:rsidR="004365A4" w:rsidRPr="004365A4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Интеграция с електронни платежни системи</w:t>
      </w:r>
    </w:p>
    <w:p w14:paraId="1B529E43" w14:textId="1E35BA22" w:rsidR="004365A4" w:rsidRPr="004212FA" w:rsidRDefault="00A12D46" w:rsidP="004365A4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EA18CE">
        <w:rPr>
          <w:rStyle w:val="Strong"/>
          <w:rFonts w:eastAsiaTheme="majorEastAsia"/>
          <w:b w:val="0"/>
          <w:bCs w:val="0"/>
        </w:rPr>
        <w:t>По-висока ангажираност</w:t>
      </w:r>
      <w:r w:rsidR="004365A4" w:rsidRPr="004365A4">
        <w:t xml:space="preserve"> и доверие между членовете на общността</w:t>
      </w:r>
    </w:p>
    <w:p w14:paraId="16AD397F" w14:textId="7EAAD75A" w:rsidR="00F80BF5" w:rsidRPr="004212FA" w:rsidRDefault="004212FA" w:rsidP="004C7AF3">
      <w:pPr>
        <w:pStyle w:val="Heading1"/>
      </w:pPr>
      <w:bookmarkStart w:id="4" w:name="_Toc218759130"/>
      <w:r>
        <w:t>Обхват на проекта</w:t>
      </w:r>
      <w:bookmarkEnd w:id="4"/>
    </w:p>
    <w:p w14:paraId="7848611B" w14:textId="0F2C22A0" w:rsidR="004212FA" w:rsidRPr="004212FA" w:rsidRDefault="004212FA" w:rsidP="004C7AF3">
      <w:pPr>
        <w:pStyle w:val="Heading2"/>
      </w:pPr>
      <w:bookmarkStart w:id="5" w:name="_Toc218759131"/>
      <w:r w:rsidRPr="004212FA">
        <w:t>Обща информация</w:t>
      </w:r>
      <w:bookmarkEnd w:id="5"/>
    </w:p>
    <w:p w14:paraId="11802A03" w14:textId="448A6400" w:rsidR="0008052A" w:rsidRDefault="004212FA" w:rsidP="00195549">
      <w:pPr>
        <w:pStyle w:val="NormalWeb"/>
        <w:ind w:left="720" w:firstLine="696"/>
        <w:rPr>
          <w:lang w:val="en-US"/>
        </w:rPr>
      </w:pPr>
      <w:r>
        <w:t>Проектът обхваща изграждането на уеб-базирана система, предназначена да подпомага управлението на етажни собствености в съответствие със Закона за управление на етажната собственост (ЗУЕС).</w:t>
      </w:r>
    </w:p>
    <w:p w14:paraId="3D8E75A6" w14:textId="783BD128" w:rsidR="0008052A" w:rsidRPr="0008052A" w:rsidRDefault="0008052A" w:rsidP="0008052A">
      <w:pPr>
        <w:pStyle w:val="NormalWeb"/>
        <w:ind w:left="1416"/>
        <w:rPr>
          <w:lang w:val="en-US"/>
        </w:rPr>
      </w:pPr>
      <w:r>
        <w:rPr>
          <w:lang w:val="en-US"/>
        </w:rPr>
        <w:br/>
      </w:r>
      <w:r w:rsidRPr="0008052A">
        <w:t>Естеството на дейностите включва:</w:t>
      </w:r>
    </w:p>
    <w:p w14:paraId="1D4428B7" w14:textId="728F3815" w:rsidR="0008052A" w:rsidRPr="004C7AF3" w:rsidRDefault="0008052A" w:rsidP="004C7AF3">
      <w:pPr>
        <w:pStyle w:val="ListParagraph"/>
        <w:numPr>
          <w:ilvl w:val="4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7AF3">
        <w:rPr>
          <w:rFonts w:ascii="Times New Roman" w:hAnsi="Times New Roman" w:cs="Times New Roman"/>
          <w:sz w:val="24"/>
          <w:szCs w:val="24"/>
        </w:rPr>
        <w:t>Администриране на финансови фондове</w:t>
      </w:r>
    </w:p>
    <w:p w14:paraId="12028CD3" w14:textId="7B676E51" w:rsidR="0008052A" w:rsidRPr="004C7AF3" w:rsidRDefault="0008052A" w:rsidP="00195549">
      <w:pPr>
        <w:pStyle w:val="ListParagraph"/>
        <w:numPr>
          <w:ilvl w:val="4"/>
          <w:numId w:val="5"/>
        </w:numPr>
        <w:rPr>
          <w:rFonts w:ascii="Times New Roman" w:hAnsi="Times New Roman" w:cs="Times New Roman"/>
          <w:sz w:val="24"/>
          <w:szCs w:val="24"/>
          <w:lang w:eastAsia="bg-BG"/>
        </w:rPr>
      </w:pPr>
      <w:r w:rsidRPr="004C7AF3">
        <w:rPr>
          <w:rFonts w:ascii="Times New Roman" w:hAnsi="Times New Roman" w:cs="Times New Roman"/>
          <w:sz w:val="24"/>
          <w:szCs w:val="24"/>
        </w:rPr>
        <w:t>Д</w:t>
      </w:r>
      <w:r w:rsidRPr="004C7AF3">
        <w:rPr>
          <w:rFonts w:ascii="Times New Roman" w:hAnsi="Times New Roman" w:cs="Times New Roman"/>
          <w:sz w:val="24"/>
          <w:szCs w:val="24"/>
          <w:lang w:eastAsia="bg-BG"/>
        </w:rPr>
        <w:t>окументиране на решения и протоколи</w:t>
      </w:r>
    </w:p>
    <w:p w14:paraId="06E13972" w14:textId="5C078713" w:rsidR="0008052A" w:rsidRPr="004C7AF3" w:rsidRDefault="0008052A" w:rsidP="004C7AF3">
      <w:pPr>
        <w:pStyle w:val="ListParagraph"/>
        <w:numPr>
          <w:ilvl w:val="4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7AF3">
        <w:rPr>
          <w:rFonts w:ascii="Times New Roman" w:hAnsi="Times New Roman" w:cs="Times New Roman"/>
          <w:sz w:val="24"/>
          <w:szCs w:val="24"/>
        </w:rPr>
        <w:t>К</w:t>
      </w:r>
      <w:r w:rsidRPr="004C7AF3">
        <w:rPr>
          <w:rFonts w:ascii="Times New Roman" w:hAnsi="Times New Roman" w:cs="Times New Roman"/>
          <w:sz w:val="24"/>
          <w:szCs w:val="24"/>
          <w:lang w:eastAsia="bg-BG"/>
        </w:rPr>
        <w:t>онтрол и отчетност пред собствениците</w:t>
      </w:r>
    </w:p>
    <w:p w14:paraId="53AB8684" w14:textId="0B253DAA" w:rsidR="0008052A" w:rsidRPr="004C7AF3" w:rsidRDefault="0008052A" w:rsidP="004C7AF3">
      <w:pPr>
        <w:pStyle w:val="ListParagraph"/>
        <w:numPr>
          <w:ilvl w:val="4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4C7AF3">
        <w:rPr>
          <w:rFonts w:ascii="Times New Roman" w:hAnsi="Times New Roman" w:cs="Times New Roman"/>
          <w:sz w:val="24"/>
          <w:szCs w:val="24"/>
        </w:rPr>
        <w:t>Опция за покриване на задълженията от собствениците/ползвателите онлайн</w:t>
      </w:r>
    </w:p>
    <w:p w14:paraId="36F1DE73" w14:textId="2F0DCC55" w:rsidR="001416E8" w:rsidRDefault="00A12D46" w:rsidP="001416E8">
      <w:pPr>
        <w:pStyle w:val="NormalWeb"/>
        <w:ind w:left="720" w:firstLine="696"/>
      </w:pPr>
      <w:r>
        <w:t>Въвеждат се понятия, свързани със ЗУЕС –</w:t>
      </w:r>
      <w:r>
        <w:rPr>
          <w:lang w:val="en-US"/>
        </w:rPr>
        <w:t xml:space="preserve"> </w:t>
      </w:r>
      <w:r>
        <w:t>„идеални части“, „общо събрание“, „сдружение на собствениците“</w:t>
      </w:r>
    </w:p>
    <w:p w14:paraId="6EDE1B66" w14:textId="77777777" w:rsidR="001416E8" w:rsidRDefault="001416E8" w:rsidP="001416E8">
      <w:pPr>
        <w:pStyle w:val="NormalWeb"/>
        <w:ind w:left="720" w:firstLine="696"/>
      </w:pPr>
    </w:p>
    <w:p w14:paraId="59EB93D0" w14:textId="61C34789" w:rsidR="001416E8" w:rsidRDefault="001416E8" w:rsidP="004C7AF3">
      <w:pPr>
        <w:pStyle w:val="Heading2"/>
      </w:pPr>
      <w:bookmarkStart w:id="6" w:name="_Toc218759132"/>
      <w:r w:rsidRPr="001416E8">
        <w:t>Структура на организацията</w:t>
      </w:r>
      <w:bookmarkEnd w:id="6"/>
    </w:p>
    <w:p w14:paraId="618EB8A2" w14:textId="6A9EA6F4" w:rsidR="001416E8" w:rsidRDefault="001416E8" w:rsidP="00F80BF5">
      <w:pPr>
        <w:pStyle w:val="NormalWeb"/>
        <w:ind w:left="710" w:firstLine="706"/>
      </w:pPr>
      <w:r>
        <w:t>Системата е предвидена да бъде използвана от следните групи хора: собственици/ползватели</w:t>
      </w:r>
      <w:r w:rsidR="00195549">
        <w:t xml:space="preserve"> и</w:t>
      </w:r>
      <w:r>
        <w:t xml:space="preserve"> домоуправител. Домоуправителят ще разполага с разширени права в системата. </w:t>
      </w:r>
      <w:r w:rsidR="00195549">
        <w:t>Той</w:t>
      </w:r>
      <w:r>
        <w:t xml:space="preserve"> ще бъде отговорен за публикуването на отчети, както и за обработка на сигнали и предложения, свързани с проблеми и нужди в сградата. Всеки собственик</w:t>
      </w:r>
      <w:r w:rsidR="00F80BF5">
        <w:t>/ползвател ще има правото да участва в процеса на вземане на общи решения</w:t>
      </w:r>
      <w:r w:rsidR="00195549">
        <w:t xml:space="preserve"> и</w:t>
      </w:r>
      <w:r w:rsidR="00F80BF5">
        <w:t xml:space="preserve"> да извършва плащани</w:t>
      </w:r>
      <w:r w:rsidR="00195549">
        <w:t>я</w:t>
      </w:r>
      <w:r w:rsidR="00F80BF5">
        <w:t>.</w:t>
      </w:r>
      <w:r w:rsidR="00F80BF5">
        <w:br/>
      </w:r>
      <w:r w:rsidR="00F80BF5">
        <w:br/>
      </w:r>
      <w:r w:rsidR="00F80BF5" w:rsidRPr="00F80BF5">
        <w:t>Структурата може да се визуализира по следния начин:</w:t>
      </w:r>
    </w:p>
    <w:p w14:paraId="6B69AB1D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Етажна собственост (Жилищен вход)</w:t>
      </w:r>
    </w:p>
    <w:p w14:paraId="15A7A604" w14:textId="4AC308DE" w:rsidR="00F80BF5" w:rsidRDefault="00F80BF5" w:rsidP="003B19CF">
      <w:pPr>
        <w:pStyle w:val="NormalWeb"/>
        <w:spacing w:before="0" w:beforeAutospacing="0" w:after="0" w:afterAutospacing="0"/>
        <w:ind w:left="710" w:firstLine="706"/>
      </w:pPr>
      <w:r>
        <w:t>│</w:t>
      </w:r>
    </w:p>
    <w:p w14:paraId="5B98A498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lastRenderedPageBreak/>
        <w:t>├── Управител / Управителен съвет</w:t>
      </w:r>
    </w:p>
    <w:p w14:paraId="09EF3D74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Представлява етажната собственост</w:t>
      </w:r>
    </w:p>
    <w:p w14:paraId="3A1543A3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Управлява финансовите средства</w:t>
      </w:r>
    </w:p>
    <w:p w14:paraId="5CD09C67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Събира и отчита месечните вноски</w:t>
      </w:r>
    </w:p>
    <w:p w14:paraId="4A0D139A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├── Поддържа регистър на собствениците и идеалните части</w:t>
      </w:r>
    </w:p>
    <w:p w14:paraId="46B65D6A" w14:textId="47AEEC10" w:rsidR="00F80BF5" w:rsidRDefault="00F80BF5" w:rsidP="003B19CF">
      <w:pPr>
        <w:pStyle w:val="NormalWeb"/>
        <w:spacing w:before="0" w:beforeAutospacing="0" w:after="0" w:afterAutospacing="0"/>
        <w:ind w:left="710" w:firstLine="706"/>
      </w:pPr>
      <w:r>
        <w:t>│   ├── Свиква общи събрания и публикува протоколи</w:t>
      </w:r>
    </w:p>
    <w:p w14:paraId="5D2A7828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  <w:r>
        <w:t>│   └── Изготвя финансови отчети и справки</w:t>
      </w:r>
    </w:p>
    <w:p w14:paraId="705271FB" w14:textId="373814E0" w:rsidR="00F80BF5" w:rsidRDefault="00F80BF5" w:rsidP="003B19CF">
      <w:pPr>
        <w:pStyle w:val="NormalWeb"/>
        <w:spacing w:before="0" w:beforeAutospacing="0" w:after="0" w:afterAutospacing="0"/>
        <w:ind w:left="710" w:firstLine="706"/>
      </w:pPr>
      <w:r>
        <w:t>│</w:t>
      </w:r>
    </w:p>
    <w:p w14:paraId="25EB90C3" w14:textId="30AD3972" w:rsidR="00F80BF5" w:rsidRDefault="003B19CF" w:rsidP="00F80BF5">
      <w:pPr>
        <w:pStyle w:val="NormalWeb"/>
        <w:spacing w:before="0" w:beforeAutospacing="0" w:after="0" w:afterAutospacing="0"/>
        <w:ind w:left="710" w:firstLine="706"/>
      </w:pPr>
      <w:r>
        <w:t>└──</w:t>
      </w:r>
      <w:r w:rsidR="00F80BF5">
        <w:t xml:space="preserve"> Собственици / Наематели</w:t>
      </w:r>
    </w:p>
    <w:p w14:paraId="591D55F1" w14:textId="069F863C" w:rsidR="00F80BF5" w:rsidRDefault="003B19CF" w:rsidP="00F80BF5">
      <w:pPr>
        <w:pStyle w:val="NormalWeb"/>
        <w:spacing w:before="0" w:beforeAutospacing="0" w:after="0" w:afterAutospacing="0"/>
        <w:ind w:left="710" w:firstLine="706"/>
      </w:pPr>
      <w:r>
        <w:t xml:space="preserve">   </w:t>
      </w:r>
      <w:r w:rsidR="00F80BF5">
        <w:t xml:space="preserve">   ├── Преглеждат своите вноски и салда</w:t>
      </w:r>
    </w:p>
    <w:p w14:paraId="5576D4DE" w14:textId="44CD7360" w:rsidR="00F80BF5" w:rsidRDefault="003B19CF" w:rsidP="00F80BF5">
      <w:pPr>
        <w:pStyle w:val="NormalWeb"/>
        <w:spacing w:before="0" w:beforeAutospacing="0" w:after="0" w:afterAutospacing="0"/>
        <w:ind w:left="710" w:firstLine="706"/>
      </w:pPr>
      <w:r>
        <w:t xml:space="preserve">   </w:t>
      </w:r>
      <w:r w:rsidR="00F80BF5">
        <w:t xml:space="preserve">   ├── Плащат задълженията си (в брой, онлайн)</w:t>
      </w:r>
    </w:p>
    <w:p w14:paraId="4AD12C14" w14:textId="46A77E08" w:rsidR="00F80BF5" w:rsidRDefault="003B19CF" w:rsidP="00F80BF5">
      <w:pPr>
        <w:pStyle w:val="NormalWeb"/>
        <w:spacing w:before="0" w:beforeAutospacing="0" w:after="0" w:afterAutospacing="0"/>
        <w:ind w:left="710" w:firstLine="706"/>
      </w:pPr>
      <w:r>
        <w:t xml:space="preserve">   </w:t>
      </w:r>
      <w:r w:rsidR="00F80BF5">
        <w:t xml:space="preserve">   ├── Участват в гласувания и събрания</w:t>
      </w:r>
    </w:p>
    <w:p w14:paraId="48D50C3F" w14:textId="2E8199D6" w:rsidR="00F80BF5" w:rsidRDefault="00F80BF5" w:rsidP="003B19CF">
      <w:pPr>
        <w:pStyle w:val="NormalWeb"/>
        <w:spacing w:before="0" w:beforeAutospacing="0" w:after="0" w:afterAutospacing="0"/>
        <w:ind w:left="1418"/>
      </w:pPr>
      <w:r>
        <w:t xml:space="preserve">   </w:t>
      </w:r>
      <w:r w:rsidR="003B19CF">
        <w:t xml:space="preserve">   </w:t>
      </w:r>
      <w:r>
        <w:t xml:space="preserve">└── </w:t>
      </w:r>
      <w:r w:rsidR="003B19CF">
        <w:rPr>
          <w:lang w:val="en-US"/>
        </w:rPr>
        <w:t>П</w:t>
      </w:r>
      <w:proofErr w:type="spellStart"/>
      <w:r w:rsidR="003B19CF">
        <w:t>олучават</w:t>
      </w:r>
      <w:proofErr w:type="spellEnd"/>
      <w:r w:rsidR="003B19CF">
        <w:t xml:space="preserve"> информация за всички събития, създадени от входа</w:t>
      </w:r>
    </w:p>
    <w:p w14:paraId="282A1C8B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</w:p>
    <w:p w14:paraId="67664396" w14:textId="77777777" w:rsidR="001A2956" w:rsidRDefault="001A2956" w:rsidP="00F80BF5">
      <w:pPr>
        <w:pStyle w:val="NormalWeb"/>
        <w:spacing w:before="0" w:beforeAutospacing="0" w:after="0" w:afterAutospacing="0"/>
        <w:ind w:left="710" w:firstLine="706"/>
      </w:pPr>
    </w:p>
    <w:p w14:paraId="5688162C" w14:textId="77777777" w:rsidR="00F80BF5" w:rsidRDefault="00F80BF5" w:rsidP="00F80BF5">
      <w:pPr>
        <w:pStyle w:val="NormalWeb"/>
        <w:spacing w:before="0" w:beforeAutospacing="0" w:after="0" w:afterAutospacing="0"/>
        <w:ind w:left="710" w:firstLine="706"/>
      </w:pPr>
    </w:p>
    <w:p w14:paraId="05F27CE4" w14:textId="38A28CF6" w:rsidR="001A2956" w:rsidRPr="001A2956" w:rsidRDefault="001A2956" w:rsidP="004C7AF3">
      <w:pPr>
        <w:pStyle w:val="Heading2"/>
        <w:rPr>
          <w:sz w:val="24"/>
          <w:szCs w:val="24"/>
        </w:rPr>
      </w:pPr>
      <w:bookmarkStart w:id="7" w:name="_Toc218759133"/>
      <w:r>
        <w:t>Необходимост от създаване на софтуера</w:t>
      </w:r>
      <w:bookmarkEnd w:id="7"/>
    </w:p>
    <w:p w14:paraId="060B55EB" w14:textId="77777777" w:rsidR="009B4490" w:rsidRDefault="001A2956" w:rsidP="001A2956">
      <w:pPr>
        <w:pStyle w:val="NormalWeb"/>
        <w:spacing w:before="0" w:beforeAutospacing="0" w:after="0" w:afterAutospacing="0"/>
        <w:ind w:left="710" w:firstLine="706"/>
      </w:pPr>
      <w:r>
        <w:t xml:space="preserve">Съществуващите методи за управление на етажна собственост са силно фрагментирани и не осигуряват надеждна отчетност. Създаването на системата ще реши описаните проблеми в точка </w:t>
      </w:r>
      <w:r w:rsidRPr="001A2956">
        <w:rPr>
          <w:b/>
          <w:bCs/>
        </w:rPr>
        <w:t>1.1</w:t>
      </w:r>
      <w:r>
        <w:rPr>
          <w:b/>
          <w:bCs/>
        </w:rPr>
        <w:t xml:space="preserve"> </w:t>
      </w:r>
      <w:r>
        <w:t>(Контекст и предметна област) като дигитализира повечето процеси</w:t>
      </w:r>
      <w:r w:rsidR="009B4490">
        <w:t>,</w:t>
      </w:r>
      <w:r>
        <w:t xml:space="preserve"> стриктно спазвайки законовата рамка и предложените образци</w:t>
      </w:r>
      <w:r w:rsidR="009B4490">
        <w:t xml:space="preserve"> за документи</w:t>
      </w:r>
      <w:r>
        <w:t xml:space="preserve"> от </w:t>
      </w:r>
      <w:r w:rsidR="000502C0">
        <w:t>Министерството на регионалното развитие и благоустройството (МРРБ)</w:t>
      </w:r>
      <w:r w:rsidR="009B4490">
        <w:t xml:space="preserve">. </w:t>
      </w:r>
    </w:p>
    <w:p w14:paraId="40854AFA" w14:textId="5D9F1520" w:rsidR="009B4490" w:rsidRDefault="009B4490" w:rsidP="009B4490">
      <w:pPr>
        <w:pStyle w:val="NormalWeb"/>
        <w:spacing w:before="0" w:beforeAutospacing="0" w:after="0" w:afterAutospacing="0"/>
        <w:ind w:left="710" w:firstLine="706"/>
      </w:pPr>
      <w:r>
        <w:t>По този начин ще се намали административната тежест върху домоуправителя, ще се осигури прозрачност и доверие между собствениците и ще се подобри събираемостта на средствата за различните фондове.</w:t>
      </w:r>
    </w:p>
    <w:p w14:paraId="2C8434EF" w14:textId="77777777" w:rsidR="009B4490" w:rsidRDefault="009B4490" w:rsidP="009B4490">
      <w:pPr>
        <w:pStyle w:val="NormalWeb"/>
        <w:spacing w:before="0" w:beforeAutospacing="0" w:after="0" w:afterAutospacing="0"/>
        <w:ind w:left="710" w:firstLine="706"/>
      </w:pPr>
    </w:p>
    <w:p w14:paraId="0FE1DA31" w14:textId="77777777" w:rsidR="009B4490" w:rsidRDefault="009B4490" w:rsidP="009B4490">
      <w:pPr>
        <w:pStyle w:val="NormalWeb"/>
        <w:spacing w:before="0" w:beforeAutospacing="0" w:after="0" w:afterAutospacing="0"/>
        <w:ind w:left="710" w:firstLine="706"/>
      </w:pPr>
    </w:p>
    <w:p w14:paraId="305C7EA9" w14:textId="43F274BC" w:rsidR="009B4490" w:rsidRPr="009B4490" w:rsidRDefault="009B4490" w:rsidP="004C7AF3">
      <w:pPr>
        <w:pStyle w:val="Heading2"/>
        <w:rPr>
          <w:sz w:val="24"/>
          <w:szCs w:val="24"/>
        </w:rPr>
      </w:pPr>
      <w:bookmarkStart w:id="8" w:name="_Toc218759134"/>
      <w:r>
        <w:t>Целеви групи</w:t>
      </w:r>
      <w:bookmarkEnd w:id="8"/>
    </w:p>
    <w:p w14:paraId="53D9FD21" w14:textId="77777777" w:rsidR="009B4490" w:rsidRPr="009B4490" w:rsidRDefault="009B4490" w:rsidP="009B4490">
      <w:pPr>
        <w:pStyle w:val="NormalWeb"/>
        <w:spacing w:before="0" w:beforeAutospacing="0" w:after="0" w:afterAutospacing="0"/>
        <w:ind w:left="1130"/>
      </w:pPr>
    </w:p>
    <w:tbl>
      <w:tblPr>
        <w:tblW w:w="9065" w:type="dxa"/>
        <w:tblCellSpacing w:w="15" w:type="dxa"/>
        <w:tblInd w:w="7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4070"/>
        <w:gridCol w:w="2466"/>
      </w:tblGrid>
      <w:tr w:rsidR="009B4490" w:rsidRPr="009B4490" w14:paraId="2601DB4E" w14:textId="77777777" w:rsidTr="009B4490">
        <w:trPr>
          <w:trHeight w:val="3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41E2B" w14:textId="77777777" w:rsidR="009B4490" w:rsidRPr="009B4490" w:rsidRDefault="009B4490" w:rsidP="009B4490">
            <w:pPr>
              <w:pStyle w:val="NormalWeb"/>
              <w:rPr>
                <w:b/>
                <w:bCs/>
              </w:rPr>
            </w:pPr>
            <w:r w:rsidRPr="009B4490">
              <w:rPr>
                <w:b/>
                <w:bCs/>
                <w:sz w:val="28"/>
                <w:szCs w:val="28"/>
              </w:rPr>
              <w:t>Група потребители</w:t>
            </w:r>
          </w:p>
        </w:tc>
        <w:tc>
          <w:tcPr>
            <w:tcW w:w="0" w:type="auto"/>
            <w:vAlign w:val="center"/>
            <w:hideMark/>
          </w:tcPr>
          <w:p w14:paraId="1A562CD1" w14:textId="77777777" w:rsidR="009B4490" w:rsidRPr="009B4490" w:rsidRDefault="009B4490" w:rsidP="009B4490">
            <w:pPr>
              <w:pStyle w:val="NormalWeb"/>
              <w:rPr>
                <w:b/>
                <w:bCs/>
              </w:rPr>
            </w:pPr>
            <w:r w:rsidRPr="009B4490">
              <w:rPr>
                <w:b/>
                <w:bCs/>
                <w:sz w:val="28"/>
                <w:szCs w:val="28"/>
              </w:rPr>
              <w:t>Потребности</w:t>
            </w:r>
          </w:p>
        </w:tc>
        <w:tc>
          <w:tcPr>
            <w:tcW w:w="0" w:type="auto"/>
            <w:vAlign w:val="center"/>
            <w:hideMark/>
          </w:tcPr>
          <w:p w14:paraId="7702158E" w14:textId="77777777" w:rsidR="009B4490" w:rsidRPr="009B4490" w:rsidRDefault="009B4490" w:rsidP="009B4490">
            <w:pPr>
              <w:pStyle w:val="NormalWeb"/>
              <w:rPr>
                <w:b/>
                <w:bCs/>
              </w:rPr>
            </w:pPr>
            <w:r w:rsidRPr="009B4490">
              <w:rPr>
                <w:b/>
                <w:bCs/>
                <w:sz w:val="28"/>
                <w:szCs w:val="28"/>
              </w:rPr>
              <w:t>Ползи от системата</w:t>
            </w:r>
          </w:p>
        </w:tc>
      </w:tr>
      <w:tr w:rsidR="009B4490" w:rsidRPr="009B4490" w14:paraId="35018365" w14:textId="77777777" w:rsidTr="009B4490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3046F669" w14:textId="77777777" w:rsidR="009B4490" w:rsidRPr="009B4490" w:rsidRDefault="009B4490" w:rsidP="009B4490">
            <w:pPr>
              <w:pStyle w:val="NormalWeb"/>
            </w:pPr>
            <w:r w:rsidRPr="009B4490">
              <w:t>Управители на етажни собствености</w:t>
            </w:r>
          </w:p>
        </w:tc>
        <w:tc>
          <w:tcPr>
            <w:tcW w:w="0" w:type="auto"/>
            <w:vAlign w:val="center"/>
            <w:hideMark/>
          </w:tcPr>
          <w:p w14:paraId="2D67E107" w14:textId="43222A53" w:rsidR="009B4490" w:rsidRPr="009B4490" w:rsidRDefault="009B4490" w:rsidP="009B4490">
            <w:pPr>
              <w:pStyle w:val="NormalWeb"/>
            </w:pPr>
            <w:r w:rsidRPr="009B4490">
              <w:t xml:space="preserve">Автоматизация на изчисления, отчети, </w:t>
            </w:r>
            <w:r w:rsidR="003B19CF">
              <w:t>гласувания</w:t>
            </w:r>
          </w:p>
        </w:tc>
        <w:tc>
          <w:tcPr>
            <w:tcW w:w="0" w:type="auto"/>
            <w:vAlign w:val="center"/>
            <w:hideMark/>
          </w:tcPr>
          <w:p w14:paraId="05309CF1" w14:textId="77777777" w:rsidR="009B4490" w:rsidRPr="009B4490" w:rsidRDefault="009B4490" w:rsidP="009B4490">
            <w:pPr>
              <w:pStyle w:val="NormalWeb"/>
            </w:pPr>
            <w:r w:rsidRPr="009B4490">
              <w:t>Спестено време, по-малко грешки</w:t>
            </w:r>
          </w:p>
        </w:tc>
      </w:tr>
      <w:tr w:rsidR="009B4490" w:rsidRPr="009B4490" w14:paraId="2B309714" w14:textId="77777777" w:rsidTr="009B4490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53440F89" w14:textId="063C7A74" w:rsidR="009B4490" w:rsidRPr="009B4490" w:rsidRDefault="009B4490" w:rsidP="009B4490">
            <w:pPr>
              <w:pStyle w:val="NormalWeb"/>
            </w:pPr>
            <w:r w:rsidRPr="009B4490">
              <w:t xml:space="preserve">Собственици / </w:t>
            </w:r>
            <w:r>
              <w:t>ползватели</w:t>
            </w:r>
          </w:p>
        </w:tc>
        <w:tc>
          <w:tcPr>
            <w:tcW w:w="0" w:type="auto"/>
            <w:vAlign w:val="center"/>
            <w:hideMark/>
          </w:tcPr>
          <w:p w14:paraId="7514D20F" w14:textId="10BE9297" w:rsidR="009B4490" w:rsidRPr="009B4490" w:rsidRDefault="009B4490" w:rsidP="009B4490">
            <w:pPr>
              <w:pStyle w:val="NormalWeb"/>
            </w:pPr>
            <w:r w:rsidRPr="009B4490">
              <w:t>Проследяване на задължения и решения</w:t>
            </w:r>
            <w:r>
              <w:t xml:space="preserve">, онлайн плащания на задължения </w:t>
            </w:r>
          </w:p>
        </w:tc>
        <w:tc>
          <w:tcPr>
            <w:tcW w:w="0" w:type="auto"/>
            <w:vAlign w:val="center"/>
            <w:hideMark/>
          </w:tcPr>
          <w:p w14:paraId="3ACB7ABE" w14:textId="77777777" w:rsidR="009B4490" w:rsidRPr="009B4490" w:rsidRDefault="009B4490" w:rsidP="009B4490">
            <w:pPr>
              <w:pStyle w:val="NormalWeb"/>
            </w:pPr>
            <w:r w:rsidRPr="009B4490">
              <w:t>Информираност и доверие</w:t>
            </w:r>
          </w:p>
        </w:tc>
      </w:tr>
    </w:tbl>
    <w:p w14:paraId="7BFA9E5F" w14:textId="77777777" w:rsidR="009B4490" w:rsidRDefault="009B4490" w:rsidP="009B4490">
      <w:pPr>
        <w:pStyle w:val="NormalWeb"/>
        <w:spacing w:before="0" w:beforeAutospacing="0" w:after="0" w:afterAutospacing="0"/>
      </w:pPr>
    </w:p>
    <w:p w14:paraId="3415DE68" w14:textId="77777777" w:rsidR="009B4490" w:rsidRDefault="009B4490" w:rsidP="009B4490">
      <w:pPr>
        <w:pStyle w:val="NormalWeb"/>
        <w:spacing w:before="0" w:beforeAutospacing="0" w:after="0" w:afterAutospacing="0"/>
      </w:pPr>
    </w:p>
    <w:p w14:paraId="09DCE4C7" w14:textId="77777777" w:rsidR="00133F90" w:rsidRPr="00133F90" w:rsidRDefault="00E5327F" w:rsidP="004C7AF3">
      <w:pPr>
        <w:pStyle w:val="Heading2"/>
        <w:rPr>
          <w:sz w:val="24"/>
          <w:szCs w:val="24"/>
        </w:rPr>
      </w:pPr>
      <w:bookmarkStart w:id="9" w:name="_Toc218759135"/>
      <w:r>
        <w:t>Обхват на функционалността</w:t>
      </w:r>
      <w:bookmarkEnd w:id="9"/>
    </w:p>
    <w:p w14:paraId="38FDE83A" w14:textId="77777777" w:rsidR="00133F90" w:rsidRDefault="00133F90" w:rsidP="00133F90">
      <w:pPr>
        <w:pStyle w:val="NormalWeb"/>
        <w:spacing w:before="0" w:beforeAutospacing="0" w:after="0" w:afterAutospacing="0"/>
        <w:ind w:left="710" w:firstLine="706"/>
      </w:pPr>
      <w:r>
        <w:t>Проектът покрива пълния цикъл на управление на етажна собственост, като основните функционални направления са:</w:t>
      </w:r>
    </w:p>
    <w:p w14:paraId="7FC2BECA" w14:textId="77777777" w:rsidR="00133F90" w:rsidRDefault="00133F90" w:rsidP="00133F90">
      <w:pPr>
        <w:pStyle w:val="NormalWeb"/>
        <w:spacing w:before="0" w:beforeAutospacing="0" w:after="0" w:afterAutospacing="0"/>
        <w:ind w:left="710" w:firstLine="706"/>
      </w:pPr>
    </w:p>
    <w:p w14:paraId="6D1E3913" w14:textId="77777777" w:rsidR="00133F90" w:rsidRDefault="00133F90" w:rsidP="00133F90">
      <w:pPr>
        <w:pStyle w:val="NormalWeb"/>
        <w:spacing w:before="0" w:beforeAutospacing="0" w:after="0" w:afterAutospacing="0"/>
        <w:ind w:left="710" w:firstLine="706"/>
      </w:pPr>
    </w:p>
    <w:p w14:paraId="3B808B1C" w14:textId="77777777" w:rsidR="00133F90" w:rsidRPr="00E5327F" w:rsidRDefault="00133F90" w:rsidP="00A75EEB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b/>
          <w:bCs/>
        </w:rPr>
        <w:t>Администриране на сгради и обекти</w:t>
      </w:r>
    </w:p>
    <w:p w14:paraId="3D4FFBE8" w14:textId="7BF04FDA" w:rsidR="00133F90" w:rsidRDefault="00133F90" w:rsidP="003B19CF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lastRenderedPageBreak/>
        <w:t>Въвеждане на апартаменти, площи</w:t>
      </w:r>
      <w:r w:rsidR="003B19CF">
        <w:t xml:space="preserve"> и</w:t>
      </w:r>
      <w:r>
        <w:t xml:space="preserve"> собственици</w:t>
      </w:r>
    </w:p>
    <w:p w14:paraId="407FD92F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 w:rsidRPr="00133F90">
        <w:rPr>
          <w:b/>
          <w:bCs/>
        </w:rPr>
        <w:t>Финансово</w:t>
      </w:r>
      <w:r>
        <w:rPr>
          <w:b/>
          <w:bCs/>
        </w:rPr>
        <w:t xml:space="preserve"> управление</w:t>
      </w:r>
    </w:p>
    <w:p w14:paraId="03BBBB1E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>
        <w:t>Генериране на месечни вноски за фондове</w:t>
      </w:r>
    </w:p>
    <w:p w14:paraId="5406159C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>
        <w:t>Въвеждане и отчитане на плащания</w:t>
      </w:r>
    </w:p>
    <w:p w14:paraId="0877E5DB" w14:textId="279C652A" w:rsid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>
        <w:t>Създаване на финансов отчет</w:t>
      </w:r>
    </w:p>
    <w:p w14:paraId="7AB9B069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Организация на събрания и решения</w:t>
      </w:r>
    </w:p>
    <w:p w14:paraId="40B1B2A4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Създаване на покани</w:t>
      </w:r>
    </w:p>
    <w:p w14:paraId="24F6DC6A" w14:textId="35E1BE0C" w:rsidR="00133F90" w:rsidRDefault="00133F90" w:rsidP="003B19CF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 w:rsidRPr="00133F90">
        <w:t>Електронно отчитане на резултати</w:t>
      </w:r>
    </w:p>
    <w:p w14:paraId="2D728D4D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Документация и архив</w:t>
      </w:r>
    </w:p>
    <w:p w14:paraId="1EA37EB1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Електронно съхранение на протоколи, решения и отчети</w:t>
      </w:r>
    </w:p>
    <w:p w14:paraId="01401D3A" w14:textId="77777777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 w:rsidRPr="00133F90">
        <w:t>Изтегляния на документи</w:t>
      </w:r>
    </w:p>
    <w:p w14:paraId="18810D54" w14:textId="1AF440C7" w:rsidR="00133F90" w:rsidRPr="00133F90" w:rsidRDefault="00133F90" w:rsidP="003B19CF">
      <w:pPr>
        <w:pStyle w:val="NormalWeb"/>
        <w:numPr>
          <w:ilvl w:val="1"/>
          <w:numId w:val="13"/>
        </w:numPr>
        <w:spacing w:before="0" w:beforeAutospacing="0" w:after="0" w:afterAutospacing="0"/>
        <w:rPr>
          <w:b/>
          <w:bCs/>
        </w:rPr>
      </w:pPr>
      <w:r w:rsidRPr="00133F90">
        <w:t>Хронологичен регистър на действия</w:t>
      </w:r>
    </w:p>
    <w:p w14:paraId="29E918AF" w14:textId="77777777" w:rsidR="00133F90" w:rsidRDefault="00133F90" w:rsidP="00133F90">
      <w:pPr>
        <w:pStyle w:val="NormalWeb"/>
        <w:numPr>
          <w:ilvl w:val="0"/>
          <w:numId w:val="13"/>
        </w:numPr>
        <w:spacing w:before="0" w:beforeAutospacing="0" w:after="0" w:afterAutospacing="0"/>
        <w:rPr>
          <w:b/>
          <w:bCs/>
        </w:rPr>
      </w:pPr>
      <w:r>
        <w:rPr>
          <w:b/>
          <w:bCs/>
        </w:rPr>
        <w:t>Отчетност и прозрачност</w:t>
      </w:r>
    </w:p>
    <w:p w14:paraId="6E64C681" w14:textId="77777777" w:rsid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t>Публичен преглед на приходи и разходи (само за собствениците)</w:t>
      </w:r>
    </w:p>
    <w:p w14:paraId="11B23C33" w14:textId="78243D75" w:rsidR="00133F90" w:rsidRPr="00133F90" w:rsidRDefault="00133F90" w:rsidP="00133F90">
      <w:pPr>
        <w:pStyle w:val="NormalWeb"/>
        <w:numPr>
          <w:ilvl w:val="1"/>
          <w:numId w:val="13"/>
        </w:numPr>
        <w:spacing w:before="0" w:beforeAutospacing="0" w:after="0" w:afterAutospacing="0"/>
      </w:pPr>
      <w:r>
        <w:t>Възможност за проверка на всеки превод и плащане</w:t>
      </w:r>
    </w:p>
    <w:p w14:paraId="385EADC6" w14:textId="77777777" w:rsidR="00133F90" w:rsidRPr="00133F90" w:rsidRDefault="00133F90" w:rsidP="00133F90">
      <w:pPr>
        <w:pStyle w:val="NormalWeb"/>
        <w:spacing w:before="0" w:beforeAutospacing="0" w:after="0" w:afterAutospacing="0"/>
        <w:ind w:left="1130"/>
      </w:pPr>
    </w:p>
    <w:p w14:paraId="09CA0C74" w14:textId="50C700E5" w:rsidR="00133F90" w:rsidRPr="00A75EEB" w:rsidRDefault="00133F90" w:rsidP="004C7AF3">
      <w:pPr>
        <w:pStyle w:val="Heading2"/>
      </w:pPr>
      <w:bookmarkStart w:id="10" w:name="_Toc218759136"/>
      <w:r w:rsidRPr="00A75EEB">
        <w:t>О</w:t>
      </w:r>
      <w:r w:rsidR="00CB5356" w:rsidRPr="00A75EEB">
        <w:t>граничения</w:t>
      </w:r>
      <w:bookmarkEnd w:id="10"/>
    </w:p>
    <w:p w14:paraId="515BF464" w14:textId="33D6C7CD" w:rsidR="00CB5356" w:rsidRDefault="00CB5356" w:rsidP="00CB5356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 xml:space="preserve">Системата не извършва автоматични плащания (като </w:t>
      </w:r>
      <w:r>
        <w:rPr>
          <w:lang w:val="en-US"/>
        </w:rPr>
        <w:t>subscription</w:t>
      </w:r>
      <w:r>
        <w:t>), а само предлага портал за покриване на задълженията и проследява постъпленията</w:t>
      </w:r>
    </w:p>
    <w:p w14:paraId="53BEE8C2" w14:textId="487ACE55" w:rsidR="00CB5356" w:rsidRDefault="00CB5356" w:rsidP="00CB5356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>Не замества счетоводен софтуер</w:t>
      </w:r>
    </w:p>
    <w:p w14:paraId="068CA5C0" w14:textId="3D7CE9B0" w:rsidR="00CB5356" w:rsidRDefault="00CB5356" w:rsidP="00CB5356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>Не се използва за търговски цели или дейности извън рамките на ЗУЕС</w:t>
      </w:r>
    </w:p>
    <w:p w14:paraId="7F002BD0" w14:textId="2A772E09" w:rsidR="00CB5356" w:rsidRPr="00A75EEB" w:rsidRDefault="00CB5356" w:rsidP="00CB5356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>При липса на интернет връзка, системата няма да може да се използва</w:t>
      </w:r>
    </w:p>
    <w:p w14:paraId="2236B335" w14:textId="77777777" w:rsidR="00A75EEB" w:rsidRDefault="00A75EEB" w:rsidP="00A75EEB">
      <w:pPr>
        <w:pStyle w:val="NormalWeb"/>
        <w:spacing w:before="0" w:beforeAutospacing="0" w:after="0" w:afterAutospacing="0"/>
        <w:ind w:left="1776"/>
      </w:pPr>
    </w:p>
    <w:p w14:paraId="356DC752" w14:textId="229A3D0D" w:rsidR="00A75EEB" w:rsidRPr="002C33C3" w:rsidRDefault="00A75EEB" w:rsidP="004C7AF3">
      <w:pPr>
        <w:pStyle w:val="Heading2"/>
        <w:rPr>
          <w:sz w:val="24"/>
          <w:szCs w:val="24"/>
        </w:rPr>
      </w:pPr>
      <w:bookmarkStart w:id="11" w:name="_Toc218759137"/>
      <w:r>
        <w:t>Очакван резултат</w:t>
      </w:r>
      <w:bookmarkEnd w:id="11"/>
    </w:p>
    <w:p w14:paraId="67B1571D" w14:textId="1CF9F8F4" w:rsidR="002C33C3" w:rsidRDefault="002C33C3" w:rsidP="002C33C3">
      <w:pPr>
        <w:pStyle w:val="NormalWeb"/>
        <w:spacing w:before="0" w:beforeAutospacing="0" w:after="240" w:afterAutospacing="0"/>
        <w:ind w:left="1416"/>
      </w:pPr>
      <w:r>
        <w:t>След внедряване на системата всяка етажна собственост ще разполага с:</w:t>
      </w:r>
    </w:p>
    <w:p w14:paraId="2527C5FF" w14:textId="172711AE" w:rsidR="002C33C3" w:rsidRPr="002C33C3" w:rsidRDefault="002C33C3" w:rsidP="002C33C3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>Единен цифров портал с актуална информация за обектите и собствениците</w:t>
      </w:r>
    </w:p>
    <w:p w14:paraId="6C92C75A" w14:textId="0BE2B190" w:rsidR="002C33C3" w:rsidRPr="002C33C3" w:rsidRDefault="002C33C3" w:rsidP="002C33C3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>Автоматичен финансов регистър по фондове</w:t>
      </w:r>
    </w:p>
    <w:p w14:paraId="23088A5A" w14:textId="51BBD0DF" w:rsidR="002C33C3" w:rsidRPr="002C33C3" w:rsidRDefault="002C33C3" w:rsidP="009C7B62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>Архив на всички събирания и решения</w:t>
      </w:r>
    </w:p>
    <w:p w14:paraId="629917B0" w14:textId="2D48ED34" w:rsidR="002C33C3" w:rsidRPr="004C7AF3" w:rsidRDefault="002C33C3" w:rsidP="004C7AF3">
      <w:pPr>
        <w:pStyle w:val="NormalWeb"/>
        <w:numPr>
          <w:ilvl w:val="0"/>
          <w:numId w:val="21"/>
        </w:numPr>
        <w:spacing w:before="0" w:beforeAutospacing="0" w:after="0" w:afterAutospacing="0"/>
        <w:rPr>
          <w:b/>
          <w:bCs/>
        </w:rPr>
      </w:pPr>
      <w:r>
        <w:t xml:space="preserve">Възможност за покриване на месечните задължения на всеки един собственик/ползвател онлайн </w:t>
      </w:r>
    </w:p>
    <w:p w14:paraId="1E05378B" w14:textId="5219C08E" w:rsidR="002C33C3" w:rsidRPr="00451F6A" w:rsidRDefault="002C33C3" w:rsidP="004C7AF3">
      <w:pPr>
        <w:pStyle w:val="Heading1"/>
        <w:rPr>
          <w:sz w:val="24"/>
          <w:szCs w:val="24"/>
        </w:rPr>
      </w:pPr>
      <w:bookmarkStart w:id="12" w:name="_Toc218759138"/>
      <w:r>
        <w:t>Бизнес процеси в организацията</w:t>
      </w:r>
      <w:bookmarkEnd w:id="12"/>
    </w:p>
    <w:p w14:paraId="372B1381" w14:textId="41E53552" w:rsidR="00451F6A" w:rsidRDefault="00451F6A" w:rsidP="004C7AF3">
      <w:pPr>
        <w:pStyle w:val="Heading2"/>
      </w:pPr>
      <w:bookmarkStart w:id="13" w:name="_Toc218759139"/>
      <w:r w:rsidRPr="00451F6A">
        <w:t>Общ прег</w:t>
      </w:r>
      <w:r>
        <w:t>лед</w:t>
      </w:r>
      <w:bookmarkEnd w:id="13"/>
      <w:r>
        <w:t xml:space="preserve"> </w:t>
      </w:r>
    </w:p>
    <w:p w14:paraId="5A3A1F8E" w14:textId="61C0B6D6" w:rsidR="00451F6A" w:rsidRDefault="00451F6A" w:rsidP="004C7AF3">
      <w:pPr>
        <w:pStyle w:val="NormalWeb"/>
        <w:spacing w:before="0" w:beforeAutospacing="0" w:after="0"/>
        <w:ind w:left="710" w:firstLine="706"/>
      </w:pPr>
      <w:r w:rsidRPr="00451F6A">
        <w:t>Бизнес процесите в управлението на етажната собственост са свързани с организацията, поддръжката и отчетността на общите части в една сграда.</w:t>
      </w:r>
      <w:r>
        <w:t xml:space="preserve"> </w:t>
      </w:r>
      <w:r w:rsidRPr="00451F6A">
        <w:t>Основните участници са управителят и собствениците. Процесите се ръководят съгласно Закона за управление на етажната собственост (ЗУЕС) и включват както административни, така и финансови дейности.</w:t>
      </w:r>
      <w:r>
        <w:t xml:space="preserve"> </w:t>
      </w:r>
    </w:p>
    <w:p w14:paraId="563E65C6" w14:textId="533E81FD" w:rsidR="007D7E66" w:rsidRPr="009C7B62" w:rsidRDefault="00451F6A" w:rsidP="009C7B62">
      <w:pPr>
        <w:pStyle w:val="NormalWeb"/>
        <w:spacing w:before="240" w:after="0"/>
        <w:ind w:left="710" w:firstLine="706"/>
      </w:pPr>
      <w:r w:rsidRPr="00451F6A">
        <w:lastRenderedPageBreak/>
        <w:t>Системата ще отразява и автоматизира тези процеси, като гарантира прозрачност, проследимост и бърза комуникация между участниците.</w:t>
      </w:r>
    </w:p>
    <w:p w14:paraId="6DD47F1F" w14:textId="77777777" w:rsidR="007D7E66" w:rsidRDefault="007D7E66" w:rsidP="009C7B62">
      <w:pPr>
        <w:pStyle w:val="NormalWeb"/>
        <w:rPr>
          <w:b/>
          <w:bCs/>
          <w:sz w:val="28"/>
          <w:szCs w:val="28"/>
        </w:rPr>
      </w:pPr>
    </w:p>
    <w:p w14:paraId="77287968" w14:textId="749AEFAE" w:rsidR="007D7E66" w:rsidRDefault="007D7E66" w:rsidP="004C7AF3">
      <w:pPr>
        <w:pStyle w:val="Heading2"/>
      </w:pPr>
      <w:bookmarkStart w:id="14" w:name="_Toc218759140"/>
      <w:r>
        <w:t xml:space="preserve">Поток на </w:t>
      </w:r>
      <w:r w:rsidR="00EE21F8">
        <w:t>информацията</w:t>
      </w:r>
      <w:bookmarkEnd w:id="14"/>
    </w:p>
    <w:p w14:paraId="4C4EEF79" w14:textId="11D62E57" w:rsidR="00EE21F8" w:rsidRPr="00EE21F8" w:rsidRDefault="00EE21F8" w:rsidP="00EE21F8">
      <w:pPr>
        <w:pStyle w:val="NormalWeb"/>
        <w:ind w:left="1130"/>
      </w:pPr>
      <w:r w:rsidRPr="00EE21F8">
        <w:t>Входящи данни:</w:t>
      </w:r>
    </w:p>
    <w:p w14:paraId="12C75B01" w14:textId="10CA2F21" w:rsidR="00EE21F8" w:rsidRPr="00EE21F8" w:rsidRDefault="00EE21F8" w:rsidP="00EE21F8">
      <w:pPr>
        <w:pStyle w:val="NormalWeb"/>
        <w:numPr>
          <w:ilvl w:val="0"/>
          <w:numId w:val="34"/>
        </w:numPr>
      </w:pPr>
      <w:r w:rsidRPr="00EE21F8">
        <w:t>Данни за собственици и обекти</w:t>
      </w:r>
    </w:p>
    <w:p w14:paraId="2B3035D8" w14:textId="588E17FC" w:rsidR="00EE21F8" w:rsidRPr="00EE21F8" w:rsidRDefault="00EE21F8" w:rsidP="00EE21F8">
      <w:pPr>
        <w:pStyle w:val="NormalWeb"/>
        <w:numPr>
          <w:ilvl w:val="0"/>
          <w:numId w:val="34"/>
        </w:numPr>
      </w:pPr>
      <w:r w:rsidRPr="00EE21F8">
        <w:t>Плащания, разходни документи</w:t>
      </w:r>
    </w:p>
    <w:p w14:paraId="3A946B99" w14:textId="1B8D7200" w:rsidR="00EE21F8" w:rsidRPr="00EE21F8" w:rsidRDefault="00EE21F8" w:rsidP="00EE21F8">
      <w:pPr>
        <w:pStyle w:val="NormalWeb"/>
        <w:numPr>
          <w:ilvl w:val="0"/>
          <w:numId w:val="34"/>
        </w:numPr>
      </w:pPr>
      <w:r w:rsidRPr="00EE21F8">
        <w:t>Протоколи от събрания</w:t>
      </w:r>
    </w:p>
    <w:p w14:paraId="2C0DDBD7" w14:textId="62237864" w:rsidR="00EE21F8" w:rsidRPr="00EE21F8" w:rsidRDefault="00EE21F8" w:rsidP="00EE21F8">
      <w:pPr>
        <w:pStyle w:val="NormalWeb"/>
        <w:numPr>
          <w:ilvl w:val="0"/>
          <w:numId w:val="34"/>
        </w:numPr>
      </w:pPr>
      <w:r w:rsidRPr="00EE21F8">
        <w:t>Решения и гласувания</w:t>
      </w:r>
    </w:p>
    <w:p w14:paraId="601F472C" w14:textId="05CE852D" w:rsidR="00EE21F8" w:rsidRPr="00EE21F8" w:rsidRDefault="00EE21F8" w:rsidP="00EE21F8">
      <w:pPr>
        <w:pStyle w:val="NormalWeb"/>
        <w:ind w:left="1130"/>
      </w:pPr>
      <w:r w:rsidRPr="00EE21F8">
        <w:t>Изходящи данни:</w:t>
      </w:r>
    </w:p>
    <w:p w14:paraId="23B621C5" w14:textId="6114C8E5" w:rsidR="00EE21F8" w:rsidRPr="00EE21F8" w:rsidRDefault="00EE21F8" w:rsidP="009C7B62">
      <w:pPr>
        <w:pStyle w:val="NormalWeb"/>
        <w:numPr>
          <w:ilvl w:val="0"/>
          <w:numId w:val="35"/>
        </w:numPr>
      </w:pPr>
      <w:r w:rsidRPr="00EE21F8">
        <w:t>Отчети и баланси</w:t>
      </w:r>
    </w:p>
    <w:p w14:paraId="605731B7" w14:textId="74B2E4E2" w:rsidR="00EE21F8" w:rsidRPr="00EE21F8" w:rsidRDefault="00EE21F8" w:rsidP="00EE21F8">
      <w:pPr>
        <w:pStyle w:val="NormalWeb"/>
        <w:numPr>
          <w:ilvl w:val="0"/>
          <w:numId w:val="35"/>
        </w:numPr>
      </w:pPr>
      <w:r w:rsidRPr="00EE21F8">
        <w:t>Генерирани документи</w:t>
      </w:r>
    </w:p>
    <w:p w14:paraId="79E3E392" w14:textId="0C1B181E" w:rsidR="00EE21F8" w:rsidRPr="00EE21F8" w:rsidRDefault="00EE21F8" w:rsidP="00EE21F8">
      <w:pPr>
        <w:pStyle w:val="NormalWeb"/>
        <w:numPr>
          <w:ilvl w:val="0"/>
          <w:numId w:val="35"/>
        </w:numPr>
        <w:rPr>
          <w:b/>
          <w:bCs/>
          <w:sz w:val="28"/>
          <w:szCs w:val="28"/>
        </w:rPr>
      </w:pPr>
      <w:r w:rsidRPr="00EE21F8">
        <w:t>Архив на събрания и решения</w:t>
      </w:r>
    </w:p>
    <w:p w14:paraId="1B5BF559" w14:textId="04354BA3" w:rsidR="007E2F07" w:rsidRDefault="007E2F07" w:rsidP="004C7AF3">
      <w:pPr>
        <w:pStyle w:val="Heading1"/>
      </w:pPr>
      <w:bookmarkStart w:id="15" w:name="_Toc218759141"/>
      <w:r>
        <w:t>Общи и специфични цели на проекта</w:t>
      </w:r>
      <w:bookmarkEnd w:id="15"/>
    </w:p>
    <w:p w14:paraId="6C23850B" w14:textId="167E552C" w:rsidR="007E2F07" w:rsidRDefault="007E2F07" w:rsidP="004C7AF3">
      <w:pPr>
        <w:pStyle w:val="Heading2"/>
      </w:pPr>
      <w:bookmarkStart w:id="16" w:name="_Toc218759142"/>
      <w:r>
        <w:t>Обща цел</w:t>
      </w:r>
      <w:bookmarkEnd w:id="16"/>
    </w:p>
    <w:p w14:paraId="291486F1" w14:textId="03254186" w:rsidR="007E2F07" w:rsidRDefault="007E2F07" w:rsidP="007E2F07">
      <w:pPr>
        <w:pStyle w:val="NormalWeb"/>
        <w:spacing w:before="240" w:beforeAutospacing="0"/>
        <w:ind w:left="708" w:firstLine="708"/>
      </w:pPr>
      <w:r w:rsidRPr="007E2F07">
        <w:t xml:space="preserve">Общата цел на проекта е да подобри и дигитализира управлението на етажната собственост, като замести ръчните и </w:t>
      </w:r>
      <w:r>
        <w:t>трудоемки</w:t>
      </w:r>
      <w:r w:rsidRPr="007E2F07">
        <w:t xml:space="preserve"> методи</w:t>
      </w:r>
      <w:r>
        <w:t xml:space="preserve"> на работа</w:t>
      </w:r>
      <w:r w:rsidRPr="007E2F07">
        <w:t xml:space="preserve"> с интегрирана уеб-базирана система.</w:t>
      </w:r>
    </w:p>
    <w:p w14:paraId="4AEB8C96" w14:textId="2A2781FB" w:rsidR="007E2F07" w:rsidRDefault="007E2F07" w:rsidP="007E2F07">
      <w:pPr>
        <w:pStyle w:val="NormalWeb"/>
        <w:spacing w:before="240" w:beforeAutospacing="0"/>
        <w:ind w:left="708" w:firstLine="708"/>
      </w:pPr>
      <w:r w:rsidRPr="007E2F07">
        <w:t xml:space="preserve">Софтуерът ще </w:t>
      </w:r>
      <w:r w:rsidR="00CE56E4">
        <w:t>подпомогне</w:t>
      </w:r>
      <w:r w:rsidRPr="007E2F07">
        <w:t xml:space="preserve"> </w:t>
      </w:r>
      <w:r w:rsidR="00CE56E4">
        <w:t>управлението</w:t>
      </w:r>
      <w:r w:rsidRPr="007E2F07">
        <w:t xml:space="preserve"> </w:t>
      </w:r>
      <w:r w:rsidR="00CE56E4">
        <w:t xml:space="preserve">на дейностите </w:t>
      </w:r>
      <w:r w:rsidRPr="007E2F07">
        <w:t xml:space="preserve">на </w:t>
      </w:r>
      <w:r>
        <w:t>етажната собственост</w:t>
      </w:r>
      <w:r w:rsidRPr="007E2F07">
        <w:t>:</w:t>
      </w:r>
    </w:p>
    <w:p w14:paraId="4C1E4BEF" w14:textId="53FEF2F9" w:rsidR="00CE56E4" w:rsidRDefault="00CE56E4" w:rsidP="00CE56E4">
      <w:pPr>
        <w:pStyle w:val="NormalWeb"/>
        <w:numPr>
          <w:ilvl w:val="0"/>
          <w:numId w:val="37"/>
        </w:numPr>
        <w:spacing w:before="240"/>
      </w:pPr>
      <w:r>
        <w:t>административно управление – въвеждане и поддръжка на данни за сгради, обекти и собственици</w:t>
      </w:r>
    </w:p>
    <w:p w14:paraId="4B65EE5C" w14:textId="2B8CCF71" w:rsidR="00CE56E4" w:rsidRDefault="00CE56E4" w:rsidP="00CE56E4">
      <w:pPr>
        <w:pStyle w:val="NormalWeb"/>
        <w:numPr>
          <w:ilvl w:val="0"/>
          <w:numId w:val="37"/>
        </w:numPr>
        <w:spacing w:before="240"/>
      </w:pPr>
      <w:r>
        <w:t>финансово управление – изчисляване, разпределяне и проследяване на вноски и разходи</w:t>
      </w:r>
    </w:p>
    <w:p w14:paraId="28A497BA" w14:textId="38B79228" w:rsidR="00CE56E4" w:rsidRPr="00CE56E4" w:rsidRDefault="00CE56E4" w:rsidP="009C7B62">
      <w:pPr>
        <w:pStyle w:val="NormalWeb"/>
        <w:numPr>
          <w:ilvl w:val="0"/>
          <w:numId w:val="37"/>
        </w:numPr>
        <w:spacing w:before="240"/>
      </w:pPr>
      <w:r>
        <w:t>организационна дейност – планиране и документиране на общи събрания, гласувания и решения</w:t>
      </w:r>
    </w:p>
    <w:p w14:paraId="3AE4E5AB" w14:textId="7B82D2CF" w:rsidR="00CE56E4" w:rsidRDefault="00CE56E4" w:rsidP="00CE56E4">
      <w:pPr>
        <w:pStyle w:val="NormalWeb"/>
        <w:spacing w:before="240" w:beforeAutospacing="0"/>
        <w:ind w:left="708" w:firstLine="708"/>
      </w:pPr>
      <w:r w:rsidRPr="00CE56E4">
        <w:t xml:space="preserve">Реализирането на софтуера ще улесни ежедневната работа на управителя, ще повиши доверието между участниците и ще осигури спазване на ЗУЕС чрез цифрово </w:t>
      </w:r>
      <w:proofErr w:type="spellStart"/>
      <w:r w:rsidRPr="00CE56E4">
        <w:t>проследими</w:t>
      </w:r>
      <w:proofErr w:type="spellEnd"/>
      <w:r w:rsidRPr="00CE56E4">
        <w:t xml:space="preserve"> процеси.</w:t>
      </w:r>
    </w:p>
    <w:p w14:paraId="37319DD9" w14:textId="335DA4D4" w:rsidR="00CE56E4" w:rsidRDefault="00CE56E4" w:rsidP="004C7AF3">
      <w:pPr>
        <w:pStyle w:val="Heading2"/>
      </w:pPr>
      <w:bookmarkStart w:id="17" w:name="_Toc218759143"/>
      <w:r w:rsidRPr="00CE56E4">
        <w:t>Специфични цели</w:t>
      </w:r>
      <w:bookmarkEnd w:id="17"/>
    </w:p>
    <w:p w14:paraId="5F7CFCDD" w14:textId="273AAF9A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 xml:space="preserve">Автоматизация на изчисленията за </w:t>
      </w:r>
      <w:r w:rsidR="009C7B62">
        <w:t xml:space="preserve">месечни </w:t>
      </w:r>
      <w:r w:rsidRPr="00CE56E4">
        <w:t>вноски и фондове.</w:t>
      </w:r>
    </w:p>
    <w:p w14:paraId="1132AC42" w14:textId="305002C6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>Електронно водене на отчетност – автоматично генериране на</w:t>
      </w:r>
      <w:r w:rsidR="009C7B62">
        <w:t xml:space="preserve"> </w:t>
      </w:r>
      <w:r w:rsidRPr="00CE56E4">
        <w:t>финансови отчети</w:t>
      </w:r>
    </w:p>
    <w:p w14:paraId="095A0823" w14:textId="2D6C7C94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lastRenderedPageBreak/>
        <w:t>Дигитален архив – централизирано съхранение на документи (протоколи, решения, отчети) с контрол на достъпа</w:t>
      </w:r>
    </w:p>
    <w:p w14:paraId="626AF7FB" w14:textId="6D2B33BB" w:rsidR="00CE56E4" w:rsidRP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>Организация на събрания и онлайн гласуване, в съответствие със ЗУЕС</w:t>
      </w:r>
    </w:p>
    <w:p w14:paraId="0436FED9" w14:textId="088726BB" w:rsidR="00CE56E4" w:rsidRPr="00CE56E4" w:rsidRDefault="00CE56E4" w:rsidP="009C7B62">
      <w:pPr>
        <w:pStyle w:val="NormalWeb"/>
        <w:numPr>
          <w:ilvl w:val="0"/>
          <w:numId w:val="39"/>
        </w:numPr>
        <w:spacing w:before="240"/>
      </w:pPr>
      <w:r w:rsidRPr="00CE56E4">
        <w:t>Прозрачност и контрол – всеки собственик може да преглежда отчетите и историята на плащанията</w:t>
      </w:r>
    </w:p>
    <w:p w14:paraId="7BB3A189" w14:textId="58497E0A" w:rsidR="00CE56E4" w:rsidRDefault="00CE56E4" w:rsidP="00CE56E4">
      <w:pPr>
        <w:pStyle w:val="NormalWeb"/>
        <w:numPr>
          <w:ilvl w:val="0"/>
          <w:numId w:val="39"/>
        </w:numPr>
        <w:spacing w:before="240"/>
      </w:pPr>
      <w:r w:rsidRPr="00CE56E4">
        <w:t xml:space="preserve">Сигурност и проследимост – всяко действие се </w:t>
      </w:r>
      <w:r>
        <w:t xml:space="preserve">отчита </w:t>
      </w:r>
      <w:r w:rsidRPr="00CE56E4">
        <w:t>и може да бъде проверено</w:t>
      </w:r>
    </w:p>
    <w:p w14:paraId="4E283F72" w14:textId="77777777" w:rsidR="00CA359D" w:rsidRDefault="00CA359D" w:rsidP="00CE56E4">
      <w:pPr>
        <w:pStyle w:val="NormalWeb"/>
        <w:spacing w:before="240"/>
      </w:pPr>
    </w:p>
    <w:p w14:paraId="19E6A624" w14:textId="3B9B1B48" w:rsidR="00CA359D" w:rsidRDefault="00CA359D" w:rsidP="004C7AF3">
      <w:pPr>
        <w:pStyle w:val="Heading1"/>
      </w:pPr>
      <w:bookmarkStart w:id="18" w:name="_Toc218759144"/>
      <w:r>
        <w:t>Текущо състояние</w:t>
      </w:r>
      <w:bookmarkEnd w:id="18"/>
    </w:p>
    <w:p w14:paraId="680EC530" w14:textId="618A4843" w:rsidR="00CA359D" w:rsidRDefault="00CA359D" w:rsidP="00CA359D">
      <w:pPr>
        <w:pStyle w:val="NormalWeb"/>
        <w:spacing w:before="240"/>
        <w:ind w:left="360" w:firstLine="708"/>
      </w:pPr>
      <w:r w:rsidRPr="00CA359D">
        <w:t>В последните години на пазар</w:t>
      </w:r>
      <w:r>
        <w:t>а</w:t>
      </w:r>
      <w:r w:rsidRPr="00CA359D">
        <w:t xml:space="preserve"> се появиха няколко софтуерни решения, насочени към управление на етажната собственост. Тези продукти предоставят частична дигитализация на процесите – като начисляване на такси, изпращане на уведомления и генериране на отчети – но повечето от тях не осигуряват пълна автоматизация, реална интеграция с онлайн плащания и електронен документооборот.</w:t>
      </w:r>
    </w:p>
    <w:p w14:paraId="40ABA7B5" w14:textId="46353A83" w:rsidR="00CA359D" w:rsidRDefault="00CA359D" w:rsidP="00CA359D">
      <w:pPr>
        <w:pStyle w:val="NormalWeb"/>
        <w:spacing w:before="240"/>
        <w:ind w:left="360" w:firstLine="708"/>
      </w:pPr>
      <w:r w:rsidRPr="00CA359D">
        <w:t>Основните системи, които в момента се използват от управители и собственици на жилищни сгради, са представени в таблицата по-долу:</w:t>
      </w:r>
    </w:p>
    <w:tbl>
      <w:tblPr>
        <w:tblW w:w="10065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2126"/>
        <w:gridCol w:w="1975"/>
        <w:gridCol w:w="1855"/>
        <w:gridCol w:w="3541"/>
      </w:tblGrid>
      <w:tr w:rsidR="00CA359D" w:rsidRPr="00CA359D" w14:paraId="01AD51F9" w14:textId="77777777" w:rsidTr="00CA359D">
        <w:trPr>
          <w:tblHeader/>
          <w:tblCellSpacing w:w="15" w:type="dxa"/>
        </w:trPr>
        <w:tc>
          <w:tcPr>
            <w:tcW w:w="523" w:type="dxa"/>
            <w:vAlign w:val="center"/>
            <w:hideMark/>
          </w:tcPr>
          <w:p w14:paraId="00CE5511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№</w:t>
            </w:r>
          </w:p>
        </w:tc>
        <w:tc>
          <w:tcPr>
            <w:tcW w:w="2096" w:type="dxa"/>
            <w:vAlign w:val="center"/>
            <w:hideMark/>
          </w:tcPr>
          <w:p w14:paraId="06A22F57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Име на система</w:t>
            </w:r>
          </w:p>
        </w:tc>
        <w:tc>
          <w:tcPr>
            <w:tcW w:w="1945" w:type="dxa"/>
            <w:vAlign w:val="center"/>
            <w:hideMark/>
          </w:tcPr>
          <w:p w14:paraId="16FEDEFF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Основни функции</w:t>
            </w:r>
          </w:p>
        </w:tc>
        <w:tc>
          <w:tcPr>
            <w:tcW w:w="0" w:type="auto"/>
            <w:vAlign w:val="center"/>
            <w:hideMark/>
          </w:tcPr>
          <w:p w14:paraId="4ABD9910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Предимства</w:t>
            </w:r>
          </w:p>
        </w:tc>
        <w:tc>
          <w:tcPr>
            <w:tcW w:w="3496" w:type="dxa"/>
            <w:vAlign w:val="center"/>
            <w:hideMark/>
          </w:tcPr>
          <w:p w14:paraId="66A5CCC3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Недостатъци</w:t>
            </w:r>
          </w:p>
        </w:tc>
      </w:tr>
      <w:tr w:rsidR="00CA359D" w:rsidRPr="00CA359D" w14:paraId="5F0DFE70" w14:textId="77777777" w:rsidTr="00CA359D">
        <w:trPr>
          <w:tblCellSpacing w:w="15" w:type="dxa"/>
        </w:trPr>
        <w:tc>
          <w:tcPr>
            <w:tcW w:w="523" w:type="dxa"/>
            <w:vAlign w:val="center"/>
            <w:hideMark/>
          </w:tcPr>
          <w:p w14:paraId="712E7DF8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2096" w:type="dxa"/>
            <w:vAlign w:val="center"/>
            <w:hideMark/>
          </w:tcPr>
          <w:p w14:paraId="1FA37BFF" w14:textId="77777777" w:rsidR="00CA359D" w:rsidRPr="00CA359D" w:rsidRDefault="00CA359D" w:rsidP="00CA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ДомоуправителБГ</w:t>
            </w:r>
            <w:proofErr w:type="spellEnd"/>
          </w:p>
        </w:tc>
        <w:tc>
          <w:tcPr>
            <w:tcW w:w="1945" w:type="dxa"/>
            <w:vAlign w:val="center"/>
            <w:hideMark/>
          </w:tcPr>
          <w:p w14:paraId="5DD8BB94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Управление на такси, съобщения, отчети, известия</w:t>
            </w:r>
          </w:p>
        </w:tc>
        <w:tc>
          <w:tcPr>
            <w:tcW w:w="0" w:type="auto"/>
            <w:vAlign w:val="center"/>
            <w:hideMark/>
          </w:tcPr>
          <w:p w14:paraId="5EA103B7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Реална платформа с активни потребители; лесен за използване интерфейс</w:t>
            </w:r>
          </w:p>
        </w:tc>
        <w:tc>
          <w:tcPr>
            <w:tcW w:w="3496" w:type="dxa"/>
            <w:vAlign w:val="center"/>
            <w:hideMark/>
          </w:tcPr>
          <w:p w14:paraId="62187359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Липсва интеграция с онлайн банкиране; не поддържа надвнасяния и частични плащания; няма възможност за качване на документи и фактури; смяната на собственост е сложна</w:t>
            </w:r>
          </w:p>
        </w:tc>
      </w:tr>
      <w:tr w:rsidR="00CA359D" w:rsidRPr="00CA359D" w14:paraId="69BCBA99" w14:textId="77777777" w:rsidTr="00CA359D">
        <w:trPr>
          <w:tblCellSpacing w:w="15" w:type="dxa"/>
        </w:trPr>
        <w:tc>
          <w:tcPr>
            <w:tcW w:w="523" w:type="dxa"/>
            <w:vAlign w:val="center"/>
            <w:hideMark/>
          </w:tcPr>
          <w:p w14:paraId="36E6F81D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2096" w:type="dxa"/>
            <w:vAlign w:val="center"/>
            <w:hideMark/>
          </w:tcPr>
          <w:p w14:paraId="55C939D0" w14:textId="77777777" w:rsidR="00CA359D" w:rsidRPr="00CA359D" w:rsidRDefault="00CA359D" w:rsidP="00CA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proofErr w:type="spellStart"/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eDomoupravitel</w:t>
            </w:r>
            <w:proofErr w:type="spellEnd"/>
          </w:p>
        </w:tc>
        <w:tc>
          <w:tcPr>
            <w:tcW w:w="1945" w:type="dxa"/>
            <w:vAlign w:val="center"/>
            <w:hideMark/>
          </w:tcPr>
          <w:p w14:paraId="23BBD321" w14:textId="468565EF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Книга на етажната собственост</w:t>
            </w: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управление на имоти, начисляване на такси, организация на събрания</w:t>
            </w:r>
          </w:p>
        </w:tc>
        <w:tc>
          <w:tcPr>
            <w:tcW w:w="0" w:type="auto"/>
            <w:vAlign w:val="center"/>
            <w:hideMark/>
          </w:tcPr>
          <w:p w14:paraId="779F6869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Популярна в страната; стабилна и функционална платформа</w:t>
            </w:r>
          </w:p>
        </w:tc>
        <w:tc>
          <w:tcPr>
            <w:tcW w:w="3496" w:type="dxa"/>
            <w:vAlign w:val="center"/>
            <w:hideMark/>
          </w:tcPr>
          <w:p w14:paraId="397572AA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Плащанията се въвеждат ръчно; липсва документооборот; няма динамично изчисляване на баланси; не предлага автоматично известяване за просрочия</w:t>
            </w:r>
          </w:p>
        </w:tc>
      </w:tr>
      <w:tr w:rsidR="00CA359D" w:rsidRPr="00CA359D" w14:paraId="0A8CD603" w14:textId="77777777" w:rsidTr="00CA359D">
        <w:trPr>
          <w:tblCellSpacing w:w="15" w:type="dxa"/>
        </w:trPr>
        <w:tc>
          <w:tcPr>
            <w:tcW w:w="523" w:type="dxa"/>
            <w:vAlign w:val="center"/>
            <w:hideMark/>
          </w:tcPr>
          <w:p w14:paraId="084F6D6E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2096" w:type="dxa"/>
            <w:vAlign w:val="center"/>
            <w:hideMark/>
          </w:tcPr>
          <w:p w14:paraId="6A25D360" w14:textId="77777777" w:rsidR="00CA359D" w:rsidRPr="00CA359D" w:rsidRDefault="00CA359D" w:rsidP="00CA35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Вход Мениджър</w:t>
            </w:r>
          </w:p>
        </w:tc>
        <w:tc>
          <w:tcPr>
            <w:tcW w:w="1945" w:type="dxa"/>
            <w:vAlign w:val="center"/>
            <w:hideMark/>
          </w:tcPr>
          <w:p w14:paraId="482AEF7A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Известия, събиране на такси, отчети, статистики</w:t>
            </w:r>
          </w:p>
        </w:tc>
        <w:tc>
          <w:tcPr>
            <w:tcW w:w="0" w:type="auto"/>
            <w:vAlign w:val="center"/>
            <w:hideMark/>
          </w:tcPr>
          <w:p w14:paraId="323200D9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Модерен дизайн и уеб достъп от различни устройства</w:t>
            </w:r>
          </w:p>
        </w:tc>
        <w:tc>
          <w:tcPr>
            <w:tcW w:w="3496" w:type="dxa"/>
            <w:vAlign w:val="center"/>
            <w:hideMark/>
          </w:tcPr>
          <w:p w14:paraId="43576364" w14:textId="77777777" w:rsidR="00CA359D" w:rsidRPr="00CA359D" w:rsidRDefault="00CA359D" w:rsidP="00CA3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CA35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Ограничени възможности за частични плащания; липса на реални банкови транзакции; не поддържа контролен достъп или интеграция с физическа инфраструктура</w:t>
            </w:r>
          </w:p>
        </w:tc>
      </w:tr>
    </w:tbl>
    <w:p w14:paraId="77DCFCBF" w14:textId="77777777" w:rsidR="00CA359D" w:rsidRDefault="00CA359D" w:rsidP="00CA359D">
      <w:pPr>
        <w:pStyle w:val="NormalWeb"/>
        <w:spacing w:before="240"/>
        <w:ind w:left="360" w:firstLine="708"/>
      </w:pPr>
    </w:p>
    <w:p w14:paraId="6B53505B" w14:textId="27855CF5" w:rsidR="00CA359D" w:rsidRDefault="00CA359D" w:rsidP="00CA359D">
      <w:pPr>
        <w:pStyle w:val="NormalWeb"/>
        <w:spacing w:before="240"/>
        <w:ind w:left="360" w:firstLine="708"/>
      </w:pPr>
      <w:r>
        <w:lastRenderedPageBreak/>
        <w:t xml:space="preserve">От направеното проучване се установява, че на пазара липсва цялостна, интегрирана система, която да обединява всички ключови функционалности – управление на собственици и обекти, автоматично изчисляване на </w:t>
      </w:r>
      <w:r w:rsidR="0029704D">
        <w:t>фондове</w:t>
      </w:r>
      <w:r>
        <w:t xml:space="preserve"> и вноски, онлайн плащания, документооборот и </w:t>
      </w:r>
      <w:r w:rsidR="0029704D">
        <w:t>лесно вземане на решение чрез гласуване</w:t>
      </w:r>
      <w:r>
        <w:t>.</w:t>
      </w:r>
    </w:p>
    <w:p w14:paraId="5B08272A" w14:textId="763EA8FE" w:rsidR="00CA359D" w:rsidRDefault="00CA359D" w:rsidP="00CA359D">
      <w:pPr>
        <w:pStyle w:val="NormalWeb"/>
        <w:spacing w:before="240"/>
        <w:ind w:left="360" w:firstLine="708"/>
      </w:pPr>
      <w:r>
        <w:t xml:space="preserve">Проектът </w:t>
      </w:r>
      <w:proofErr w:type="spellStart"/>
      <w:r>
        <w:t>SmartEntrance</w:t>
      </w:r>
      <w:proofErr w:type="spellEnd"/>
      <w:r>
        <w:t xml:space="preserve"> има за цел да попълни тази празнина, като предложи реално работеща и законово съвместима система, която може да се внедри както в отделни входове, така и в по-големи жилищни комплекси. Системата ще осигурява пълна прозрачност, автоматизация и достъпност за всички участници в процеса на управление на етажната собственост.</w:t>
      </w:r>
    </w:p>
    <w:p w14:paraId="1E82EC43" w14:textId="77777777" w:rsidR="00EF385F" w:rsidRDefault="00EF385F" w:rsidP="00EF385F">
      <w:pPr>
        <w:pStyle w:val="NormalWeb"/>
        <w:spacing w:before="240"/>
      </w:pPr>
    </w:p>
    <w:p w14:paraId="3B415017" w14:textId="3A0DBA73" w:rsidR="00EF385F" w:rsidRDefault="00EF385F" w:rsidP="004C7AF3">
      <w:pPr>
        <w:pStyle w:val="Heading1"/>
      </w:pPr>
      <w:bookmarkStart w:id="19" w:name="_Toc218759145"/>
      <w:r>
        <w:t>Функционални изисквания</w:t>
      </w:r>
      <w:bookmarkEnd w:id="19"/>
    </w:p>
    <w:p w14:paraId="66632C5F" w14:textId="77777777" w:rsidR="00EF385F" w:rsidRDefault="00EF385F" w:rsidP="004C7AF3">
      <w:pPr>
        <w:pStyle w:val="Heading2"/>
      </w:pPr>
      <w:bookmarkStart w:id="20" w:name="_Toc218759146"/>
      <w:r>
        <w:t>Управление на потребители и роли</w:t>
      </w:r>
      <w:bookmarkEnd w:id="20"/>
    </w:p>
    <w:p w14:paraId="4DA9692D" w14:textId="007A1423" w:rsidR="00EF385F" w:rsidRDefault="00EF385F" w:rsidP="00EF385F">
      <w:pPr>
        <w:pStyle w:val="NormalWeb"/>
        <w:spacing w:before="240" w:beforeAutospacing="0"/>
        <w:ind w:left="1130" w:firstLine="286"/>
      </w:pPr>
      <w:r w:rsidRPr="00EF385F">
        <w:t>Системата трябва да поддържа следните типове потребители:</w:t>
      </w:r>
    </w:p>
    <w:p w14:paraId="06C81D94" w14:textId="7223C957" w:rsidR="00EF385F" w:rsidRPr="00EF385F" w:rsidRDefault="00EF385F" w:rsidP="0029704D">
      <w:pPr>
        <w:pStyle w:val="NormalWeb"/>
        <w:numPr>
          <w:ilvl w:val="0"/>
          <w:numId w:val="40"/>
        </w:numPr>
        <w:spacing w:before="0" w:beforeAutospacing="0"/>
      </w:pPr>
      <w:r w:rsidRPr="00EF385F">
        <w:t>Управител / Домоуправител – има пълен достъп до функционалностите на входа (въвеждане на данни, създаване н</w:t>
      </w:r>
      <w:r w:rsidR="0029704D">
        <w:t>а събития</w:t>
      </w:r>
      <w:r w:rsidRPr="00EF385F">
        <w:t>, организиране на събрания)</w:t>
      </w:r>
    </w:p>
    <w:p w14:paraId="1A8C86F6" w14:textId="00F01299" w:rsidR="00EF385F" w:rsidRDefault="00EF385F" w:rsidP="008A4803">
      <w:pPr>
        <w:pStyle w:val="NormalWeb"/>
        <w:numPr>
          <w:ilvl w:val="0"/>
          <w:numId w:val="40"/>
        </w:numPr>
        <w:spacing w:before="0" w:beforeAutospacing="0" w:after="240" w:afterAutospacing="0"/>
      </w:pPr>
      <w:r w:rsidRPr="00EF385F">
        <w:t>Собственик / Наемател – има достъп до личните си задължения, плащания, решения и съобщения</w:t>
      </w:r>
    </w:p>
    <w:p w14:paraId="30EE170E" w14:textId="77777777" w:rsidR="00EF385F" w:rsidRDefault="00EF385F" w:rsidP="008A4803">
      <w:pPr>
        <w:pStyle w:val="NormalWeb"/>
        <w:spacing w:before="240" w:beforeAutospacing="0"/>
        <w:ind w:left="1416"/>
      </w:pPr>
      <w:r>
        <w:t>Функционалности:</w:t>
      </w:r>
    </w:p>
    <w:p w14:paraId="00EE605D" w14:textId="127A58F8" w:rsidR="00EF385F" w:rsidRDefault="00EF385F" w:rsidP="00EF385F">
      <w:pPr>
        <w:pStyle w:val="NormalWeb"/>
        <w:numPr>
          <w:ilvl w:val="0"/>
          <w:numId w:val="41"/>
        </w:numPr>
        <w:spacing w:before="240"/>
      </w:pPr>
      <w:r>
        <w:t>Създаване и управление на потребителски профили</w:t>
      </w:r>
    </w:p>
    <w:p w14:paraId="0942E978" w14:textId="012F6675" w:rsidR="00EF385F" w:rsidRDefault="00EF385F" w:rsidP="00EF385F">
      <w:pPr>
        <w:pStyle w:val="NormalWeb"/>
        <w:numPr>
          <w:ilvl w:val="0"/>
          <w:numId w:val="41"/>
        </w:numPr>
        <w:spacing w:before="240"/>
      </w:pPr>
      <w:r>
        <w:t>Определяне на роли и нива на достъп</w:t>
      </w:r>
    </w:p>
    <w:p w14:paraId="087A68A9" w14:textId="0110EBB6" w:rsidR="00EF385F" w:rsidRDefault="00EF385F" w:rsidP="00EF385F">
      <w:pPr>
        <w:pStyle w:val="NormalWeb"/>
        <w:numPr>
          <w:ilvl w:val="0"/>
          <w:numId w:val="41"/>
        </w:numPr>
        <w:spacing w:before="240"/>
      </w:pPr>
      <w:r>
        <w:t>Възможност за смяна на управителя при запазване на данните и историята</w:t>
      </w:r>
    </w:p>
    <w:p w14:paraId="74F7BA90" w14:textId="359A71EA" w:rsidR="00EF385F" w:rsidRDefault="00EF385F" w:rsidP="00EF385F">
      <w:pPr>
        <w:pStyle w:val="NormalWeb"/>
        <w:numPr>
          <w:ilvl w:val="0"/>
          <w:numId w:val="41"/>
        </w:numPr>
        <w:spacing w:before="0" w:beforeAutospacing="0"/>
      </w:pPr>
      <w:r>
        <w:t>Проследяване на действията</w:t>
      </w:r>
    </w:p>
    <w:p w14:paraId="642317D0" w14:textId="59629A90" w:rsidR="008A4803" w:rsidRDefault="008A4803" w:rsidP="004C7AF3">
      <w:pPr>
        <w:pStyle w:val="Heading2"/>
      </w:pPr>
      <w:bookmarkStart w:id="21" w:name="_Toc218759147"/>
      <w:r w:rsidRPr="008A4803">
        <w:t>Управление на обекти</w:t>
      </w:r>
      <w:bookmarkEnd w:id="21"/>
    </w:p>
    <w:p w14:paraId="36133907" w14:textId="18FB324A" w:rsidR="008A4803" w:rsidRPr="008A4803" w:rsidRDefault="008A4803" w:rsidP="008A4803">
      <w:pPr>
        <w:pStyle w:val="NormalWeb"/>
        <w:numPr>
          <w:ilvl w:val="4"/>
          <w:numId w:val="5"/>
        </w:numPr>
        <w:spacing w:before="240" w:beforeAutospacing="0"/>
      </w:pPr>
      <w:r w:rsidRPr="008A4803">
        <w:t xml:space="preserve">Регистрация на </w:t>
      </w:r>
      <w:r>
        <w:t xml:space="preserve">нов </w:t>
      </w:r>
      <w:r w:rsidRPr="008A4803">
        <w:t>вход с основни параметри (</w:t>
      </w:r>
      <w:r w:rsidR="0029704D">
        <w:rPr>
          <w:lang w:val="en-US"/>
        </w:rPr>
        <w:t>и</w:t>
      </w:r>
      <w:r w:rsidR="0029704D">
        <w:t xml:space="preserve">ме на вход, </w:t>
      </w:r>
      <w:r w:rsidRPr="008A4803">
        <w:t>адрес,</w:t>
      </w:r>
      <w:r w:rsidR="0029704D">
        <w:t xml:space="preserve"> </w:t>
      </w:r>
      <w:r w:rsidRPr="008A4803">
        <w:t>брой апартаменти</w:t>
      </w:r>
      <w:r>
        <w:t xml:space="preserve"> </w:t>
      </w:r>
      <w:r w:rsidRPr="008A4803">
        <w:t xml:space="preserve">и </w:t>
      </w:r>
      <w:r w:rsidR="0029704D">
        <w:t>I</w:t>
      </w:r>
      <w:r w:rsidR="0029704D">
        <w:rPr>
          <w:lang w:val="en-US"/>
        </w:rPr>
        <w:t>BAN</w:t>
      </w:r>
      <w:r w:rsidRPr="008A4803">
        <w:t>)</w:t>
      </w:r>
    </w:p>
    <w:p w14:paraId="2FDD6C05" w14:textId="61F01001" w:rsidR="008A4803" w:rsidRPr="008A4803" w:rsidRDefault="008A4803" w:rsidP="0029704D">
      <w:pPr>
        <w:pStyle w:val="NormalWeb"/>
        <w:numPr>
          <w:ilvl w:val="4"/>
          <w:numId w:val="5"/>
        </w:numPr>
        <w:spacing w:before="0" w:beforeAutospacing="0"/>
      </w:pPr>
      <w:r w:rsidRPr="008A4803">
        <w:t xml:space="preserve">Въвеждане на </w:t>
      </w:r>
      <w:r>
        <w:t xml:space="preserve">апартаменти </w:t>
      </w:r>
      <w:r w:rsidRPr="008A4803">
        <w:t>и тяхната квадратура</w:t>
      </w:r>
    </w:p>
    <w:p w14:paraId="375EB0ED" w14:textId="3FFC0EE2" w:rsidR="008A4803" w:rsidRDefault="008A4803" w:rsidP="008A4803">
      <w:pPr>
        <w:pStyle w:val="NormalWeb"/>
        <w:numPr>
          <w:ilvl w:val="4"/>
          <w:numId w:val="5"/>
        </w:numPr>
        <w:spacing w:before="0" w:beforeAutospacing="0"/>
      </w:pPr>
      <w:r w:rsidRPr="008A4803">
        <w:t>Добавяне и управление на собственици и наематели</w:t>
      </w:r>
    </w:p>
    <w:p w14:paraId="300EE289" w14:textId="6F5F2C25" w:rsidR="008A4803" w:rsidRPr="00592A19" w:rsidRDefault="00592A19" w:rsidP="004C7AF3">
      <w:pPr>
        <w:pStyle w:val="Heading2"/>
      </w:pPr>
      <w:bookmarkStart w:id="22" w:name="_Toc218759148"/>
      <w:r>
        <w:t>Финансов модул</w:t>
      </w:r>
      <w:bookmarkEnd w:id="22"/>
    </w:p>
    <w:p w14:paraId="663D3CDA" w14:textId="3F2C5EB8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Определяне на вноски по фондове (Ремонт</w:t>
      </w:r>
      <w:r w:rsidR="0029704D">
        <w:t>и и</w:t>
      </w:r>
      <w:r>
        <w:t xml:space="preserve"> </w:t>
      </w:r>
      <w:r w:rsidR="0029704D">
        <w:t>П</w:t>
      </w:r>
      <w:r>
        <w:t>оддръжка)</w:t>
      </w:r>
    </w:p>
    <w:p w14:paraId="7EE8D314" w14:textId="1DDE37FD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Автоматично изчисляване на индивидуални задължения според идеалните части</w:t>
      </w:r>
    </w:p>
    <w:p w14:paraId="478222B7" w14:textId="243A87E5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 xml:space="preserve">Регистриране на плащания – в брой или чрез онлайн интеграция </w:t>
      </w:r>
    </w:p>
    <w:p w14:paraId="67F7621A" w14:textId="5A125B05" w:rsidR="00592A19" w:rsidRDefault="00592A19" w:rsidP="0029704D">
      <w:pPr>
        <w:pStyle w:val="NormalWeb"/>
        <w:numPr>
          <w:ilvl w:val="4"/>
          <w:numId w:val="5"/>
        </w:numPr>
        <w:spacing w:before="240"/>
      </w:pPr>
      <w:r>
        <w:t>Поддръжка на частични и надвнесени суми</w:t>
      </w:r>
    </w:p>
    <w:p w14:paraId="6C666F88" w14:textId="1E88744E" w:rsidR="00592A19" w:rsidRDefault="00592A19" w:rsidP="004C7AF3">
      <w:pPr>
        <w:pStyle w:val="Heading2"/>
      </w:pPr>
      <w:bookmarkStart w:id="23" w:name="_Toc218759149"/>
      <w:r>
        <w:lastRenderedPageBreak/>
        <w:t>Документооборот и архив</w:t>
      </w:r>
      <w:bookmarkEnd w:id="23"/>
    </w:p>
    <w:p w14:paraId="4A725097" w14:textId="0D3AB3E6" w:rsidR="00592A19" w:rsidRDefault="00592A19" w:rsidP="0029704D">
      <w:pPr>
        <w:pStyle w:val="NormalWeb"/>
        <w:numPr>
          <w:ilvl w:val="4"/>
          <w:numId w:val="5"/>
        </w:numPr>
        <w:spacing w:before="240"/>
      </w:pPr>
      <w:r>
        <w:t>Електронно съхранение на документи (протоколи, решения, квитанции и др.)</w:t>
      </w:r>
    </w:p>
    <w:p w14:paraId="46928255" w14:textId="6883DA58" w:rsidR="00592A19" w:rsidRDefault="00592A19" w:rsidP="00592A19">
      <w:pPr>
        <w:pStyle w:val="NormalWeb"/>
        <w:numPr>
          <w:ilvl w:val="4"/>
          <w:numId w:val="5"/>
        </w:numPr>
        <w:spacing w:before="240"/>
      </w:pPr>
      <w:r>
        <w:t>Контрол на достъпа до документи според ролята</w:t>
      </w:r>
    </w:p>
    <w:p w14:paraId="572769B6" w14:textId="7F133BC0" w:rsidR="00592A19" w:rsidRDefault="00592A19" w:rsidP="00592A19">
      <w:pPr>
        <w:pStyle w:val="NormalWeb"/>
        <w:numPr>
          <w:ilvl w:val="4"/>
          <w:numId w:val="5"/>
        </w:numPr>
        <w:spacing w:before="0" w:beforeAutospacing="0"/>
      </w:pPr>
      <w:r>
        <w:t xml:space="preserve">Архивиране на приключени финансови години </w:t>
      </w:r>
    </w:p>
    <w:p w14:paraId="6EF5B130" w14:textId="1FE83E05" w:rsidR="00592A19" w:rsidRDefault="00592A19" w:rsidP="0029704D">
      <w:pPr>
        <w:pStyle w:val="Heading2"/>
      </w:pPr>
      <w:bookmarkStart w:id="24" w:name="_Toc218759150"/>
      <w:r w:rsidRPr="00592A19">
        <w:t>Общи събрания и гласуване</w:t>
      </w:r>
      <w:bookmarkEnd w:id="24"/>
    </w:p>
    <w:p w14:paraId="080FD620" w14:textId="27659AE9" w:rsidR="00592A19" w:rsidRDefault="00592A19" w:rsidP="00592A19">
      <w:pPr>
        <w:pStyle w:val="NormalWeb"/>
        <w:numPr>
          <w:ilvl w:val="4"/>
          <w:numId w:val="5"/>
        </w:numPr>
        <w:spacing w:after="240"/>
      </w:pPr>
      <w:r>
        <w:t>Възможност за електронно гласуване по предварително дефинирани точки от дневния ред</w:t>
      </w:r>
    </w:p>
    <w:p w14:paraId="661357DA" w14:textId="1514B9D6" w:rsidR="00592A19" w:rsidRDefault="00592A19" w:rsidP="0029704D">
      <w:pPr>
        <w:pStyle w:val="NormalWeb"/>
        <w:numPr>
          <w:ilvl w:val="4"/>
          <w:numId w:val="5"/>
        </w:numPr>
        <w:spacing w:after="240"/>
      </w:pPr>
      <w:r>
        <w:t>Автоматично изчисляване на кворум</w:t>
      </w:r>
    </w:p>
    <w:p w14:paraId="12B9172B" w14:textId="71AD6910" w:rsidR="00592A19" w:rsidRDefault="00592A19" w:rsidP="00592A19">
      <w:pPr>
        <w:pStyle w:val="NormalWeb"/>
        <w:numPr>
          <w:ilvl w:val="4"/>
          <w:numId w:val="5"/>
        </w:numPr>
        <w:spacing w:before="0" w:beforeAutospacing="0" w:after="240" w:afterAutospacing="0"/>
      </w:pPr>
      <w:r>
        <w:t>История на проведените събрания и взети решения</w:t>
      </w:r>
    </w:p>
    <w:p w14:paraId="4B4A79D0" w14:textId="35553008" w:rsidR="00A12294" w:rsidRDefault="00A12294" w:rsidP="004C7AF3">
      <w:pPr>
        <w:pStyle w:val="Heading2"/>
      </w:pPr>
      <w:bookmarkStart w:id="25" w:name="_Toc218759151"/>
      <w:r w:rsidRPr="00A12294">
        <w:t>Сигурност и достъп</w:t>
      </w:r>
      <w:bookmarkEnd w:id="25"/>
    </w:p>
    <w:p w14:paraId="7DB32560" w14:textId="76ECCC95" w:rsidR="00A12294" w:rsidRPr="00A12294" w:rsidRDefault="00A12294" w:rsidP="00A12294">
      <w:pPr>
        <w:pStyle w:val="NormalWeb"/>
        <w:numPr>
          <w:ilvl w:val="4"/>
          <w:numId w:val="5"/>
        </w:numPr>
        <w:spacing w:after="240"/>
      </w:pPr>
      <w:r w:rsidRPr="00A12294">
        <w:t>Защита на личните данни (GDPR съвместимост)</w:t>
      </w:r>
    </w:p>
    <w:p w14:paraId="13B95480" w14:textId="5E60AF3A" w:rsidR="00A12294" w:rsidRPr="00A12294" w:rsidRDefault="00A12294" w:rsidP="00A12294">
      <w:pPr>
        <w:pStyle w:val="NormalWeb"/>
        <w:numPr>
          <w:ilvl w:val="4"/>
          <w:numId w:val="5"/>
        </w:numPr>
        <w:spacing w:after="240"/>
      </w:pPr>
      <w:r w:rsidRPr="00A12294">
        <w:t xml:space="preserve">Контрол на достъпа </w:t>
      </w:r>
    </w:p>
    <w:p w14:paraId="2B35AAB2" w14:textId="04586B32" w:rsidR="00A12294" w:rsidRPr="00A12294" w:rsidRDefault="00A12294" w:rsidP="00A12294">
      <w:pPr>
        <w:pStyle w:val="NormalWeb"/>
        <w:numPr>
          <w:ilvl w:val="4"/>
          <w:numId w:val="5"/>
        </w:numPr>
        <w:spacing w:after="240"/>
      </w:pPr>
      <w:r w:rsidRPr="00A12294">
        <w:t>Шифроване на чувствителна информация</w:t>
      </w:r>
    </w:p>
    <w:p w14:paraId="1E9BA757" w14:textId="1CBC716F" w:rsidR="00A12294" w:rsidRDefault="00A12294" w:rsidP="00A12294">
      <w:pPr>
        <w:pStyle w:val="NormalWeb"/>
        <w:numPr>
          <w:ilvl w:val="4"/>
          <w:numId w:val="5"/>
        </w:numPr>
        <w:spacing w:before="0" w:beforeAutospacing="0" w:after="240" w:afterAutospacing="0"/>
      </w:pPr>
      <w:r w:rsidRPr="00A12294">
        <w:t>Резервни копия и възстановяване на данни при нужда</w:t>
      </w:r>
    </w:p>
    <w:p w14:paraId="1ABBAC64" w14:textId="1C469EB1" w:rsidR="00A12294" w:rsidRPr="00A12294" w:rsidRDefault="00A12294" w:rsidP="004C7AF3">
      <w:pPr>
        <w:pStyle w:val="Heading1"/>
        <w:rPr>
          <w:sz w:val="24"/>
          <w:szCs w:val="24"/>
        </w:rPr>
      </w:pPr>
      <w:bookmarkStart w:id="26" w:name="_Toc218759152"/>
      <w:r w:rsidRPr="00A12294">
        <w:t>Технически изисквания</w:t>
      </w:r>
      <w:bookmarkEnd w:id="26"/>
    </w:p>
    <w:p w14:paraId="07C0EFE0" w14:textId="224AD6DC" w:rsidR="00A12294" w:rsidRDefault="00A12294" w:rsidP="004C7AF3">
      <w:pPr>
        <w:pStyle w:val="Heading2"/>
      </w:pPr>
      <w:bookmarkStart w:id="27" w:name="_Toc218759153"/>
      <w:r w:rsidRPr="00A12294">
        <w:t>Инфраструктура и мрежова организация</w:t>
      </w:r>
      <w:bookmarkEnd w:id="27"/>
    </w:p>
    <w:p w14:paraId="0842D988" w14:textId="43BC94A4" w:rsidR="00A12294" w:rsidRPr="00A12294" w:rsidRDefault="00A12294" w:rsidP="00A12294">
      <w:pPr>
        <w:pStyle w:val="NormalWeb"/>
        <w:numPr>
          <w:ilvl w:val="3"/>
          <w:numId w:val="5"/>
        </w:numPr>
        <w:spacing w:after="240"/>
      </w:pPr>
      <w:r w:rsidRPr="00A12294">
        <w:t>Системата е уеб-базирана и функционира в облачна инфраструктура, осигуряваща постоянна достъпност чрез защитена интернет връзка (HTTPS)</w:t>
      </w:r>
    </w:p>
    <w:p w14:paraId="1B3E6766" w14:textId="25ED4F23" w:rsidR="00A12294" w:rsidRPr="00A12294" w:rsidRDefault="00A12294" w:rsidP="00A12294">
      <w:pPr>
        <w:pStyle w:val="NormalWeb"/>
        <w:numPr>
          <w:ilvl w:val="3"/>
          <w:numId w:val="5"/>
        </w:numPr>
        <w:spacing w:after="240"/>
      </w:pPr>
      <w:r w:rsidRPr="00A12294">
        <w:t xml:space="preserve">Всички компоненти (уеб сървър, база данни, API слой) са разположени в сигурна мрежова среда, защитена чрез </w:t>
      </w:r>
      <w:proofErr w:type="spellStart"/>
      <w:r w:rsidRPr="00A12294">
        <w:t>firewall</w:t>
      </w:r>
      <w:proofErr w:type="spellEnd"/>
    </w:p>
    <w:p w14:paraId="6D5E3FD0" w14:textId="0D416734" w:rsidR="00A12294" w:rsidRPr="00A12294" w:rsidRDefault="00A12294" w:rsidP="00A12294">
      <w:pPr>
        <w:pStyle w:val="NormalWeb"/>
        <w:numPr>
          <w:ilvl w:val="3"/>
          <w:numId w:val="5"/>
        </w:numPr>
        <w:spacing w:after="240"/>
      </w:pPr>
      <w:r w:rsidRPr="00A12294">
        <w:t>Поддържа се ролева сегментация – публична зона (достъп за собственици) и административна зона (достъп само за управители)</w:t>
      </w:r>
    </w:p>
    <w:p w14:paraId="1B4503AA" w14:textId="53C30912" w:rsidR="00A12294" w:rsidRDefault="00A12294" w:rsidP="00A12294">
      <w:pPr>
        <w:pStyle w:val="NormalWeb"/>
        <w:numPr>
          <w:ilvl w:val="3"/>
          <w:numId w:val="5"/>
        </w:numPr>
        <w:spacing w:before="0" w:beforeAutospacing="0" w:after="240" w:afterAutospacing="0"/>
      </w:pPr>
      <w:r w:rsidRPr="00A12294">
        <w:t>Системата трябва да позволява разделяне на данните по входове (</w:t>
      </w:r>
      <w:proofErr w:type="spellStart"/>
      <w:r w:rsidRPr="00A12294">
        <w:t>multi-tenant</w:t>
      </w:r>
      <w:proofErr w:type="spellEnd"/>
      <w:r w:rsidRPr="00A12294">
        <w:t xml:space="preserve"> </w:t>
      </w:r>
      <w:proofErr w:type="spellStart"/>
      <w:r w:rsidRPr="00A12294">
        <w:t>architecture</w:t>
      </w:r>
      <w:proofErr w:type="spellEnd"/>
      <w:r w:rsidRPr="00A12294">
        <w:t>), като всеки вход има изолирана база и настройки.</w:t>
      </w:r>
    </w:p>
    <w:p w14:paraId="2EB7A35E" w14:textId="2FBCD08A" w:rsidR="00A12294" w:rsidRDefault="00A12294" w:rsidP="004C7AF3">
      <w:pPr>
        <w:pStyle w:val="Heading2"/>
      </w:pPr>
      <w:bookmarkStart w:id="28" w:name="_Toc218759154"/>
      <w:r w:rsidRPr="00A12294">
        <w:t>Наличен хардуер и минимални изисквания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5954"/>
      </w:tblGrid>
      <w:tr w:rsidR="001461E1" w:rsidRPr="00A12294" w14:paraId="2C58385E" w14:textId="77777777" w:rsidTr="001461E1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06366086" w14:textId="77777777" w:rsidR="001461E1" w:rsidRPr="00A12294" w:rsidRDefault="001461E1" w:rsidP="00A12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Компонент</w:t>
            </w:r>
          </w:p>
        </w:tc>
        <w:tc>
          <w:tcPr>
            <w:tcW w:w="5909" w:type="dxa"/>
            <w:vAlign w:val="center"/>
            <w:hideMark/>
          </w:tcPr>
          <w:p w14:paraId="6F21A575" w14:textId="77777777" w:rsidR="001461E1" w:rsidRPr="00A12294" w:rsidRDefault="001461E1" w:rsidP="00A12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Минимални изисквания</w:t>
            </w:r>
          </w:p>
        </w:tc>
      </w:tr>
      <w:tr w:rsidR="001461E1" w:rsidRPr="00A12294" w14:paraId="5D27ED88" w14:textId="77777777" w:rsidTr="001461E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F773CE6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Сървър</w:t>
            </w:r>
          </w:p>
        </w:tc>
        <w:tc>
          <w:tcPr>
            <w:tcW w:w="5909" w:type="dxa"/>
            <w:vAlign w:val="center"/>
            <w:hideMark/>
          </w:tcPr>
          <w:p w14:paraId="2C6819B9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2 CPU, 4 GB RAM, 50 GB SSD</w:t>
            </w:r>
          </w:p>
        </w:tc>
      </w:tr>
      <w:tr w:rsidR="001461E1" w:rsidRPr="00A12294" w14:paraId="4C602F8A" w14:textId="77777777" w:rsidTr="001461E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FD05CA3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Клиентско устройство</w:t>
            </w:r>
          </w:p>
        </w:tc>
        <w:tc>
          <w:tcPr>
            <w:tcW w:w="5909" w:type="dxa"/>
            <w:vAlign w:val="center"/>
            <w:hideMark/>
          </w:tcPr>
          <w:p w14:paraId="577EB813" w14:textId="3B4C3198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Уеб браузър (</w:t>
            </w:r>
            <w:proofErr w:type="spellStart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Chrome</w:t>
            </w:r>
            <w:proofErr w:type="spellEnd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Firefox</w:t>
            </w:r>
            <w:proofErr w:type="spellEnd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/</w:t>
            </w:r>
            <w:proofErr w:type="spellStart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Edge</w:t>
            </w:r>
            <w:proofErr w:type="spellEnd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, последна версия)</w:t>
            </w:r>
          </w:p>
        </w:tc>
      </w:tr>
      <w:tr w:rsidR="001461E1" w:rsidRPr="00A12294" w14:paraId="0D622F0A" w14:textId="77777777" w:rsidTr="001461E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10CA876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Мрежа</w:t>
            </w:r>
          </w:p>
        </w:tc>
        <w:tc>
          <w:tcPr>
            <w:tcW w:w="5909" w:type="dxa"/>
            <w:vAlign w:val="center"/>
            <w:hideMark/>
          </w:tcPr>
          <w:p w14:paraId="7DA77CD9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Интернет връзка ≥ 10 </w:t>
            </w:r>
            <w:proofErr w:type="spellStart"/>
            <w:r w:rsidRPr="00A122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Mbps</w:t>
            </w:r>
            <w:proofErr w:type="spellEnd"/>
          </w:p>
        </w:tc>
      </w:tr>
      <w:tr w:rsidR="001461E1" w:rsidRPr="00A12294" w14:paraId="1EF2285D" w14:textId="77777777" w:rsidTr="001461E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AB35147" w14:textId="77777777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A122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Операционна система</w:t>
            </w:r>
          </w:p>
        </w:tc>
        <w:tc>
          <w:tcPr>
            <w:tcW w:w="5909" w:type="dxa"/>
            <w:vAlign w:val="center"/>
            <w:hideMark/>
          </w:tcPr>
          <w:p w14:paraId="1C41BE94" w14:textId="291B0C5A" w:rsidR="001461E1" w:rsidRPr="00A12294" w:rsidRDefault="001461E1" w:rsidP="00A12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1461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Без ограничения (уеб базиран достъп)</w:t>
            </w:r>
          </w:p>
        </w:tc>
      </w:tr>
    </w:tbl>
    <w:p w14:paraId="33A3FCA1" w14:textId="77777777" w:rsidR="001461E1" w:rsidRDefault="001461E1" w:rsidP="001461E1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</w:p>
    <w:p w14:paraId="2DF6FBF4" w14:textId="72A0ECE0" w:rsidR="001461E1" w:rsidRDefault="001461E1" w:rsidP="004C7AF3">
      <w:pPr>
        <w:pStyle w:val="Heading2"/>
      </w:pPr>
      <w:bookmarkStart w:id="29" w:name="_Toc218759155"/>
      <w:r w:rsidRPr="001461E1">
        <w:t>Изисквания към интерфейса</w:t>
      </w:r>
      <w:bookmarkEnd w:id="29"/>
    </w:p>
    <w:p w14:paraId="4963CAE2" w14:textId="4201BB11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Поддържа се адаптивен (</w:t>
      </w:r>
      <w:proofErr w:type="spellStart"/>
      <w:r w:rsidRPr="001461E1">
        <w:t>responsive</w:t>
      </w:r>
      <w:proofErr w:type="spellEnd"/>
      <w:r w:rsidRPr="001461E1">
        <w:t>) дизайн с интуитивна навигация и ясна визуална йерархия.</w:t>
      </w:r>
    </w:p>
    <w:p w14:paraId="6C9B1B0A" w14:textId="5CC2DE8D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 xml:space="preserve">Да е съобразен с принципите на достъпност (WCAG 2.1) – контраст, навигация с клавиатура, </w:t>
      </w:r>
      <w:proofErr w:type="spellStart"/>
      <w:r w:rsidRPr="001461E1">
        <w:t>четимост</w:t>
      </w:r>
      <w:proofErr w:type="spellEnd"/>
      <w:r w:rsidRPr="001461E1">
        <w:t>.</w:t>
      </w:r>
    </w:p>
    <w:p w14:paraId="12AD116C" w14:textId="15693656" w:rsidR="001461E1" w:rsidRDefault="001461E1" w:rsidP="001461E1">
      <w:pPr>
        <w:pStyle w:val="NormalWeb"/>
        <w:numPr>
          <w:ilvl w:val="3"/>
          <w:numId w:val="5"/>
        </w:numPr>
        <w:spacing w:before="0" w:beforeAutospacing="0" w:after="240" w:afterAutospacing="0"/>
      </w:pPr>
      <w:r w:rsidRPr="001461E1">
        <w:lastRenderedPageBreak/>
        <w:t>Използваните цветове и икони трябва да подсилват функционалната логика, без излишна декоративност.</w:t>
      </w:r>
    </w:p>
    <w:p w14:paraId="3261310B" w14:textId="6D2579A9" w:rsidR="001461E1" w:rsidRPr="001461E1" w:rsidRDefault="001461E1" w:rsidP="004C7AF3">
      <w:pPr>
        <w:pStyle w:val="Heading2"/>
      </w:pPr>
      <w:bookmarkStart w:id="30" w:name="_Toc218759156"/>
      <w:r w:rsidRPr="001461E1">
        <w:t>Изисквания, наложени от възложителя и предметната област</w:t>
      </w:r>
      <w:bookmarkEnd w:id="30"/>
    </w:p>
    <w:p w14:paraId="484F0AC9" w14:textId="557C4FE9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Системата трябва да работи в съответствие със Закона за управление на етажната собственост (ЗУЕС) и GDPR</w:t>
      </w:r>
    </w:p>
    <w:p w14:paraId="6ED47512" w14:textId="152FF07C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Да се осигури правилно изчисляване на вноски по фондове и кворуми при събрания</w:t>
      </w:r>
    </w:p>
    <w:p w14:paraId="699769F3" w14:textId="79100F96" w:rsidR="001461E1" w:rsidRP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Да се предостави възможност за промяна на управителя, без загуба на данни и история</w:t>
      </w:r>
    </w:p>
    <w:p w14:paraId="3E7CCD47" w14:textId="2B548CD6" w:rsidR="001461E1" w:rsidRDefault="001461E1" w:rsidP="001461E1">
      <w:pPr>
        <w:pStyle w:val="NormalWeb"/>
        <w:numPr>
          <w:ilvl w:val="3"/>
          <w:numId w:val="5"/>
        </w:numPr>
        <w:spacing w:after="240"/>
      </w:pPr>
      <w:r w:rsidRPr="001461E1">
        <w:t>Да се осигури автоматичен архив на финансовите и документалните данни</w:t>
      </w:r>
    </w:p>
    <w:p w14:paraId="09DDD343" w14:textId="77777777" w:rsidR="001461E1" w:rsidRDefault="001461E1" w:rsidP="001461E1">
      <w:pPr>
        <w:pStyle w:val="NormalWeb"/>
        <w:spacing w:after="240"/>
      </w:pPr>
    </w:p>
    <w:p w14:paraId="32ADD0DE" w14:textId="1E84AF7C" w:rsidR="001461E1" w:rsidRDefault="001461E1" w:rsidP="004C7AF3">
      <w:pPr>
        <w:pStyle w:val="Heading2"/>
      </w:pPr>
      <w:bookmarkStart w:id="31" w:name="_Toc218759157"/>
      <w:r w:rsidRPr="001461E1">
        <w:t>Връзки с други системи</w:t>
      </w:r>
      <w:bookmarkEnd w:id="31"/>
    </w:p>
    <w:p w14:paraId="779269F7" w14:textId="6B297ED0" w:rsidR="00C3123C" w:rsidRDefault="001461E1" w:rsidP="0029704D">
      <w:pPr>
        <w:pStyle w:val="NormalWeb"/>
        <w:numPr>
          <w:ilvl w:val="3"/>
          <w:numId w:val="5"/>
        </w:numPr>
        <w:spacing w:before="240" w:beforeAutospacing="0" w:after="240"/>
      </w:pPr>
      <w:r w:rsidRPr="00C3123C">
        <w:t xml:space="preserve">Платежни процесори: интеграция чрез API </w:t>
      </w:r>
      <w:r w:rsidR="00C3123C" w:rsidRPr="00C3123C">
        <w:t>за директни плащания от собствениците</w:t>
      </w:r>
    </w:p>
    <w:p w14:paraId="69422207" w14:textId="18BA30E5" w:rsidR="00C3123C" w:rsidRDefault="00C3123C" w:rsidP="00C3123C">
      <w:pPr>
        <w:pStyle w:val="NormalWeb"/>
        <w:numPr>
          <w:ilvl w:val="3"/>
          <w:numId w:val="5"/>
        </w:numPr>
        <w:spacing w:before="0" w:beforeAutospacing="0" w:after="240"/>
      </w:pPr>
      <w:r w:rsidRPr="00C3123C">
        <w:t>Документооборот: поддръжка на</w:t>
      </w:r>
      <w:r>
        <w:t xml:space="preserve"> </w:t>
      </w:r>
      <w:r w:rsidR="0029704D">
        <w:rPr>
          <w:lang w:val="en-US"/>
        </w:rPr>
        <w:t>PDF</w:t>
      </w:r>
      <w:r w:rsidRPr="00C3123C">
        <w:t xml:space="preserve"> формати</w:t>
      </w:r>
    </w:p>
    <w:p w14:paraId="09817E2E" w14:textId="2F96F5FF" w:rsidR="00C3123C" w:rsidRPr="00C3123C" w:rsidRDefault="00C3123C" w:rsidP="004C7AF3">
      <w:pPr>
        <w:pStyle w:val="Heading2"/>
        <w:rPr>
          <w:sz w:val="24"/>
          <w:szCs w:val="24"/>
        </w:rPr>
      </w:pPr>
      <w:bookmarkStart w:id="32" w:name="_Toc218759158"/>
      <w:r>
        <w:t>Ограничения</w:t>
      </w:r>
      <w:bookmarkEnd w:id="32"/>
    </w:p>
    <w:p w14:paraId="3CF755D7" w14:textId="04A8AE65" w:rsidR="00C3123C" w:rsidRDefault="00C3123C" w:rsidP="00C3123C">
      <w:pPr>
        <w:pStyle w:val="NormalWeb"/>
        <w:numPr>
          <w:ilvl w:val="3"/>
          <w:numId w:val="5"/>
        </w:numPr>
        <w:spacing w:before="240" w:after="240"/>
      </w:pPr>
      <w:r>
        <w:t>Не се допуска споделяне на база данни между различни входове</w:t>
      </w:r>
    </w:p>
    <w:p w14:paraId="0D0C0AF8" w14:textId="4AD91287" w:rsidR="00C3123C" w:rsidRDefault="00C3123C" w:rsidP="00C3123C">
      <w:pPr>
        <w:pStyle w:val="NormalWeb"/>
        <w:numPr>
          <w:ilvl w:val="3"/>
          <w:numId w:val="5"/>
        </w:numPr>
        <w:spacing w:before="240" w:after="240"/>
      </w:pPr>
      <w:r>
        <w:t>Достъп до финансовите данни имат само упълномощени лица</w:t>
      </w:r>
    </w:p>
    <w:p w14:paraId="7D733839" w14:textId="1979C708" w:rsidR="00C3123C" w:rsidRDefault="00C3123C" w:rsidP="00C3123C">
      <w:pPr>
        <w:pStyle w:val="NormalWeb"/>
        <w:numPr>
          <w:ilvl w:val="3"/>
          <w:numId w:val="5"/>
        </w:numPr>
        <w:spacing w:before="240" w:after="240"/>
      </w:pPr>
      <w:r>
        <w:t>При липса на интернет връзка системата не може да работи (офлайн режим не е предвиден на първоначалния етап)</w:t>
      </w:r>
    </w:p>
    <w:p w14:paraId="29B306AE" w14:textId="08CCCC1E" w:rsidR="00C3123C" w:rsidRPr="00CE56E4" w:rsidRDefault="00C3123C" w:rsidP="00C3123C">
      <w:pPr>
        <w:pStyle w:val="NormalWeb"/>
        <w:numPr>
          <w:ilvl w:val="3"/>
          <w:numId w:val="5"/>
        </w:numPr>
        <w:spacing w:before="0" w:beforeAutospacing="0" w:after="240"/>
      </w:pPr>
      <w:r>
        <w:t>Плащанията чрез външни системи подлежат на техните общи условия и технически ограничения</w:t>
      </w:r>
    </w:p>
    <w:sectPr w:rsidR="00C3123C" w:rsidRPr="00CE5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E359C" w14:textId="77777777" w:rsidR="002E3595" w:rsidRDefault="002E3595" w:rsidP="00CE56E4">
      <w:pPr>
        <w:spacing w:after="0" w:line="240" w:lineRule="auto"/>
      </w:pPr>
      <w:r>
        <w:separator/>
      </w:r>
    </w:p>
  </w:endnote>
  <w:endnote w:type="continuationSeparator" w:id="0">
    <w:p w14:paraId="1E887314" w14:textId="77777777" w:rsidR="002E3595" w:rsidRDefault="002E3595" w:rsidP="00CE5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BC6D2" w14:textId="77777777" w:rsidR="002E3595" w:rsidRDefault="002E3595" w:rsidP="00CE56E4">
      <w:pPr>
        <w:spacing w:after="0" w:line="240" w:lineRule="auto"/>
      </w:pPr>
      <w:r>
        <w:separator/>
      </w:r>
    </w:p>
  </w:footnote>
  <w:footnote w:type="continuationSeparator" w:id="0">
    <w:p w14:paraId="316EE168" w14:textId="77777777" w:rsidR="002E3595" w:rsidRDefault="002E3595" w:rsidP="00CE5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05C3"/>
    <w:multiLevelType w:val="multilevel"/>
    <w:tmpl w:val="872635F0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pStyle w:val="Heading2"/>
      <w:isLgl/>
      <w:lvlText w:val="%1.%2"/>
      <w:lvlJc w:val="left"/>
      <w:pPr>
        <w:ind w:left="1130" w:hanging="420"/>
      </w:pPr>
      <w:rPr>
        <w:rFonts w:hint="default"/>
        <w:b/>
        <w:bCs/>
        <w:sz w:val="28"/>
        <w:szCs w:val="28"/>
      </w:rPr>
    </w:lvl>
    <w:lvl w:ilvl="2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  <w:sz w:val="24"/>
        <w:szCs w:val="24"/>
      </w:rPr>
    </w:lvl>
    <w:lvl w:ilvl="3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ind w:left="35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20" w:hanging="2160"/>
      </w:pPr>
      <w:rPr>
        <w:rFonts w:hint="default"/>
      </w:rPr>
    </w:lvl>
  </w:abstractNum>
  <w:abstractNum w:abstractNumId="1" w15:restartNumberingAfterBreak="0">
    <w:nsid w:val="05F54A8F"/>
    <w:multiLevelType w:val="multilevel"/>
    <w:tmpl w:val="96CE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150FA"/>
    <w:multiLevelType w:val="multilevel"/>
    <w:tmpl w:val="912486A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32"/>
      </w:rPr>
    </w:lvl>
  </w:abstractNum>
  <w:abstractNum w:abstractNumId="3" w15:restartNumberingAfterBreak="0">
    <w:nsid w:val="08525BC0"/>
    <w:multiLevelType w:val="hybridMultilevel"/>
    <w:tmpl w:val="5A8287AE"/>
    <w:lvl w:ilvl="0" w:tplc="0402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4" w15:restartNumberingAfterBreak="0">
    <w:nsid w:val="0F724153"/>
    <w:multiLevelType w:val="multilevel"/>
    <w:tmpl w:val="BCB28D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20" w:hanging="2160"/>
      </w:pPr>
      <w:rPr>
        <w:rFonts w:hint="default"/>
      </w:rPr>
    </w:lvl>
  </w:abstractNum>
  <w:abstractNum w:abstractNumId="5" w15:restartNumberingAfterBreak="0">
    <w:nsid w:val="0FC36B36"/>
    <w:multiLevelType w:val="hybridMultilevel"/>
    <w:tmpl w:val="66C8830A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41A550E"/>
    <w:multiLevelType w:val="hybridMultilevel"/>
    <w:tmpl w:val="90C6A056"/>
    <w:lvl w:ilvl="0" w:tplc="0402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7" w15:restartNumberingAfterBreak="0">
    <w:nsid w:val="188A0F6F"/>
    <w:multiLevelType w:val="multilevel"/>
    <w:tmpl w:val="7568B1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20" w:hanging="2160"/>
      </w:pPr>
      <w:rPr>
        <w:rFonts w:hint="default"/>
      </w:rPr>
    </w:lvl>
  </w:abstractNum>
  <w:abstractNum w:abstractNumId="8" w15:restartNumberingAfterBreak="0">
    <w:nsid w:val="1A975BF8"/>
    <w:multiLevelType w:val="multilevel"/>
    <w:tmpl w:val="A734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00852"/>
    <w:multiLevelType w:val="hybridMultilevel"/>
    <w:tmpl w:val="B3C41DD8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FB474F3"/>
    <w:multiLevelType w:val="hybridMultilevel"/>
    <w:tmpl w:val="AA4486A8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264A1C6F"/>
    <w:multiLevelType w:val="hybridMultilevel"/>
    <w:tmpl w:val="14381090"/>
    <w:lvl w:ilvl="0" w:tplc="0402000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2" w15:restartNumberingAfterBreak="0">
    <w:nsid w:val="280E4C73"/>
    <w:multiLevelType w:val="hybridMultilevel"/>
    <w:tmpl w:val="46FEF11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393D5A"/>
    <w:multiLevelType w:val="multilevel"/>
    <w:tmpl w:val="A8C2BB1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1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0" w:hanging="1800"/>
      </w:pPr>
      <w:rPr>
        <w:rFonts w:hint="default"/>
      </w:rPr>
    </w:lvl>
  </w:abstractNum>
  <w:abstractNum w:abstractNumId="14" w15:restartNumberingAfterBreak="0">
    <w:nsid w:val="2B017D68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C3283"/>
    <w:multiLevelType w:val="hybridMultilevel"/>
    <w:tmpl w:val="0338DA98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B522C8F"/>
    <w:multiLevelType w:val="hybridMultilevel"/>
    <w:tmpl w:val="4A82B0FA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2BBA3CFF"/>
    <w:multiLevelType w:val="hybridMultilevel"/>
    <w:tmpl w:val="7280FF3E"/>
    <w:lvl w:ilvl="0" w:tplc="0402000F">
      <w:start w:val="1"/>
      <w:numFmt w:val="decimal"/>
      <w:lvlText w:val="%1."/>
      <w:lvlJc w:val="left"/>
      <w:pPr>
        <w:ind w:left="2150" w:hanging="360"/>
      </w:pPr>
    </w:lvl>
    <w:lvl w:ilvl="1" w:tplc="04020019" w:tentative="1">
      <w:start w:val="1"/>
      <w:numFmt w:val="lowerLetter"/>
      <w:lvlText w:val="%2."/>
      <w:lvlJc w:val="left"/>
      <w:pPr>
        <w:ind w:left="2870" w:hanging="360"/>
      </w:pPr>
    </w:lvl>
    <w:lvl w:ilvl="2" w:tplc="0402001B" w:tentative="1">
      <w:start w:val="1"/>
      <w:numFmt w:val="lowerRoman"/>
      <w:lvlText w:val="%3."/>
      <w:lvlJc w:val="right"/>
      <w:pPr>
        <w:ind w:left="3590" w:hanging="180"/>
      </w:pPr>
    </w:lvl>
    <w:lvl w:ilvl="3" w:tplc="0402000F" w:tentative="1">
      <w:start w:val="1"/>
      <w:numFmt w:val="decimal"/>
      <w:lvlText w:val="%4."/>
      <w:lvlJc w:val="left"/>
      <w:pPr>
        <w:ind w:left="4310" w:hanging="360"/>
      </w:pPr>
    </w:lvl>
    <w:lvl w:ilvl="4" w:tplc="04020019" w:tentative="1">
      <w:start w:val="1"/>
      <w:numFmt w:val="lowerLetter"/>
      <w:lvlText w:val="%5."/>
      <w:lvlJc w:val="left"/>
      <w:pPr>
        <w:ind w:left="5030" w:hanging="360"/>
      </w:pPr>
    </w:lvl>
    <w:lvl w:ilvl="5" w:tplc="0402001B" w:tentative="1">
      <w:start w:val="1"/>
      <w:numFmt w:val="lowerRoman"/>
      <w:lvlText w:val="%6."/>
      <w:lvlJc w:val="right"/>
      <w:pPr>
        <w:ind w:left="5750" w:hanging="180"/>
      </w:pPr>
    </w:lvl>
    <w:lvl w:ilvl="6" w:tplc="0402000F" w:tentative="1">
      <w:start w:val="1"/>
      <w:numFmt w:val="decimal"/>
      <w:lvlText w:val="%7."/>
      <w:lvlJc w:val="left"/>
      <w:pPr>
        <w:ind w:left="6470" w:hanging="360"/>
      </w:pPr>
    </w:lvl>
    <w:lvl w:ilvl="7" w:tplc="04020019" w:tentative="1">
      <w:start w:val="1"/>
      <w:numFmt w:val="lowerLetter"/>
      <w:lvlText w:val="%8."/>
      <w:lvlJc w:val="left"/>
      <w:pPr>
        <w:ind w:left="7190" w:hanging="360"/>
      </w:pPr>
    </w:lvl>
    <w:lvl w:ilvl="8" w:tplc="0402001B" w:tentative="1">
      <w:start w:val="1"/>
      <w:numFmt w:val="lowerRoman"/>
      <w:lvlText w:val="%9."/>
      <w:lvlJc w:val="right"/>
      <w:pPr>
        <w:ind w:left="7910" w:hanging="180"/>
      </w:pPr>
    </w:lvl>
  </w:abstractNum>
  <w:abstractNum w:abstractNumId="18" w15:restartNumberingAfterBreak="0">
    <w:nsid w:val="360F26D5"/>
    <w:multiLevelType w:val="hybridMultilevel"/>
    <w:tmpl w:val="08026F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912602"/>
    <w:multiLevelType w:val="hybridMultilevel"/>
    <w:tmpl w:val="C6BE00D6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36A4790B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948E6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B6F97"/>
    <w:multiLevelType w:val="hybridMultilevel"/>
    <w:tmpl w:val="A12EFFAA"/>
    <w:lvl w:ilvl="0" w:tplc="0402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3" w15:restartNumberingAfterBreak="0">
    <w:nsid w:val="3E85420A"/>
    <w:multiLevelType w:val="multilevel"/>
    <w:tmpl w:val="941A2650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2496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357A1"/>
    <w:multiLevelType w:val="hybridMultilevel"/>
    <w:tmpl w:val="037CE4E0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5" w15:restartNumberingAfterBreak="0">
    <w:nsid w:val="43623DB3"/>
    <w:multiLevelType w:val="hybridMultilevel"/>
    <w:tmpl w:val="6C22DCB4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48D4258F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E7D25"/>
    <w:multiLevelType w:val="hybridMultilevel"/>
    <w:tmpl w:val="84983C2E"/>
    <w:lvl w:ilvl="0" w:tplc="0402000F">
      <w:start w:val="1"/>
      <w:numFmt w:val="decimal"/>
      <w:lvlText w:val="%1."/>
      <w:lvlJc w:val="left"/>
      <w:pPr>
        <w:ind w:left="1430" w:hanging="360"/>
      </w:pPr>
    </w:lvl>
    <w:lvl w:ilvl="1" w:tplc="04020019" w:tentative="1">
      <w:start w:val="1"/>
      <w:numFmt w:val="lowerLetter"/>
      <w:lvlText w:val="%2."/>
      <w:lvlJc w:val="left"/>
      <w:pPr>
        <w:ind w:left="2150" w:hanging="360"/>
      </w:pPr>
    </w:lvl>
    <w:lvl w:ilvl="2" w:tplc="0402001B" w:tentative="1">
      <w:start w:val="1"/>
      <w:numFmt w:val="lowerRoman"/>
      <w:lvlText w:val="%3."/>
      <w:lvlJc w:val="right"/>
      <w:pPr>
        <w:ind w:left="2870" w:hanging="180"/>
      </w:pPr>
    </w:lvl>
    <w:lvl w:ilvl="3" w:tplc="0402000F" w:tentative="1">
      <w:start w:val="1"/>
      <w:numFmt w:val="decimal"/>
      <w:lvlText w:val="%4."/>
      <w:lvlJc w:val="left"/>
      <w:pPr>
        <w:ind w:left="3590" w:hanging="360"/>
      </w:pPr>
    </w:lvl>
    <w:lvl w:ilvl="4" w:tplc="04020019" w:tentative="1">
      <w:start w:val="1"/>
      <w:numFmt w:val="lowerLetter"/>
      <w:lvlText w:val="%5."/>
      <w:lvlJc w:val="left"/>
      <w:pPr>
        <w:ind w:left="4310" w:hanging="360"/>
      </w:pPr>
    </w:lvl>
    <w:lvl w:ilvl="5" w:tplc="0402001B" w:tentative="1">
      <w:start w:val="1"/>
      <w:numFmt w:val="lowerRoman"/>
      <w:lvlText w:val="%6."/>
      <w:lvlJc w:val="right"/>
      <w:pPr>
        <w:ind w:left="5030" w:hanging="180"/>
      </w:pPr>
    </w:lvl>
    <w:lvl w:ilvl="6" w:tplc="0402000F" w:tentative="1">
      <w:start w:val="1"/>
      <w:numFmt w:val="decimal"/>
      <w:lvlText w:val="%7."/>
      <w:lvlJc w:val="left"/>
      <w:pPr>
        <w:ind w:left="5750" w:hanging="360"/>
      </w:pPr>
    </w:lvl>
    <w:lvl w:ilvl="7" w:tplc="04020019" w:tentative="1">
      <w:start w:val="1"/>
      <w:numFmt w:val="lowerLetter"/>
      <w:lvlText w:val="%8."/>
      <w:lvlJc w:val="left"/>
      <w:pPr>
        <w:ind w:left="6470" w:hanging="360"/>
      </w:pPr>
    </w:lvl>
    <w:lvl w:ilvl="8" w:tplc="0402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8" w15:restartNumberingAfterBreak="0">
    <w:nsid w:val="4E6418E8"/>
    <w:multiLevelType w:val="hybridMultilevel"/>
    <w:tmpl w:val="54F82632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9" w15:restartNumberingAfterBreak="0">
    <w:nsid w:val="50FD46A4"/>
    <w:multiLevelType w:val="hybridMultilevel"/>
    <w:tmpl w:val="7C181658"/>
    <w:lvl w:ilvl="0" w:tplc="0402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0" w15:restartNumberingAfterBreak="0">
    <w:nsid w:val="5392583C"/>
    <w:multiLevelType w:val="multilevel"/>
    <w:tmpl w:val="FC5A9D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23A93"/>
    <w:multiLevelType w:val="hybridMultilevel"/>
    <w:tmpl w:val="B8948078"/>
    <w:lvl w:ilvl="0" w:tplc="0402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2" w15:restartNumberingAfterBreak="0">
    <w:nsid w:val="58613A7E"/>
    <w:multiLevelType w:val="hybridMultilevel"/>
    <w:tmpl w:val="6E52E176"/>
    <w:lvl w:ilvl="0" w:tplc="040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5D525E00"/>
    <w:multiLevelType w:val="hybridMultilevel"/>
    <w:tmpl w:val="D43EC5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DF30FC"/>
    <w:multiLevelType w:val="hybridMultilevel"/>
    <w:tmpl w:val="03B81908"/>
    <w:lvl w:ilvl="0" w:tplc="0402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5" w15:restartNumberingAfterBreak="0">
    <w:nsid w:val="695771CF"/>
    <w:multiLevelType w:val="multilevel"/>
    <w:tmpl w:val="7F7E7AA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496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37E41"/>
    <w:multiLevelType w:val="hybridMultilevel"/>
    <w:tmpl w:val="94FE5B76"/>
    <w:lvl w:ilvl="0" w:tplc="0402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7" w15:restartNumberingAfterBreak="0">
    <w:nsid w:val="71C310D8"/>
    <w:multiLevelType w:val="hybridMultilevel"/>
    <w:tmpl w:val="C81C94AE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8" w15:restartNumberingAfterBreak="0">
    <w:nsid w:val="7425064D"/>
    <w:multiLevelType w:val="hybridMultilevel"/>
    <w:tmpl w:val="E3745D4C"/>
    <w:lvl w:ilvl="0" w:tplc="0402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39" w15:restartNumberingAfterBreak="0">
    <w:nsid w:val="774F52C7"/>
    <w:multiLevelType w:val="multilevel"/>
    <w:tmpl w:val="941A2650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249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4B7683"/>
    <w:multiLevelType w:val="hybridMultilevel"/>
    <w:tmpl w:val="ACB4F3CA"/>
    <w:lvl w:ilvl="0" w:tplc="0402000F">
      <w:start w:val="1"/>
      <w:numFmt w:val="decimal"/>
      <w:lvlText w:val="%1."/>
      <w:lvlJc w:val="left"/>
      <w:pPr>
        <w:ind w:left="2136" w:hanging="360"/>
      </w:pPr>
    </w:lvl>
    <w:lvl w:ilvl="1" w:tplc="04020019" w:tentative="1">
      <w:start w:val="1"/>
      <w:numFmt w:val="lowerLetter"/>
      <w:lvlText w:val="%2."/>
      <w:lvlJc w:val="left"/>
      <w:pPr>
        <w:ind w:left="2856" w:hanging="360"/>
      </w:pPr>
    </w:lvl>
    <w:lvl w:ilvl="2" w:tplc="0402001B" w:tentative="1">
      <w:start w:val="1"/>
      <w:numFmt w:val="lowerRoman"/>
      <w:lvlText w:val="%3."/>
      <w:lvlJc w:val="right"/>
      <w:pPr>
        <w:ind w:left="3576" w:hanging="180"/>
      </w:pPr>
    </w:lvl>
    <w:lvl w:ilvl="3" w:tplc="0402000F" w:tentative="1">
      <w:start w:val="1"/>
      <w:numFmt w:val="decimal"/>
      <w:lvlText w:val="%4."/>
      <w:lvlJc w:val="left"/>
      <w:pPr>
        <w:ind w:left="4296" w:hanging="360"/>
      </w:pPr>
    </w:lvl>
    <w:lvl w:ilvl="4" w:tplc="04020019" w:tentative="1">
      <w:start w:val="1"/>
      <w:numFmt w:val="lowerLetter"/>
      <w:lvlText w:val="%5."/>
      <w:lvlJc w:val="left"/>
      <w:pPr>
        <w:ind w:left="5016" w:hanging="360"/>
      </w:pPr>
    </w:lvl>
    <w:lvl w:ilvl="5" w:tplc="0402001B" w:tentative="1">
      <w:start w:val="1"/>
      <w:numFmt w:val="lowerRoman"/>
      <w:lvlText w:val="%6."/>
      <w:lvlJc w:val="right"/>
      <w:pPr>
        <w:ind w:left="5736" w:hanging="180"/>
      </w:pPr>
    </w:lvl>
    <w:lvl w:ilvl="6" w:tplc="0402000F" w:tentative="1">
      <w:start w:val="1"/>
      <w:numFmt w:val="decimal"/>
      <w:lvlText w:val="%7."/>
      <w:lvlJc w:val="left"/>
      <w:pPr>
        <w:ind w:left="6456" w:hanging="360"/>
      </w:pPr>
    </w:lvl>
    <w:lvl w:ilvl="7" w:tplc="04020019" w:tentative="1">
      <w:start w:val="1"/>
      <w:numFmt w:val="lowerLetter"/>
      <w:lvlText w:val="%8."/>
      <w:lvlJc w:val="left"/>
      <w:pPr>
        <w:ind w:left="7176" w:hanging="360"/>
      </w:pPr>
    </w:lvl>
    <w:lvl w:ilvl="8" w:tplc="040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1" w15:restartNumberingAfterBreak="0">
    <w:nsid w:val="7F215A5A"/>
    <w:multiLevelType w:val="hybridMultilevel"/>
    <w:tmpl w:val="F55E9E36"/>
    <w:lvl w:ilvl="0" w:tplc="0402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num w:numId="1" w16cid:durableId="2135710680">
    <w:abstractNumId w:val="7"/>
  </w:num>
  <w:num w:numId="2" w16cid:durableId="14887895">
    <w:abstractNumId w:val="9"/>
  </w:num>
  <w:num w:numId="3" w16cid:durableId="864945543">
    <w:abstractNumId w:val="18"/>
  </w:num>
  <w:num w:numId="4" w16cid:durableId="1927380185">
    <w:abstractNumId w:val="2"/>
  </w:num>
  <w:num w:numId="5" w16cid:durableId="644359309">
    <w:abstractNumId w:val="0"/>
  </w:num>
  <w:num w:numId="6" w16cid:durableId="2110929503">
    <w:abstractNumId w:val="8"/>
  </w:num>
  <w:num w:numId="7" w16cid:durableId="711736411">
    <w:abstractNumId w:val="1"/>
  </w:num>
  <w:num w:numId="8" w16cid:durableId="1677029223">
    <w:abstractNumId w:val="35"/>
  </w:num>
  <w:num w:numId="9" w16cid:durableId="1374386722">
    <w:abstractNumId w:val="27"/>
  </w:num>
  <w:num w:numId="10" w16cid:durableId="2128503548">
    <w:abstractNumId w:val="17"/>
  </w:num>
  <w:num w:numId="11" w16cid:durableId="536893572">
    <w:abstractNumId w:val="40"/>
  </w:num>
  <w:num w:numId="12" w16cid:durableId="1824589592">
    <w:abstractNumId w:val="39"/>
  </w:num>
  <w:num w:numId="13" w16cid:durableId="51583402">
    <w:abstractNumId w:val="30"/>
  </w:num>
  <w:num w:numId="14" w16cid:durableId="1863200296">
    <w:abstractNumId w:val="23"/>
  </w:num>
  <w:num w:numId="15" w16cid:durableId="757559674">
    <w:abstractNumId w:val="20"/>
  </w:num>
  <w:num w:numId="16" w16cid:durableId="1105147878">
    <w:abstractNumId w:val="19"/>
  </w:num>
  <w:num w:numId="17" w16cid:durableId="1754005694">
    <w:abstractNumId w:val="14"/>
  </w:num>
  <w:num w:numId="18" w16cid:durableId="1929583448">
    <w:abstractNumId w:val="21"/>
  </w:num>
  <w:num w:numId="19" w16cid:durableId="1556116022">
    <w:abstractNumId w:val="26"/>
  </w:num>
  <w:num w:numId="20" w16cid:durableId="1928877088">
    <w:abstractNumId w:val="5"/>
  </w:num>
  <w:num w:numId="21" w16cid:durableId="1415472018">
    <w:abstractNumId w:val="15"/>
  </w:num>
  <w:num w:numId="22" w16cid:durableId="533347851">
    <w:abstractNumId w:val="33"/>
  </w:num>
  <w:num w:numId="23" w16cid:durableId="368069310">
    <w:abstractNumId w:val="12"/>
  </w:num>
  <w:num w:numId="24" w16cid:durableId="1003095380">
    <w:abstractNumId w:val="11"/>
  </w:num>
  <w:num w:numId="25" w16cid:durableId="147792913">
    <w:abstractNumId w:val="34"/>
  </w:num>
  <w:num w:numId="26" w16cid:durableId="239871230">
    <w:abstractNumId w:val="31"/>
  </w:num>
  <w:num w:numId="27" w16cid:durableId="107090823">
    <w:abstractNumId w:val="32"/>
  </w:num>
  <w:num w:numId="28" w16cid:durableId="1017196375">
    <w:abstractNumId w:val="36"/>
  </w:num>
  <w:num w:numId="29" w16cid:durableId="1148865438">
    <w:abstractNumId w:val="16"/>
  </w:num>
  <w:num w:numId="30" w16cid:durableId="14658474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65201392">
    <w:abstractNumId w:val="16"/>
  </w:num>
  <w:num w:numId="32" w16cid:durableId="1588491997">
    <w:abstractNumId w:val="24"/>
  </w:num>
  <w:num w:numId="33" w16cid:durableId="330259688">
    <w:abstractNumId w:val="3"/>
  </w:num>
  <w:num w:numId="34" w16cid:durableId="2132505507">
    <w:abstractNumId w:val="38"/>
  </w:num>
  <w:num w:numId="35" w16cid:durableId="1134635623">
    <w:abstractNumId w:val="41"/>
  </w:num>
  <w:num w:numId="36" w16cid:durableId="417678765">
    <w:abstractNumId w:val="22"/>
  </w:num>
  <w:num w:numId="37" w16cid:durableId="1103066568">
    <w:abstractNumId w:val="25"/>
  </w:num>
  <w:num w:numId="38" w16cid:durableId="1230383590">
    <w:abstractNumId w:val="4"/>
  </w:num>
  <w:num w:numId="39" w16cid:durableId="1767116857">
    <w:abstractNumId w:val="6"/>
  </w:num>
  <w:num w:numId="40" w16cid:durableId="1545024097">
    <w:abstractNumId w:val="37"/>
  </w:num>
  <w:num w:numId="41" w16cid:durableId="490290775">
    <w:abstractNumId w:val="28"/>
  </w:num>
  <w:num w:numId="42" w16cid:durableId="249435902">
    <w:abstractNumId w:val="29"/>
  </w:num>
  <w:num w:numId="43" w16cid:durableId="1461455352">
    <w:abstractNumId w:val="10"/>
  </w:num>
  <w:num w:numId="44" w16cid:durableId="1375026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5B"/>
    <w:rsid w:val="000502C0"/>
    <w:rsid w:val="0008052A"/>
    <w:rsid w:val="00092F7D"/>
    <w:rsid w:val="000C6FC1"/>
    <w:rsid w:val="000F5D61"/>
    <w:rsid w:val="00133F90"/>
    <w:rsid w:val="001416E8"/>
    <w:rsid w:val="001461E1"/>
    <w:rsid w:val="00195549"/>
    <w:rsid w:val="001A2956"/>
    <w:rsid w:val="00236402"/>
    <w:rsid w:val="00261224"/>
    <w:rsid w:val="0029704D"/>
    <w:rsid w:val="002C33C3"/>
    <w:rsid w:val="002E3595"/>
    <w:rsid w:val="003B19CF"/>
    <w:rsid w:val="004212FA"/>
    <w:rsid w:val="004365A4"/>
    <w:rsid w:val="00451F6A"/>
    <w:rsid w:val="004568D5"/>
    <w:rsid w:val="0048525E"/>
    <w:rsid w:val="004C7AF3"/>
    <w:rsid w:val="00592A19"/>
    <w:rsid w:val="00594BAA"/>
    <w:rsid w:val="006824FA"/>
    <w:rsid w:val="007B53BA"/>
    <w:rsid w:val="007D6896"/>
    <w:rsid w:val="007D7E66"/>
    <w:rsid w:val="007E2F07"/>
    <w:rsid w:val="00863DE3"/>
    <w:rsid w:val="008A4803"/>
    <w:rsid w:val="00927039"/>
    <w:rsid w:val="009945EB"/>
    <w:rsid w:val="009B4490"/>
    <w:rsid w:val="009C7B62"/>
    <w:rsid w:val="00A12294"/>
    <w:rsid w:val="00A12D46"/>
    <w:rsid w:val="00A75EEB"/>
    <w:rsid w:val="00B25327"/>
    <w:rsid w:val="00BA7CE8"/>
    <w:rsid w:val="00C3123C"/>
    <w:rsid w:val="00CA359D"/>
    <w:rsid w:val="00CB5356"/>
    <w:rsid w:val="00CC4DE8"/>
    <w:rsid w:val="00CC5019"/>
    <w:rsid w:val="00CE56E4"/>
    <w:rsid w:val="00D62AFE"/>
    <w:rsid w:val="00E0054B"/>
    <w:rsid w:val="00E2118E"/>
    <w:rsid w:val="00E34B28"/>
    <w:rsid w:val="00E41C64"/>
    <w:rsid w:val="00E5327F"/>
    <w:rsid w:val="00EA18CE"/>
    <w:rsid w:val="00EE21F8"/>
    <w:rsid w:val="00EF385F"/>
    <w:rsid w:val="00F26592"/>
    <w:rsid w:val="00F3500C"/>
    <w:rsid w:val="00F508DD"/>
    <w:rsid w:val="00F80BF5"/>
    <w:rsid w:val="00F8772D"/>
    <w:rsid w:val="00FA29DD"/>
    <w:rsid w:val="00FA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793BDF"/>
  <w15:chartTrackingRefBased/>
  <w15:docId w15:val="{EBBAE9AD-EA86-4E71-B5AA-5FCFF8BE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AF3"/>
    <w:pPr>
      <w:keepNext/>
      <w:keepLines/>
      <w:numPr>
        <w:numId w:val="5"/>
      </w:numPr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AF3"/>
    <w:pPr>
      <w:keepNext/>
      <w:keepLines/>
      <w:numPr>
        <w:ilvl w:val="1"/>
        <w:numId w:val="5"/>
      </w:numPr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AF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AF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4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1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36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styleId="Strong">
    <w:name w:val="Strong"/>
    <w:basedOn w:val="DefaultParagraphFont"/>
    <w:uiPriority w:val="22"/>
    <w:qFormat/>
    <w:rsid w:val="004365A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E5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6E4"/>
  </w:style>
  <w:style w:type="paragraph" w:styleId="Footer">
    <w:name w:val="footer"/>
    <w:basedOn w:val="Normal"/>
    <w:link w:val="FooterChar"/>
    <w:uiPriority w:val="99"/>
    <w:unhideWhenUsed/>
    <w:rsid w:val="00CE5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6E4"/>
  </w:style>
  <w:style w:type="paragraph" w:styleId="TOCHeading">
    <w:name w:val="TOC Heading"/>
    <w:basedOn w:val="Heading1"/>
    <w:next w:val="Normal"/>
    <w:uiPriority w:val="39"/>
    <w:unhideWhenUsed/>
    <w:qFormat/>
    <w:rsid w:val="004C7AF3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7A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7AF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C7A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8F110-68CD-40A3-9AB7-06B25C9AF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2594</Words>
  <Characters>14789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Slavov</dc:creator>
  <cp:keywords/>
  <dc:description/>
  <cp:lastModifiedBy>Виктория Михайлова</cp:lastModifiedBy>
  <cp:revision>2</cp:revision>
  <dcterms:created xsi:type="dcterms:W3CDTF">2026-01-08T10:06:00Z</dcterms:created>
  <dcterms:modified xsi:type="dcterms:W3CDTF">2026-01-08T10:06:00Z</dcterms:modified>
</cp:coreProperties>
</file>