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20D0" w14:textId="77777777" w:rsidR="00D86E36" w:rsidRDefault="00D86E36"/>
    <w:sectPr w:rsidR="00D86E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AC"/>
    <w:rsid w:val="009174F5"/>
    <w:rsid w:val="00C8469D"/>
    <w:rsid w:val="00D86E36"/>
    <w:rsid w:val="00F8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C891D"/>
  <w15:chartTrackingRefBased/>
  <w15:docId w15:val="{28AB421F-33BE-504F-A6C3-73F0235D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Krishtian David Barrera Martinez</dc:creator>
  <cp:keywords/>
  <dc:description/>
  <cp:lastModifiedBy>Krishtian David Barrera Martinez</cp:lastModifiedBy>
  <cp:revision>1</cp:revision>
  <dcterms:created xsi:type="dcterms:W3CDTF">2023-11-22T15:59:00Z</dcterms:created>
  <dcterms:modified xsi:type="dcterms:W3CDTF">2023-11-22T16:00:00Z</dcterms:modified>
</cp:coreProperties>
</file>