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admin/login(</w:t>
      </w:r>
      <w:r w:rsidDel="00000000" w:rsidR="00000000" w:rsidRPr="00000000">
        <w:rPr>
          <w:u w:val="single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password, email)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portfolio(user_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symbol</w:t>
      </w:r>
      <w:r w:rsidDel="00000000" w:rsidR="00000000" w:rsidRPr="00000000">
        <w:rPr>
          <w:rtl w:val="0"/>
        </w:rPr>
        <w:t xml:space="preserve">, description, QTY, purchase_price, total_value, Total gain/loss)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trade_history(</w:t>
      </w:r>
      <w:r w:rsidDel="00000000" w:rsidR="00000000" w:rsidRPr="00000000">
        <w:rPr>
          <w:u w:val="single"/>
          <w:rtl w:val="0"/>
        </w:rPr>
        <w:t xml:space="preserve">trade_ID</w:t>
      </w:r>
      <w:r w:rsidDel="00000000" w:rsidR="00000000" w:rsidRPr="00000000">
        <w:rPr>
          <w:rtl w:val="0"/>
        </w:rPr>
        <w:t xml:space="preserve">, user_ID,Symbol, trade_type, symbol, QTY, price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dashboard(</w:t>
      </w:r>
      <w:r w:rsidDel="00000000" w:rsidR="00000000" w:rsidRPr="00000000">
        <w:rPr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value, change, percent_change)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S&amp;P500(</w:t>
      </w:r>
      <w:r w:rsidDel="00000000" w:rsidR="00000000" w:rsidRPr="00000000">
        <w:rPr>
          <w:u w:val="single"/>
          <w:rtl w:val="0"/>
        </w:rPr>
        <w:t xml:space="preserve">Date</w:t>
      </w:r>
      <w:r w:rsidDel="00000000" w:rsidR="00000000" w:rsidRPr="00000000">
        <w:rPr>
          <w:rtl w:val="0"/>
        </w:rPr>
        <w:t xml:space="preserve">, open, high, low, close, adj. Close, volume)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Russell2000(</w:t>
      </w:r>
      <w:r w:rsidDel="00000000" w:rsidR="00000000" w:rsidRPr="00000000">
        <w:rPr>
          <w:u w:val="single"/>
          <w:rtl w:val="0"/>
        </w:rPr>
        <w:t xml:space="preserve">Date</w:t>
      </w:r>
      <w:r w:rsidDel="00000000" w:rsidR="00000000" w:rsidRPr="00000000">
        <w:rPr>
          <w:rtl w:val="0"/>
        </w:rPr>
        <w:t xml:space="preserve">, open, high, low, close, adj. Close, volume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Nasdaq(</w:t>
      </w:r>
      <w:r w:rsidDel="00000000" w:rsidR="00000000" w:rsidRPr="00000000">
        <w:rPr>
          <w:u w:val="single"/>
          <w:rtl w:val="0"/>
        </w:rPr>
        <w:t xml:space="preserve">Date</w:t>
      </w:r>
      <w:r w:rsidDel="00000000" w:rsidR="00000000" w:rsidRPr="00000000">
        <w:rPr>
          <w:rtl w:val="0"/>
        </w:rPr>
        <w:t xml:space="preserve">, open, high, low, close, adj. Close, volume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User_return(</w:t>
      </w:r>
      <w:r w:rsidDel="00000000" w:rsidR="00000000" w:rsidRPr="00000000">
        <w:rPr>
          <w:u w:val="single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return, total_account_value)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User_money(</w:t>
      </w:r>
      <w:r w:rsidDel="00000000" w:rsidR="00000000" w:rsidRPr="00000000">
        <w:rPr>
          <w:u w:val="single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cash, starting_cash)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