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B409A" w14:textId="6E3233F9" w:rsidR="00EF2B6C" w:rsidRDefault="00EF2B6C">
      <w:r>
        <w:t>Discrete Distributions</w:t>
      </w:r>
    </w:p>
    <w:tbl>
      <w:tblPr>
        <w:tblStyle w:val="PlainTable4"/>
        <w:tblW w:w="10346" w:type="dxa"/>
        <w:tblLook w:val="04A0" w:firstRow="1" w:lastRow="0" w:firstColumn="1" w:lastColumn="0" w:noHBand="0" w:noVBand="1"/>
      </w:tblPr>
      <w:tblGrid>
        <w:gridCol w:w="1958"/>
        <w:gridCol w:w="2182"/>
        <w:gridCol w:w="1201"/>
        <w:gridCol w:w="650"/>
        <w:gridCol w:w="1488"/>
        <w:gridCol w:w="1320"/>
        <w:gridCol w:w="1547"/>
      </w:tblGrid>
      <w:tr w:rsidR="00D47FF6" w:rsidRPr="00324E39" w14:paraId="3DBD91BF" w14:textId="77777777" w:rsidTr="00EF2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01849E9A" w14:textId="3ED5A7AA" w:rsidR="00374E30" w:rsidRPr="00324E39" w:rsidRDefault="00374E30" w:rsidP="00374E30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Name</w:t>
            </w:r>
          </w:p>
        </w:tc>
        <w:tc>
          <w:tcPr>
            <w:tcW w:w="2182" w:type="dxa"/>
          </w:tcPr>
          <w:p w14:paraId="57C51F1C" w14:textId="628D0567" w:rsidR="00374E30" w:rsidRPr="00324E39" w:rsidRDefault="00374E30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Formula</w:t>
            </w:r>
          </w:p>
        </w:tc>
        <w:tc>
          <w:tcPr>
            <w:tcW w:w="1201" w:type="dxa"/>
          </w:tcPr>
          <w:p w14:paraId="4047529C" w14:textId="4EE5E8F2" w:rsidR="00374E30" w:rsidRPr="00324E39" w:rsidRDefault="00374E30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Support</w:t>
            </w:r>
            <w:r w:rsidR="000A6F0A" w:rsidRPr="00324E39">
              <w:rPr>
                <w:sz w:val="18"/>
                <w:szCs w:val="18"/>
              </w:rPr>
              <w:t xml:space="preserve"> and par space</w:t>
            </w:r>
          </w:p>
        </w:tc>
        <w:tc>
          <w:tcPr>
            <w:tcW w:w="650" w:type="dxa"/>
          </w:tcPr>
          <w:p w14:paraId="0B38FD06" w14:textId="7EA5F120" w:rsidR="00374E30" w:rsidRPr="00324E39" w:rsidRDefault="00374E30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Mean</w:t>
            </w:r>
          </w:p>
        </w:tc>
        <w:tc>
          <w:tcPr>
            <w:tcW w:w="1488" w:type="dxa"/>
          </w:tcPr>
          <w:p w14:paraId="244F7432" w14:textId="3F204A97" w:rsidR="00374E30" w:rsidRPr="00324E39" w:rsidRDefault="00374E30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Variance</w:t>
            </w:r>
          </w:p>
        </w:tc>
        <w:tc>
          <w:tcPr>
            <w:tcW w:w="1320" w:type="dxa"/>
          </w:tcPr>
          <w:p w14:paraId="1F611353" w14:textId="5BBEC0AA" w:rsidR="00374E30" w:rsidRPr="00324E39" w:rsidRDefault="000A6F0A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MLE</w:t>
            </w:r>
          </w:p>
        </w:tc>
        <w:tc>
          <w:tcPr>
            <w:tcW w:w="1547" w:type="dxa"/>
          </w:tcPr>
          <w:p w14:paraId="172971AA" w14:textId="581B0379" w:rsidR="00374E30" w:rsidRPr="00324E39" w:rsidRDefault="00374E30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MGF</w:t>
            </w:r>
          </w:p>
        </w:tc>
      </w:tr>
      <w:tr w:rsidR="00D47FF6" w:rsidRPr="00324E39" w14:paraId="76B897B1" w14:textId="77777777" w:rsidTr="00EF2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2515DEE6" w14:textId="31FDD2C0" w:rsidR="00374E30" w:rsidRPr="00324E39" w:rsidRDefault="00374E30" w:rsidP="00374E30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Binomial</w:t>
            </w:r>
            <w:r w:rsidR="002A622E" w:rsidRPr="00324E39">
              <w:rPr>
                <w:sz w:val="18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n,p</m:t>
              </m:r>
            </m:oMath>
            <w:r w:rsidR="002A622E" w:rsidRPr="00324E39">
              <w:rPr>
                <w:rFonts w:eastAsiaTheme="minorEastAsia"/>
                <w:sz w:val="18"/>
                <w:szCs w:val="18"/>
              </w:rPr>
              <w:t>)</w:t>
            </w:r>
          </w:p>
          <w:p w14:paraId="2C8D33A4" w14:textId="2D8E2F60" w:rsidR="008F2231" w:rsidRPr="00324E39" w:rsidRDefault="002A622E" w:rsidP="00374E30">
            <w:pPr>
              <w:rPr>
                <w:rFonts w:eastAsiaTheme="minorEastAsia"/>
                <w:b w:val="0"/>
                <w:bCs w:val="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oMath>
            <w:r w:rsidR="008F2231"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successes out of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oMath>
            <w:r w:rsidR="008F2231"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trials with prob. of success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oMath>
          </w:p>
        </w:tc>
        <w:tc>
          <w:tcPr>
            <w:tcW w:w="2182" w:type="dxa"/>
          </w:tcPr>
          <w:p w14:paraId="4002D998" w14:textId="32A97A04" w:rsidR="00374E30" w:rsidRPr="00324E39" w:rsidRDefault="00374E30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1201" w:type="dxa"/>
          </w:tcPr>
          <w:p w14:paraId="292650CC" w14:textId="77777777" w:rsidR="00374E30" w:rsidRPr="00324E39" w:rsidRDefault="00374E30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k=0,1,…,n</m:t>
                </m:r>
              </m:oMath>
            </m:oMathPara>
          </w:p>
          <w:p w14:paraId="48626CD7" w14:textId="3B8C7179" w:rsidR="000A6F0A" w:rsidRPr="00324E39" w:rsidRDefault="000A6F0A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p∈(0,1)</m:t>
                </m:r>
              </m:oMath>
            </m:oMathPara>
          </w:p>
        </w:tc>
        <w:tc>
          <w:tcPr>
            <w:tcW w:w="650" w:type="dxa"/>
          </w:tcPr>
          <w:p w14:paraId="02F65F08" w14:textId="2877F565" w:rsidR="00374E30" w:rsidRPr="00324E39" w:rsidRDefault="00374E30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np</m:t>
                </m:r>
              </m:oMath>
            </m:oMathPara>
          </w:p>
        </w:tc>
        <w:tc>
          <w:tcPr>
            <w:tcW w:w="1488" w:type="dxa"/>
          </w:tcPr>
          <w:p w14:paraId="40A8711A" w14:textId="2CE96817" w:rsidR="00374E30" w:rsidRPr="00324E39" w:rsidRDefault="00374E30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np(1-p)</m:t>
                </m:r>
              </m:oMath>
            </m:oMathPara>
          </w:p>
        </w:tc>
        <w:tc>
          <w:tcPr>
            <w:tcW w:w="1320" w:type="dxa"/>
          </w:tcPr>
          <w:p w14:paraId="2A0DD048" w14:textId="1D658408" w:rsidR="00374E30" w:rsidRPr="00324E39" w:rsidRDefault="00374E30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p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47" w:type="dxa"/>
          </w:tcPr>
          <w:p w14:paraId="1907B8F5" w14:textId="6A2F0CE0" w:rsidR="00374E30" w:rsidRPr="00324E39" w:rsidRDefault="00374E30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1-p+p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</w:tr>
      <w:tr w:rsidR="00D47FF6" w:rsidRPr="00324E39" w14:paraId="588F7614" w14:textId="77777777" w:rsidTr="00EF2B6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44F6DE47" w14:textId="40962634" w:rsidR="00374E30" w:rsidRPr="00324E39" w:rsidRDefault="000A6F0A" w:rsidP="00374E30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Geometric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(p)</m:t>
              </m:r>
            </m:oMath>
          </w:p>
          <w:p w14:paraId="22A06926" w14:textId="4AD378CC" w:rsidR="008F2231" w:rsidRPr="00324E39" w:rsidRDefault="002A622E" w:rsidP="00374E30">
            <w:pPr>
              <w:rPr>
                <w:b w:val="0"/>
                <w:bCs w:val="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k-1</m:t>
              </m:r>
            </m:oMath>
            <w:r w:rsidR="008F2231"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failures and one success with prob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oMath>
          </w:p>
        </w:tc>
        <w:tc>
          <w:tcPr>
            <w:tcW w:w="2182" w:type="dxa"/>
          </w:tcPr>
          <w:p w14:paraId="7EEE966A" w14:textId="41A2ABC6" w:rsidR="00374E30" w:rsidRPr="00324E39" w:rsidRDefault="000A6F0A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oMath>
            </m:oMathPara>
          </w:p>
        </w:tc>
        <w:tc>
          <w:tcPr>
            <w:tcW w:w="1201" w:type="dxa"/>
          </w:tcPr>
          <w:p w14:paraId="33F07E0B" w14:textId="6243401D" w:rsidR="00374E30" w:rsidRPr="00324E39" w:rsidRDefault="000A6F0A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k=1,2,…</m:t>
                </m:r>
              </m:oMath>
            </m:oMathPara>
          </w:p>
          <w:p w14:paraId="220D68E1" w14:textId="147EF36D" w:rsidR="000A6F0A" w:rsidRPr="00324E39" w:rsidRDefault="000A6F0A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p∈(0,1)</m:t>
                </m:r>
              </m:oMath>
            </m:oMathPara>
          </w:p>
        </w:tc>
        <w:tc>
          <w:tcPr>
            <w:tcW w:w="650" w:type="dxa"/>
          </w:tcPr>
          <w:p w14:paraId="777D49B0" w14:textId="60672744" w:rsidR="00374E30" w:rsidRPr="00324E39" w:rsidRDefault="000A6F0A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1/p</m:t>
                </m:r>
              </m:oMath>
            </m:oMathPara>
          </w:p>
        </w:tc>
        <w:tc>
          <w:tcPr>
            <w:tcW w:w="1488" w:type="dxa"/>
          </w:tcPr>
          <w:p w14:paraId="1C80EFDB" w14:textId="5B1D1785" w:rsidR="00374E30" w:rsidRPr="00324E39" w:rsidRDefault="000A6F0A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20" w:type="dxa"/>
          </w:tcPr>
          <w:p w14:paraId="5B0A9ED4" w14:textId="4009B760" w:rsidR="000A6F0A" w:rsidRPr="00324E39" w:rsidRDefault="000A6F0A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∑k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47" w:type="dxa"/>
          </w:tcPr>
          <w:p w14:paraId="197E7569" w14:textId="7013A646" w:rsidR="00374E30" w:rsidRPr="00324E39" w:rsidRDefault="008F2231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</w:tr>
      <w:tr w:rsidR="00D47FF6" w:rsidRPr="00324E39" w14:paraId="79FE3BEF" w14:textId="77777777" w:rsidTr="00EF2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6A81C666" w14:textId="77777777" w:rsidR="00D47FF6" w:rsidRPr="00324E39" w:rsidRDefault="00D47FF6" w:rsidP="00D47FF6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Hypergeometric</w:t>
            </w:r>
          </w:p>
          <w:p w14:paraId="12B1CB43" w14:textId="5E2F2E30" w:rsidR="00D47FF6" w:rsidRPr="00324E39" w:rsidRDefault="002A622E" w:rsidP="00D47FF6">
            <w:pPr>
              <w:rPr>
                <w:b w:val="0"/>
                <w:bCs w:val="0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oMath>
            <w:r w:rsidR="00D47FF6"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red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N-K</m:t>
              </m:r>
            </m:oMath>
            <w:r w:rsidR="00D47FF6"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green marbles in an urn, remove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n,</m:t>
              </m:r>
            </m:oMath>
            <w:r w:rsidR="00D47FF6"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oMath>
            <w:r w:rsidR="00D47FF6"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is number of red marbles in the sample</w:t>
            </w:r>
          </w:p>
        </w:tc>
        <w:tc>
          <w:tcPr>
            <w:tcW w:w="2182" w:type="dxa"/>
          </w:tcPr>
          <w:p w14:paraId="49CF95B1" w14:textId="1FCF5C13" w:rsidR="00D47FF6" w:rsidRPr="00324E39" w:rsidRDefault="00D47FF6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N-K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n-k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1201" w:type="dxa"/>
          </w:tcPr>
          <w:p w14:paraId="31B053E5" w14:textId="77777777" w:rsidR="00D47FF6" w:rsidRPr="00324E39" w:rsidRDefault="00D47FF6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oMath>
            <w:r w:rsidRPr="00324E39">
              <w:rPr>
                <w:rFonts w:eastAsiaTheme="minorEastAsia"/>
                <w:sz w:val="18"/>
                <w:szCs w:val="18"/>
              </w:rPr>
              <w:t xml:space="preserve"> = max(0, </w:t>
            </w:r>
          </w:p>
          <w:p w14:paraId="0631A8E8" w14:textId="77777777" w:rsidR="00D47FF6" w:rsidRPr="00324E39" w:rsidRDefault="00D47FF6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n+K-N</m:t>
              </m:r>
            </m:oMath>
            <w:r w:rsidRPr="00324E39">
              <w:rPr>
                <w:rFonts w:eastAsiaTheme="minorEastAsia"/>
                <w:sz w:val="18"/>
                <w:szCs w:val="18"/>
              </w:rPr>
              <w:t xml:space="preserve">), …, </w:t>
            </w:r>
            <w:r w:rsidRPr="00324E39">
              <w:rPr>
                <w:sz w:val="18"/>
                <w:szCs w:val="18"/>
              </w:rPr>
              <w:t>min(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0,n)</m:t>
              </m:r>
            </m:oMath>
          </w:p>
          <w:p w14:paraId="3BAE84A9" w14:textId="214C464C" w:rsidR="00D47FF6" w:rsidRPr="00324E39" w:rsidRDefault="00D47FF6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50" w:type="dxa"/>
          </w:tcPr>
          <w:p w14:paraId="31242DAC" w14:textId="0D6A1BE4" w:rsidR="00D47FF6" w:rsidRPr="00324E39" w:rsidRDefault="00D47FF6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88" w:type="dxa"/>
          </w:tcPr>
          <w:p w14:paraId="53F8F700" w14:textId="47A09130" w:rsidR="00D47FF6" w:rsidRPr="00324E39" w:rsidRDefault="00D47FF6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n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N-K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N-n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1320" w:type="dxa"/>
          </w:tcPr>
          <w:p w14:paraId="4D269EFD" w14:textId="7C06F34A" w:rsidR="00D47FF6" w:rsidRPr="00324E39" w:rsidRDefault="00D47FF6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47" w:type="dxa"/>
          </w:tcPr>
          <w:p w14:paraId="11289AD6" w14:textId="4FD9C40F" w:rsidR="00D47FF6" w:rsidRPr="00324E39" w:rsidRDefault="00D47FF6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Not useful</w:t>
            </w:r>
          </w:p>
        </w:tc>
      </w:tr>
      <w:tr w:rsidR="00D47FF6" w:rsidRPr="00324E39" w14:paraId="2DD6F69B" w14:textId="77777777" w:rsidTr="00EF2B6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574123C6" w14:textId="51C011C7" w:rsidR="00D47FF6" w:rsidRPr="00324E39" w:rsidRDefault="00D47FF6" w:rsidP="00D47FF6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Negative Binomial</w:t>
            </w:r>
            <w:r w:rsidR="002A622E" w:rsidRPr="00324E39">
              <w:rPr>
                <w:sz w:val="18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r,p</m:t>
              </m:r>
            </m:oMath>
            <w:r w:rsidR="002A622E" w:rsidRPr="00324E39">
              <w:rPr>
                <w:rFonts w:eastAsiaTheme="minorEastAsia"/>
                <w:sz w:val="18"/>
                <w:szCs w:val="18"/>
              </w:rPr>
              <w:t>)</w:t>
            </w:r>
          </w:p>
          <w:p w14:paraId="294E2C06" w14:textId="77C93448" w:rsidR="00D47FF6" w:rsidRPr="00324E39" w:rsidRDefault="002A622E" w:rsidP="00D47FF6">
            <w:pPr>
              <w:rPr>
                <w:b w:val="0"/>
                <w:bCs w:val="0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oMath>
            <w:r w:rsidR="00D47FF6"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is the number of </w:t>
            </w:r>
            <w:r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>failures</w:t>
            </w:r>
            <w:r w:rsidR="00D47FF6"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before the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oMath>
            <w:r w:rsidR="00D47FF6"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th </w:t>
            </w:r>
            <w:r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success with prob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oMath>
          </w:p>
        </w:tc>
        <w:tc>
          <w:tcPr>
            <w:tcW w:w="2182" w:type="dxa"/>
          </w:tcPr>
          <w:p w14:paraId="36FBA0BF" w14:textId="3E61215D" w:rsidR="00D47FF6" w:rsidRPr="00324E39" w:rsidRDefault="00D47FF6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k-r</m:t>
                    </m:r>
                  </m:sup>
                </m:sSup>
              </m:oMath>
            </m:oMathPara>
          </w:p>
        </w:tc>
        <w:tc>
          <w:tcPr>
            <w:tcW w:w="1201" w:type="dxa"/>
          </w:tcPr>
          <w:p w14:paraId="6E528C8F" w14:textId="21EAF60D" w:rsidR="00D47FF6" w:rsidRPr="00324E39" w:rsidRDefault="00D47FF6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k=0,1,2,…</m:t>
                </m:r>
              </m:oMath>
            </m:oMathPara>
          </w:p>
        </w:tc>
        <w:tc>
          <w:tcPr>
            <w:tcW w:w="650" w:type="dxa"/>
          </w:tcPr>
          <w:p w14:paraId="6FE74D98" w14:textId="56D1B3F5" w:rsidR="00D47FF6" w:rsidRPr="00324E39" w:rsidRDefault="00D47FF6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488" w:type="dxa"/>
          </w:tcPr>
          <w:p w14:paraId="1798C5F8" w14:textId="758A1FC3" w:rsidR="00D47FF6" w:rsidRPr="00324E39" w:rsidRDefault="00D47FF6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1-p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20" w:type="dxa"/>
          </w:tcPr>
          <w:p w14:paraId="00029FB7" w14:textId="77777777" w:rsidR="00D47FF6" w:rsidRPr="00324E39" w:rsidRDefault="00D47FF6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47" w:type="dxa"/>
          </w:tcPr>
          <w:p w14:paraId="5AEF7769" w14:textId="6686A904" w:rsidR="00D47FF6" w:rsidRPr="00324E39" w:rsidRDefault="00D47FF6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1-p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r</m:t>
                    </m:r>
                  </m:sup>
                </m:sSup>
              </m:oMath>
            </m:oMathPara>
          </w:p>
        </w:tc>
      </w:tr>
      <w:tr w:rsidR="00D47FF6" w:rsidRPr="00324E39" w14:paraId="3B4F9986" w14:textId="77777777" w:rsidTr="00EF2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0EBA9DFB" w14:textId="05745293" w:rsidR="00D47FF6" w:rsidRPr="00324E39" w:rsidRDefault="00D47FF6" w:rsidP="00D47FF6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Poisson</w:t>
            </w:r>
            <w:r w:rsidR="007A682F"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7A682F">
              <w:rPr>
                <w:rFonts w:eastAsiaTheme="minorEastAsia"/>
                <w:sz w:val="18"/>
                <w:szCs w:val="18"/>
              </w:rPr>
              <w:t>)</w:t>
            </w:r>
          </w:p>
          <w:p w14:paraId="5BEE253B" w14:textId="6B6CBDF7" w:rsidR="00D47FF6" w:rsidRPr="00324E39" w:rsidRDefault="002A622E" w:rsidP="00D47FF6">
            <w:pPr>
              <w:rPr>
                <w:b w:val="0"/>
                <w:bCs w:val="0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D47FF6" w:rsidRPr="00324E39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is the expected count in an interval</w:t>
            </w:r>
          </w:p>
        </w:tc>
        <w:tc>
          <w:tcPr>
            <w:tcW w:w="2182" w:type="dxa"/>
          </w:tcPr>
          <w:p w14:paraId="5A173A2C" w14:textId="0C750AC3" w:rsidR="00D47FF6" w:rsidRPr="00324E39" w:rsidRDefault="00D47FF6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k!</m:t>
                    </m:r>
                  </m:den>
                </m:f>
              </m:oMath>
            </m:oMathPara>
          </w:p>
        </w:tc>
        <w:tc>
          <w:tcPr>
            <w:tcW w:w="1201" w:type="dxa"/>
          </w:tcPr>
          <w:p w14:paraId="481F9FD9" w14:textId="1BD9F568" w:rsidR="00D47FF6" w:rsidRPr="00324E39" w:rsidRDefault="00D47FF6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k=0,1,2,…</m:t>
                </m:r>
              </m:oMath>
            </m:oMathPara>
          </w:p>
        </w:tc>
        <w:tc>
          <w:tcPr>
            <w:tcW w:w="650" w:type="dxa"/>
          </w:tcPr>
          <w:p w14:paraId="004416F6" w14:textId="743ACA10" w:rsidR="00D47FF6" w:rsidRPr="00324E39" w:rsidRDefault="00D47FF6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λ</m:t>
                </m:r>
              </m:oMath>
            </m:oMathPara>
          </w:p>
        </w:tc>
        <w:tc>
          <w:tcPr>
            <w:tcW w:w="1488" w:type="dxa"/>
          </w:tcPr>
          <w:p w14:paraId="4F3187A6" w14:textId="777C1F2E" w:rsidR="00D47FF6" w:rsidRPr="00324E39" w:rsidRDefault="00D47FF6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λ</m:t>
                </m:r>
              </m:oMath>
            </m:oMathPara>
          </w:p>
        </w:tc>
        <w:tc>
          <w:tcPr>
            <w:tcW w:w="1320" w:type="dxa"/>
          </w:tcPr>
          <w:p w14:paraId="3A2DD28F" w14:textId="05F021C9" w:rsidR="00D47FF6" w:rsidRPr="00324E39" w:rsidRDefault="00D47FF6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547" w:type="dxa"/>
          </w:tcPr>
          <w:p w14:paraId="0AF3855B" w14:textId="311B28EC" w:rsidR="00D47FF6" w:rsidRPr="00324E39" w:rsidRDefault="00D47FF6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λ(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-1)</m:t>
                    </m:r>
                  </m:sup>
                </m:sSup>
              </m:oMath>
            </m:oMathPara>
          </w:p>
        </w:tc>
      </w:tr>
    </w:tbl>
    <w:p w14:paraId="12AC2195" w14:textId="1700C3E2" w:rsidR="00872BE9" w:rsidRDefault="00872BE9">
      <w:pPr>
        <w:rPr>
          <w:sz w:val="18"/>
          <w:szCs w:val="18"/>
        </w:rPr>
      </w:pPr>
    </w:p>
    <w:p w14:paraId="13676249" w14:textId="34059ED5" w:rsidR="00EF2B6C" w:rsidRPr="00324E39" w:rsidRDefault="00EF2B6C">
      <w:pPr>
        <w:rPr>
          <w:sz w:val="18"/>
          <w:szCs w:val="18"/>
        </w:rPr>
      </w:pPr>
      <w:r>
        <w:rPr>
          <w:sz w:val="18"/>
          <w:szCs w:val="18"/>
        </w:rPr>
        <w:t>Continuous Distributions</w:t>
      </w:r>
    </w:p>
    <w:tbl>
      <w:tblPr>
        <w:tblStyle w:val="PlainTable4"/>
        <w:tblW w:w="10626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1418"/>
        <w:gridCol w:w="2268"/>
        <w:gridCol w:w="1842"/>
        <w:gridCol w:w="992"/>
      </w:tblGrid>
      <w:tr w:rsidR="00FE4E57" w:rsidRPr="00324E39" w14:paraId="47A247CE" w14:textId="77777777" w:rsidTr="007A6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4F555D" w14:textId="42899FC2" w:rsidR="00FE4E57" w:rsidRPr="00324E39" w:rsidRDefault="00FE4E57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Name</w:t>
            </w:r>
          </w:p>
        </w:tc>
        <w:tc>
          <w:tcPr>
            <w:tcW w:w="2551" w:type="dxa"/>
          </w:tcPr>
          <w:p w14:paraId="618AB543" w14:textId="18D90384" w:rsidR="00FE4E57" w:rsidRPr="00324E39" w:rsidRDefault="00FE4E57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Formula</w:t>
            </w:r>
          </w:p>
        </w:tc>
        <w:tc>
          <w:tcPr>
            <w:tcW w:w="1418" w:type="dxa"/>
          </w:tcPr>
          <w:p w14:paraId="2158BB6F" w14:textId="2A738A52" w:rsidR="00FE4E57" w:rsidRPr="00324E39" w:rsidRDefault="00FE4E57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Support and Par Space</w:t>
            </w:r>
          </w:p>
        </w:tc>
        <w:tc>
          <w:tcPr>
            <w:tcW w:w="2268" w:type="dxa"/>
          </w:tcPr>
          <w:p w14:paraId="641B60F9" w14:textId="2EF6712C" w:rsidR="00FE4E57" w:rsidRPr="00324E39" w:rsidRDefault="00FE4E57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Mean &amp; Var</w:t>
            </w:r>
          </w:p>
        </w:tc>
        <w:tc>
          <w:tcPr>
            <w:tcW w:w="1842" w:type="dxa"/>
          </w:tcPr>
          <w:p w14:paraId="5E6771B8" w14:textId="601872D1" w:rsidR="00FE4E57" w:rsidRPr="00324E39" w:rsidRDefault="00FE4E57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MLE</w:t>
            </w:r>
          </w:p>
        </w:tc>
        <w:tc>
          <w:tcPr>
            <w:tcW w:w="992" w:type="dxa"/>
          </w:tcPr>
          <w:p w14:paraId="418287D8" w14:textId="285BB4CE" w:rsidR="00FE4E57" w:rsidRPr="00324E39" w:rsidRDefault="00FE4E57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MGF</w:t>
            </w:r>
          </w:p>
        </w:tc>
      </w:tr>
      <w:tr w:rsidR="00FE4E57" w:rsidRPr="00324E39" w14:paraId="02B15713" w14:textId="77777777" w:rsidTr="007A6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A9779D" w14:textId="7E88AB70" w:rsidR="00FE4E57" w:rsidRPr="00324E39" w:rsidRDefault="00FE4E57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Normal</w:t>
            </w:r>
            <w:r w:rsidR="00324E39" w:rsidRPr="00324E39">
              <w:rPr>
                <w:sz w:val="18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324E39" w:rsidRPr="00324E39">
              <w:rPr>
                <w:rFonts w:eastAsiaTheme="minorEastAsia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5BC40F6F" w14:textId="77777777" w:rsidR="00FE4E57" w:rsidRPr="00324E39" w:rsidRDefault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7B5E8A56" w14:textId="57A7FA30" w:rsidR="00FE4E57" w:rsidRPr="00324E39" w:rsidRDefault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Φ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(x)</m:t>
                </m:r>
              </m:oMath>
            </m:oMathPara>
          </w:p>
        </w:tc>
        <w:tc>
          <w:tcPr>
            <w:tcW w:w="1418" w:type="dxa"/>
          </w:tcPr>
          <w:p w14:paraId="36D4F741" w14:textId="77777777" w:rsidR="00FE4E57" w:rsidRPr="00324E39" w:rsidRDefault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8"/>
                    <w:szCs w:val="18"/>
                  </w:rPr>
                  <m:t>∈R</m:t>
                </m:r>
              </m:oMath>
            </m:oMathPara>
          </w:p>
          <w:p w14:paraId="79B29E6D" w14:textId="77777777" w:rsidR="00FE4E57" w:rsidRPr="00324E39" w:rsidRDefault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μ∈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oMath>
            </m:oMathPara>
          </w:p>
          <w:p w14:paraId="74EE104E" w14:textId="4A791851" w:rsidR="00FE4E57" w:rsidRPr="00324E39" w:rsidRDefault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σ&gt;0</m:t>
                </m:r>
              </m:oMath>
            </m:oMathPara>
          </w:p>
        </w:tc>
        <w:tc>
          <w:tcPr>
            <w:tcW w:w="2268" w:type="dxa"/>
          </w:tcPr>
          <w:p w14:paraId="2F88A92B" w14:textId="77777777" w:rsidR="00FE4E57" w:rsidRPr="00324E39" w:rsidRDefault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 μ</m:t>
                </m:r>
              </m:oMath>
            </m:oMathPara>
          </w:p>
          <w:p w14:paraId="6BF48555" w14:textId="1AE0D6FB" w:rsidR="00FE4E57" w:rsidRPr="00324E39" w:rsidRDefault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2" w:type="dxa"/>
          </w:tcPr>
          <w:p w14:paraId="431390EF" w14:textId="77777777" w:rsidR="00FE4E57" w:rsidRPr="00324E39" w:rsidRDefault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μ=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acc>
              </m:oMath>
            </m:oMathPara>
          </w:p>
          <w:p w14:paraId="4646B42C" w14:textId="161205FD" w:rsidR="00FE4E57" w:rsidRPr="00324E39" w:rsidRDefault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-μ)^2</m:t>
                    </m:r>
                  </m:e>
                </m:nary>
              </m:oMath>
            </m:oMathPara>
          </w:p>
        </w:tc>
        <w:tc>
          <w:tcPr>
            <w:tcW w:w="992" w:type="dxa"/>
          </w:tcPr>
          <w:p w14:paraId="217AE509" w14:textId="17A39368" w:rsidR="00FE4E57" w:rsidRPr="00324E39" w:rsidRDefault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μt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t/2 </m:t>
                    </m:r>
                  </m:sup>
                </m:sSup>
              </m:oMath>
            </m:oMathPara>
          </w:p>
        </w:tc>
      </w:tr>
      <w:tr w:rsidR="00FE4E57" w:rsidRPr="00324E39" w14:paraId="414C657D" w14:textId="77777777" w:rsidTr="007A6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662E58" w14:textId="6629C062" w:rsidR="00FE4E57" w:rsidRPr="00324E39" w:rsidRDefault="00FE4E57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Gamma(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α, β</m:t>
              </m:r>
            </m:oMath>
            <w:r w:rsidRPr="00324E39">
              <w:rPr>
                <w:rFonts w:eastAsiaTheme="minorEastAsia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330CD9E3" w14:textId="51D93D66" w:rsidR="00FE4E57" w:rsidRPr="00324E39" w:rsidRDefault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Γ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(α)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-βx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77014EA0" w14:textId="24603FEA" w:rsidR="00FE4E57" w:rsidRPr="00324E39" w:rsidRDefault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x&gt;0</m:t>
                </m:r>
              </m:oMath>
            </m:oMathPara>
          </w:p>
          <w:p w14:paraId="1B80B952" w14:textId="3DB3ED8D" w:rsidR="00FE4E57" w:rsidRPr="00324E39" w:rsidRDefault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 w:rsidRPr="00324E39">
              <w:rPr>
                <w:rFonts w:eastAsiaTheme="minorEastAsia"/>
                <w:sz w:val="18"/>
                <w:szCs w:val="18"/>
              </w:rPr>
              <w:t xml:space="preserve">Shape: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α&gt;0</m:t>
              </m:r>
            </m:oMath>
          </w:p>
          <w:p w14:paraId="0F0FA3DF" w14:textId="319D0B56" w:rsidR="00FE4E57" w:rsidRPr="00324E39" w:rsidRDefault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rFonts w:eastAsiaTheme="minorEastAsia"/>
                <w:sz w:val="18"/>
                <w:szCs w:val="18"/>
              </w:rPr>
              <w:t xml:space="preserve">Rate: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β&gt;0</m:t>
              </m:r>
            </m:oMath>
          </w:p>
        </w:tc>
        <w:tc>
          <w:tcPr>
            <w:tcW w:w="2268" w:type="dxa"/>
          </w:tcPr>
          <w:p w14:paraId="51EA4BD8" w14:textId="77777777" w:rsidR="00FE4E57" w:rsidRPr="00324E39" w:rsidRDefault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den>
                </m:f>
              </m:oMath>
            </m:oMathPara>
          </w:p>
          <w:p w14:paraId="660E63A6" w14:textId="090B0BB3" w:rsidR="00FE4E57" w:rsidRPr="00324E39" w:rsidRDefault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den>
                </m:f>
              </m:oMath>
            </m:oMathPara>
          </w:p>
        </w:tc>
        <w:tc>
          <w:tcPr>
            <w:tcW w:w="1842" w:type="dxa"/>
          </w:tcPr>
          <w:p w14:paraId="2F72225B" w14:textId="08549A5F" w:rsidR="00FE4E57" w:rsidRPr="00324E39" w:rsidRDefault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No closed form</w:t>
            </w:r>
          </w:p>
        </w:tc>
        <w:tc>
          <w:tcPr>
            <w:tcW w:w="992" w:type="dxa"/>
          </w:tcPr>
          <w:p w14:paraId="489CC55D" w14:textId="04625037" w:rsidR="00FE4E57" w:rsidRPr="00324E39" w:rsidRDefault="00FE4E57" w:rsidP="002A6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β-t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α</m:t>
                    </m:r>
                  </m:sup>
                </m:sSup>
              </m:oMath>
            </m:oMathPara>
          </w:p>
        </w:tc>
      </w:tr>
      <w:tr w:rsidR="00FE4E57" w:rsidRPr="00324E39" w14:paraId="19C4EBBD" w14:textId="77777777" w:rsidTr="007A6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B8E633" w14:textId="650787B1" w:rsidR="00FE4E57" w:rsidRPr="00324E39" w:rsidRDefault="00FE4E57" w:rsidP="002A622E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Exponential</w:t>
            </w:r>
            <w:r w:rsidR="00324E39" w:rsidRPr="00324E39">
              <w:rPr>
                <w:sz w:val="18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324E39" w:rsidRPr="00324E39">
              <w:rPr>
                <w:rFonts w:eastAsiaTheme="minorEastAsia"/>
                <w:sz w:val="18"/>
                <w:szCs w:val="18"/>
              </w:rPr>
              <w:t>)</w:t>
            </w:r>
          </w:p>
          <w:p w14:paraId="2ADE4B0C" w14:textId="0C8C1047" w:rsidR="00FE4E57" w:rsidRPr="007A682F" w:rsidRDefault="00FE4E57" w:rsidP="002A622E">
            <w:pPr>
              <w:rPr>
                <w:b w:val="0"/>
                <w:bCs w:val="0"/>
                <w:sz w:val="18"/>
                <w:szCs w:val="18"/>
              </w:rPr>
            </w:pPr>
            <w:r w:rsidRPr="007A682F">
              <w:rPr>
                <w:b w:val="0"/>
                <w:bCs w:val="0"/>
                <w:sz w:val="18"/>
                <w:szCs w:val="18"/>
              </w:rPr>
              <w:t xml:space="preserve">aka Gamma(1,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7A682F">
              <w:rPr>
                <w:rFonts w:eastAsiaTheme="minorEastAsia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4BA2AFA1" w14:textId="77777777" w:rsidR="00FE4E57" w:rsidRPr="00324E39" w:rsidRDefault="00FE4E57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</w:rPr>
                      <m:t>-λx</m:t>
                    </m:r>
                  </m:sup>
                </m:sSup>
              </m:oMath>
            </m:oMathPara>
          </w:p>
          <w:p w14:paraId="2CF1CEA5" w14:textId="36653182" w:rsidR="00FE4E57" w:rsidRPr="00324E39" w:rsidRDefault="00FE4E57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-λx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18994F7C" w14:textId="77777777" w:rsidR="00FE4E57" w:rsidRPr="00324E39" w:rsidRDefault="00FE4E57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x&gt;0</m:t>
                </m:r>
              </m:oMath>
            </m:oMathPara>
          </w:p>
          <w:p w14:paraId="53916E20" w14:textId="5A977A94" w:rsidR="00FE4E57" w:rsidRPr="00324E39" w:rsidRDefault="00FE4E57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rFonts w:eastAsiaTheme="minorEastAsia"/>
                <w:sz w:val="18"/>
                <w:szCs w:val="18"/>
              </w:rPr>
              <w:t xml:space="preserve">Rate: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λ&gt;0</m:t>
              </m:r>
            </m:oMath>
          </w:p>
        </w:tc>
        <w:tc>
          <w:tcPr>
            <w:tcW w:w="2268" w:type="dxa"/>
          </w:tcPr>
          <w:p w14:paraId="038CC8D6" w14:textId="77777777" w:rsidR="00FE4E57" w:rsidRPr="00324E39" w:rsidRDefault="00FE4E57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den>
                </m:f>
              </m:oMath>
            </m:oMathPara>
          </w:p>
          <w:p w14:paraId="0D3AA7D5" w14:textId="66D654F4" w:rsidR="00FE4E57" w:rsidRPr="00324E39" w:rsidRDefault="00FE4E57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42" w:type="dxa"/>
          </w:tcPr>
          <w:p w14:paraId="61CAB844" w14:textId="1552773C" w:rsidR="00FE4E57" w:rsidRPr="00324E39" w:rsidRDefault="00FE4E57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=1/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92" w:type="dxa"/>
          </w:tcPr>
          <w:p w14:paraId="390BEE62" w14:textId="55F7DB00" w:rsidR="00FE4E57" w:rsidRPr="00324E39" w:rsidRDefault="00FE4E57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λ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λ-t</m:t>
                    </m:r>
                  </m:den>
                </m:f>
              </m:oMath>
            </m:oMathPara>
          </w:p>
        </w:tc>
      </w:tr>
      <w:tr w:rsidR="00FE4E57" w:rsidRPr="00324E39" w14:paraId="44D3DBE9" w14:textId="77777777" w:rsidTr="007A6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30E667" w14:textId="72CF29C8" w:rsidR="00FE4E57" w:rsidRPr="00324E39" w:rsidRDefault="00FE4E57" w:rsidP="002A622E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Chi-Square</w:t>
            </w:r>
            <w:r w:rsidR="00324E39" w:rsidRPr="00324E39">
              <w:rPr>
                <w:rFonts w:eastAsiaTheme="minorEastAsia"/>
                <w:sz w:val="18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oMath>
            <w:r w:rsidR="00324E39" w:rsidRPr="00324E39">
              <w:rPr>
                <w:rFonts w:eastAsiaTheme="minorEastAsia"/>
                <w:sz w:val="18"/>
                <w:szCs w:val="18"/>
              </w:rPr>
              <w:t>)</w:t>
            </w:r>
          </w:p>
          <w:p w14:paraId="329465BD" w14:textId="45F2FF2A" w:rsidR="00FE4E57" w:rsidRPr="007A682F" w:rsidRDefault="00FE4E57" w:rsidP="002A622E">
            <w:pPr>
              <w:rPr>
                <w:b w:val="0"/>
                <w:bCs w:val="0"/>
                <w:sz w:val="18"/>
                <w:szCs w:val="18"/>
              </w:rPr>
            </w:pPr>
            <w:r w:rsidRPr="007A682F">
              <w:rPr>
                <w:b w:val="0"/>
                <w:bCs w:val="0"/>
                <w:sz w:val="18"/>
                <w:szCs w:val="18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2551" w:type="dxa"/>
          </w:tcPr>
          <w:p w14:paraId="020FC05B" w14:textId="1277BC69" w:rsidR="00FE4E57" w:rsidRPr="00324E39" w:rsidRDefault="00FE4E57" w:rsidP="002A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8"/>
                            <w:szCs w:val="18"/>
                          </w:rPr>
                          <m:t>n/2-1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8"/>
                            <w:szCs w:val="18"/>
                          </w:rPr>
                          <m:t>-x/2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8"/>
                            <w:szCs w:val="1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8"/>
                            <w:szCs w:val="18"/>
                          </w:rPr>
                          <m:t>n/2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18"/>
                        <w:szCs w:val="18"/>
                      </w:rPr>
                      <m:t>Γ</m:t>
                    </m:r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</w:rPr>
                      <m:t>(n/2)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 w14:paraId="23213E99" w14:textId="77777777" w:rsidR="00FE4E57" w:rsidRPr="00324E39" w:rsidRDefault="00FE4E57" w:rsidP="002A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x&gt;0</m:t>
                </m:r>
              </m:oMath>
            </m:oMathPara>
          </w:p>
          <w:p w14:paraId="31531B7B" w14:textId="4E7ED2FE" w:rsidR="00FE4E57" w:rsidRPr="00324E39" w:rsidRDefault="00FE4E57" w:rsidP="002A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n&gt;0</m:t>
                </m:r>
              </m:oMath>
            </m:oMathPara>
          </w:p>
        </w:tc>
        <w:tc>
          <w:tcPr>
            <w:tcW w:w="2268" w:type="dxa"/>
          </w:tcPr>
          <w:p w14:paraId="114F3487" w14:textId="77777777" w:rsidR="00FE4E57" w:rsidRPr="00324E39" w:rsidRDefault="00FE4E57" w:rsidP="002A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 n</m:t>
                </m:r>
              </m:oMath>
            </m:oMathPara>
          </w:p>
          <w:p w14:paraId="5C520EE8" w14:textId="34CEF5C4" w:rsidR="00FE4E57" w:rsidRPr="00324E39" w:rsidRDefault="00FE4E57" w:rsidP="002A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=2n</m:t>
                </m:r>
              </m:oMath>
            </m:oMathPara>
          </w:p>
        </w:tc>
        <w:tc>
          <w:tcPr>
            <w:tcW w:w="1842" w:type="dxa"/>
          </w:tcPr>
          <w:p w14:paraId="1271D9F5" w14:textId="31007AFB" w:rsidR="00FE4E57" w:rsidRPr="00324E39" w:rsidRDefault="00FE4E57" w:rsidP="002A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No closed form</w:t>
            </w:r>
          </w:p>
        </w:tc>
        <w:tc>
          <w:tcPr>
            <w:tcW w:w="992" w:type="dxa"/>
          </w:tcPr>
          <w:p w14:paraId="34C35655" w14:textId="077ABC0C" w:rsidR="00FE4E57" w:rsidRPr="00324E39" w:rsidRDefault="00FE4E57" w:rsidP="002A6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1-2t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n/2</m:t>
                    </m:r>
                  </m:sup>
                </m:sSup>
              </m:oMath>
            </m:oMathPara>
          </w:p>
        </w:tc>
      </w:tr>
      <w:tr w:rsidR="00FE4E57" w:rsidRPr="00324E39" w14:paraId="518CF8BC" w14:textId="77777777" w:rsidTr="007A6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A85C1B" w14:textId="0C4F9E4E" w:rsidR="00FE4E57" w:rsidRPr="00324E39" w:rsidRDefault="00FE4E57" w:rsidP="00FE4E57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Beta(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α,β</m:t>
              </m:r>
            </m:oMath>
            <w:r w:rsidRPr="00324E39">
              <w:rPr>
                <w:rFonts w:eastAsiaTheme="minorEastAsia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6BE21ED8" w14:textId="5ED34E6C" w:rsidR="00FE4E57" w:rsidRPr="00324E39" w:rsidRDefault="00FE4E57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α+β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β-1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2B405A97" w14:textId="77777777" w:rsidR="00FE4E57" w:rsidRPr="00324E39" w:rsidRDefault="00FE4E57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x&gt;0</m:t>
                </m:r>
              </m:oMath>
            </m:oMathPara>
          </w:p>
          <w:p w14:paraId="5F7021A4" w14:textId="24E61237" w:rsidR="00FE4E57" w:rsidRPr="00324E39" w:rsidRDefault="00FE4E57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 w:rsidRPr="00324E39">
              <w:rPr>
                <w:rFonts w:eastAsiaTheme="minorEastAsia"/>
                <w:sz w:val="18"/>
                <w:szCs w:val="18"/>
              </w:rPr>
              <w:t xml:space="preserve">Shape1: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α&gt;0</m:t>
              </m:r>
            </m:oMath>
          </w:p>
          <w:p w14:paraId="5CC636A8" w14:textId="0F31E25C" w:rsidR="00FE4E57" w:rsidRPr="00324E39" w:rsidRDefault="00FE4E57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rFonts w:eastAsiaTheme="minorEastAsia"/>
                <w:sz w:val="18"/>
                <w:szCs w:val="18"/>
              </w:rPr>
              <w:t xml:space="preserve">Shape2: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β&gt;0</m:t>
              </m:r>
            </m:oMath>
          </w:p>
        </w:tc>
        <w:tc>
          <w:tcPr>
            <w:tcW w:w="2268" w:type="dxa"/>
          </w:tcPr>
          <w:p w14:paraId="4E771F20" w14:textId="77777777" w:rsidR="00FE4E57" w:rsidRPr="00324E39" w:rsidRDefault="00FE4E57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α+β</m:t>
                    </m:r>
                  </m:den>
                </m:f>
              </m:oMath>
            </m:oMathPara>
          </w:p>
          <w:p w14:paraId="3B2BC457" w14:textId="3DC7A3E3" w:rsidR="00FE4E57" w:rsidRPr="00324E39" w:rsidRDefault="00FE4E57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1842" w:type="dxa"/>
          </w:tcPr>
          <w:p w14:paraId="4CB85D0B" w14:textId="71943C0E" w:rsidR="00FE4E57" w:rsidRPr="00324E39" w:rsidRDefault="00FE4E57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No closed form</w:t>
            </w:r>
          </w:p>
        </w:tc>
        <w:tc>
          <w:tcPr>
            <w:tcW w:w="992" w:type="dxa"/>
          </w:tcPr>
          <w:p w14:paraId="57D6411E" w14:textId="2A9E7D13" w:rsidR="00FE4E57" w:rsidRPr="00324E39" w:rsidRDefault="00FE4E57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Not useful</w:t>
            </w:r>
          </w:p>
        </w:tc>
      </w:tr>
      <w:tr w:rsidR="00FE4E57" w:rsidRPr="00324E39" w14:paraId="6D6BDE1F" w14:textId="77777777" w:rsidTr="007A6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570166" w14:textId="1915EDF9" w:rsidR="00FE4E57" w:rsidRPr="00324E39" w:rsidRDefault="00FE4E57" w:rsidP="00FE4E57">
            <w:pPr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Weibull(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α,β</m:t>
              </m:r>
            </m:oMath>
            <w:r w:rsidRPr="00324E39">
              <w:rPr>
                <w:rFonts w:eastAsiaTheme="minorEastAsia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75282453" w14:textId="418CEE53" w:rsidR="00FE4E57" w:rsidRPr="00324E39" w:rsidRDefault="00FE4E5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α-1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α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569FBB1F" w14:textId="78FB472A" w:rsidR="00FE4E57" w:rsidRPr="00324E39" w:rsidRDefault="00FE4E5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 1-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α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  </m:t>
                    </m:r>
                  </m:e>
                </m:func>
              </m:oMath>
            </m:oMathPara>
          </w:p>
          <w:p w14:paraId="75DD6930" w14:textId="1BE9D8A0" w:rsidR="00FE4E57" w:rsidRPr="00324E39" w:rsidRDefault="00FE4E5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1F5576C" w14:textId="77777777" w:rsidR="00FE4E57" w:rsidRPr="00324E39" w:rsidRDefault="00FE4E5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x&gt;0</m:t>
                </m:r>
              </m:oMath>
            </m:oMathPara>
          </w:p>
          <w:p w14:paraId="5A326C01" w14:textId="77777777" w:rsidR="00FE4E57" w:rsidRPr="00324E39" w:rsidRDefault="00FE4E5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324E39">
              <w:rPr>
                <w:rFonts w:ascii="Calibri" w:eastAsia="Calibri" w:hAnsi="Calibri" w:cs="Times New Roman"/>
                <w:sz w:val="18"/>
                <w:szCs w:val="18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α&gt;0</m:t>
              </m:r>
            </m:oMath>
          </w:p>
          <w:p w14:paraId="4A194D0C" w14:textId="0C28A045" w:rsidR="00FE4E57" w:rsidRPr="00324E39" w:rsidRDefault="00FE4E5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324E39">
              <w:rPr>
                <w:rFonts w:ascii="Calibri" w:eastAsia="Calibri" w:hAnsi="Calibri" w:cs="Times New Roman"/>
                <w:sz w:val="18"/>
                <w:szCs w:val="18"/>
              </w:rPr>
              <w:t xml:space="preserve">Scale: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β&gt;0</m:t>
              </m:r>
            </m:oMath>
          </w:p>
        </w:tc>
        <w:tc>
          <w:tcPr>
            <w:tcW w:w="2268" w:type="dxa"/>
          </w:tcPr>
          <w:p w14:paraId="209F36F5" w14:textId="77777777" w:rsidR="00FE4E57" w:rsidRPr="00324E39" w:rsidRDefault="00FE4E5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 β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Γ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  <w:p w14:paraId="47ADB3E1" w14:textId="170C18AB" w:rsidR="00FE4E57" w:rsidRPr="00324E39" w:rsidRDefault="00FE4E57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β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α 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42" w:type="dxa"/>
          </w:tcPr>
          <w:p w14:paraId="75A65CBD" w14:textId="724B9341" w:rsidR="00FE4E57" w:rsidRPr="00324E39" w:rsidRDefault="00324E39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No closed form</w:t>
            </w:r>
          </w:p>
        </w:tc>
        <w:tc>
          <w:tcPr>
            <w:tcW w:w="992" w:type="dxa"/>
          </w:tcPr>
          <w:p w14:paraId="0A40A7A3" w14:textId="1401D5E5" w:rsidR="00FE4E57" w:rsidRPr="00324E39" w:rsidRDefault="00324E39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Not useful</w:t>
            </w:r>
          </w:p>
        </w:tc>
      </w:tr>
      <w:tr w:rsidR="00FE4E57" w:rsidRPr="00324E39" w14:paraId="051C9070" w14:textId="77777777" w:rsidTr="007A6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C9F268" w14:textId="77777777" w:rsidR="00FE4E57" w:rsidRDefault="00324E39" w:rsidP="00FE4E57">
            <w:pPr>
              <w:rPr>
                <w:rFonts w:eastAsiaTheme="minorEastAsia"/>
                <w:sz w:val="18"/>
                <w:szCs w:val="18"/>
              </w:rPr>
            </w:pPr>
            <w:r w:rsidRPr="00324E39">
              <w:rPr>
                <w:sz w:val="18"/>
                <w:szCs w:val="18"/>
              </w:rPr>
              <w:t>Lognormal(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324E39">
              <w:rPr>
                <w:rFonts w:eastAsiaTheme="minorEastAsia"/>
                <w:sz w:val="18"/>
                <w:szCs w:val="18"/>
              </w:rPr>
              <w:t>)</w:t>
            </w:r>
          </w:p>
          <w:p w14:paraId="5B810901" w14:textId="5FAA822F" w:rsidR="00324E39" w:rsidRPr="007A682F" w:rsidRDefault="00324E39" w:rsidP="00FE4E57">
            <w:pPr>
              <w:rPr>
                <w:b w:val="0"/>
                <w:bCs w:val="0"/>
                <w:sz w:val="18"/>
                <w:szCs w:val="18"/>
              </w:rPr>
            </w:pPr>
            <w:r w:rsidRPr="007A682F">
              <w:rPr>
                <w:b w:val="0"/>
                <w:bCs w:val="0"/>
                <w:sz w:val="18"/>
                <w:szCs w:val="18"/>
              </w:rPr>
              <w:t xml:space="preserve">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X∼N(μ,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7A682F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(X)</m:t>
                  </m:r>
                </m:e>
              </m:func>
            </m:oMath>
            <w:r w:rsidRPr="007A682F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is Lognormal</w:t>
            </w:r>
          </w:p>
        </w:tc>
        <w:tc>
          <w:tcPr>
            <w:tcW w:w="2551" w:type="dxa"/>
          </w:tcPr>
          <w:p w14:paraId="29FA57B5" w14:textId="77777777" w:rsidR="00FE4E57" w:rsidRPr="00324E39" w:rsidRDefault="00324E39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00435F0F" w14:textId="3076429A" w:rsidR="00324E39" w:rsidRPr="00324E39" w:rsidRDefault="00324E39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8" w:type="dxa"/>
          </w:tcPr>
          <w:p w14:paraId="04BAFA27" w14:textId="77777777" w:rsidR="00FE4E57" w:rsidRPr="00324E39" w:rsidRDefault="00324E39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x&gt;0</m:t>
                </m:r>
              </m:oMath>
            </m:oMathPara>
          </w:p>
          <w:p w14:paraId="19A5967F" w14:textId="77777777" w:rsidR="00324E39" w:rsidRDefault="00324E39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μ</m:t>
              </m:r>
              <m:r>
                <m:rPr>
                  <m:scr m:val="double-struck"/>
                </m:rPr>
                <w:rPr>
                  <w:rFonts w:ascii="Cambria Math" w:eastAsia="Calibri" w:hAnsi="Cambria Math" w:cs="Times New Roman"/>
                  <w:sz w:val="18"/>
                  <w:szCs w:val="18"/>
                </w:rPr>
                <m:t>∈R</m:t>
              </m:r>
            </m:oMath>
          </w:p>
          <w:p w14:paraId="33A260F2" w14:textId="1DBA62C6" w:rsidR="00324E39" w:rsidRPr="00324E39" w:rsidRDefault="00324E39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Scale: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σ&gt;0</m:t>
              </m:r>
            </m:oMath>
          </w:p>
        </w:tc>
        <w:tc>
          <w:tcPr>
            <w:tcW w:w="2268" w:type="dxa"/>
          </w:tcPr>
          <w:p w14:paraId="4EAE9F1C" w14:textId="77777777" w:rsidR="00FE4E57" w:rsidRPr="00324E39" w:rsidRDefault="00324E39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=exp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776DFAFB" w14:textId="1E0CEE4A" w:rsidR="00324E39" w:rsidRPr="00324E39" w:rsidRDefault="00324E39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-1)</m:t>
                </m:r>
              </m:oMath>
            </m:oMathPara>
          </w:p>
        </w:tc>
        <w:tc>
          <w:tcPr>
            <w:tcW w:w="1842" w:type="dxa"/>
          </w:tcPr>
          <w:p w14:paraId="493E612A" w14:textId="77777777" w:rsidR="00FE4E57" w:rsidRPr="00324E39" w:rsidRDefault="00324E39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den>
                </m:f>
              </m:oMath>
            </m:oMathPara>
          </w:p>
          <w:p w14:paraId="7981DFB2" w14:textId="5AB35287" w:rsidR="00324E39" w:rsidRPr="00324E39" w:rsidRDefault="00324E39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ln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066FABC0" w14:textId="65C61916" w:rsidR="00FE4E57" w:rsidRPr="00324E39" w:rsidRDefault="00324E39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useful</w:t>
            </w:r>
          </w:p>
        </w:tc>
      </w:tr>
    </w:tbl>
    <w:p w14:paraId="33223A3E" w14:textId="77777777" w:rsidR="00D47FF6" w:rsidRPr="00324E39" w:rsidRDefault="00D47FF6">
      <w:pPr>
        <w:rPr>
          <w:sz w:val="18"/>
          <w:szCs w:val="18"/>
        </w:rPr>
      </w:pPr>
    </w:p>
    <w:sectPr w:rsidR="00D47FF6" w:rsidRPr="00324E39" w:rsidSect="00374E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30"/>
    <w:rsid w:val="000A6F0A"/>
    <w:rsid w:val="002A622E"/>
    <w:rsid w:val="00324E39"/>
    <w:rsid w:val="00374E30"/>
    <w:rsid w:val="007A682F"/>
    <w:rsid w:val="00872BE9"/>
    <w:rsid w:val="008F2231"/>
    <w:rsid w:val="00D47FF6"/>
    <w:rsid w:val="00EF2B6C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5ED2"/>
  <w15:chartTrackingRefBased/>
  <w15:docId w15:val="{65BD8106-B6B1-4177-A65E-6C0F5A38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4E30"/>
    <w:rPr>
      <w:color w:val="808080"/>
    </w:rPr>
  </w:style>
  <w:style w:type="table" w:styleId="PlainTable4">
    <w:name w:val="Plain Table 4"/>
    <w:basedOn w:val="TableNormal"/>
    <w:uiPriority w:val="44"/>
    <w:rsid w:val="00374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4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Becker</dc:creator>
  <cp:keywords/>
  <dc:description/>
  <cp:lastModifiedBy>Devan Becker</cp:lastModifiedBy>
  <cp:revision>2</cp:revision>
  <dcterms:created xsi:type="dcterms:W3CDTF">2020-05-06T15:38:00Z</dcterms:created>
  <dcterms:modified xsi:type="dcterms:W3CDTF">2020-05-06T16:54:00Z</dcterms:modified>
</cp:coreProperties>
</file>