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E8D" w:rsidRPr="00003E8D" w:rsidRDefault="00003E8D" w:rsidP="00003E8D">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003E8D">
        <w:rPr>
          <w:rFonts w:ascii="Segoe UI" w:eastAsia="Times New Roman" w:hAnsi="Segoe UI" w:cs="Segoe UI"/>
          <w:b/>
          <w:bCs/>
          <w:color w:val="171717"/>
          <w:kern w:val="36"/>
          <w:sz w:val="48"/>
          <w:szCs w:val="48"/>
          <w:lang w:eastAsia="en-IN"/>
        </w:rPr>
        <w:t>Choose an account creation tool</w:t>
      </w:r>
    </w:p>
    <w:p w:rsidR="00003E8D" w:rsidRPr="00003E8D" w:rsidRDefault="00003E8D" w:rsidP="00003E8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bookmarkStart w:id="0" w:name="_GoBack"/>
      <w:bookmarkEnd w:id="0"/>
      <w:r w:rsidRPr="00003E8D">
        <w:rPr>
          <w:rFonts w:ascii="Segoe UI" w:eastAsia="Times New Roman" w:hAnsi="Segoe UI" w:cs="Segoe UI"/>
          <w:color w:val="171717"/>
          <w:sz w:val="24"/>
          <w:szCs w:val="24"/>
          <w:lang w:eastAsia="en-IN"/>
        </w:rPr>
        <w:t>There are several tools that create a storage account. Your choice is typically based on if you want a GUI and whether you need automation.</w:t>
      </w:r>
    </w:p>
    <w:p w:rsidR="00003E8D" w:rsidRPr="00003E8D" w:rsidRDefault="00003E8D" w:rsidP="00003E8D">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03E8D">
        <w:rPr>
          <w:rFonts w:ascii="Segoe UI" w:eastAsia="Times New Roman" w:hAnsi="Segoe UI" w:cs="Segoe UI"/>
          <w:b/>
          <w:bCs/>
          <w:color w:val="171717"/>
          <w:sz w:val="36"/>
          <w:szCs w:val="36"/>
          <w:lang w:eastAsia="en-IN"/>
        </w:rPr>
        <w:t>Available tools</w:t>
      </w:r>
    </w:p>
    <w:p w:rsidR="00003E8D" w:rsidRPr="00003E8D" w:rsidRDefault="00003E8D" w:rsidP="00003E8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03E8D">
        <w:rPr>
          <w:rFonts w:ascii="Segoe UI" w:eastAsia="Times New Roman" w:hAnsi="Segoe UI" w:cs="Segoe UI"/>
          <w:color w:val="171717"/>
          <w:sz w:val="24"/>
          <w:szCs w:val="24"/>
          <w:lang w:eastAsia="en-IN"/>
        </w:rPr>
        <w:t>The available tools are:</w:t>
      </w:r>
    </w:p>
    <w:p w:rsidR="00003E8D" w:rsidRPr="00003E8D" w:rsidRDefault="00003E8D" w:rsidP="00003E8D">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003E8D">
        <w:rPr>
          <w:rFonts w:ascii="Segoe UI" w:eastAsia="Times New Roman" w:hAnsi="Segoe UI" w:cs="Segoe UI"/>
          <w:color w:val="171717"/>
          <w:sz w:val="24"/>
          <w:szCs w:val="24"/>
          <w:lang w:eastAsia="en-IN"/>
        </w:rPr>
        <w:t>Azure Portal</w:t>
      </w:r>
    </w:p>
    <w:p w:rsidR="00003E8D" w:rsidRPr="00003E8D" w:rsidRDefault="00003E8D" w:rsidP="00003E8D">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003E8D">
        <w:rPr>
          <w:rFonts w:ascii="Segoe UI" w:eastAsia="Times New Roman" w:hAnsi="Segoe UI" w:cs="Segoe UI"/>
          <w:color w:val="171717"/>
          <w:sz w:val="24"/>
          <w:szCs w:val="24"/>
          <w:lang w:eastAsia="en-IN"/>
        </w:rPr>
        <w:t>Azure CLI (Command-line interface)</w:t>
      </w:r>
    </w:p>
    <w:p w:rsidR="00003E8D" w:rsidRPr="00003E8D" w:rsidRDefault="00003E8D" w:rsidP="00003E8D">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003E8D">
        <w:rPr>
          <w:rFonts w:ascii="Segoe UI" w:eastAsia="Times New Roman" w:hAnsi="Segoe UI" w:cs="Segoe UI"/>
          <w:color w:val="171717"/>
          <w:sz w:val="24"/>
          <w:szCs w:val="24"/>
          <w:lang w:eastAsia="en-IN"/>
        </w:rPr>
        <w:t>Azure PowerShell</w:t>
      </w:r>
    </w:p>
    <w:p w:rsidR="00003E8D" w:rsidRPr="00003E8D" w:rsidRDefault="00003E8D" w:rsidP="00003E8D">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003E8D">
        <w:rPr>
          <w:rFonts w:ascii="Segoe UI" w:eastAsia="Times New Roman" w:hAnsi="Segoe UI" w:cs="Segoe UI"/>
          <w:color w:val="171717"/>
          <w:sz w:val="24"/>
          <w:szCs w:val="24"/>
          <w:lang w:eastAsia="en-IN"/>
        </w:rPr>
        <w:t>Management client libraries</w:t>
      </w:r>
    </w:p>
    <w:p w:rsidR="00003E8D" w:rsidRPr="00003E8D" w:rsidRDefault="00003E8D" w:rsidP="00003E8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03E8D">
        <w:rPr>
          <w:rFonts w:ascii="Segoe UI" w:eastAsia="Times New Roman" w:hAnsi="Segoe UI" w:cs="Segoe UI"/>
          <w:color w:val="171717"/>
          <w:sz w:val="24"/>
          <w:szCs w:val="24"/>
          <w:lang w:eastAsia="en-IN"/>
        </w:rPr>
        <w:t>The portal provides a GUI with explanations for each setting. This makes the portal easy to use and helpful for learning about the options.</w:t>
      </w:r>
    </w:p>
    <w:p w:rsidR="00003E8D" w:rsidRPr="00003E8D" w:rsidRDefault="00003E8D" w:rsidP="00003E8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03E8D">
        <w:rPr>
          <w:rFonts w:ascii="Segoe UI" w:eastAsia="Times New Roman" w:hAnsi="Segoe UI" w:cs="Segoe UI"/>
          <w:color w:val="171717"/>
          <w:sz w:val="24"/>
          <w:szCs w:val="24"/>
          <w:lang w:eastAsia="en-IN"/>
        </w:rPr>
        <w:t>The other tools in the above list all support automation. The Azure CLI and Azure PowerShell let you write scripts, while the management libraries allow you to incorporate the creation into a client app.</w:t>
      </w:r>
    </w:p>
    <w:p w:rsidR="00003E8D" w:rsidRPr="00003E8D" w:rsidRDefault="00003E8D" w:rsidP="00003E8D">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03E8D">
        <w:rPr>
          <w:rFonts w:ascii="Segoe UI" w:eastAsia="Times New Roman" w:hAnsi="Segoe UI" w:cs="Segoe UI"/>
          <w:b/>
          <w:bCs/>
          <w:color w:val="171717"/>
          <w:sz w:val="36"/>
          <w:szCs w:val="36"/>
          <w:lang w:eastAsia="en-IN"/>
        </w:rPr>
        <w:t>How to choose a tool</w:t>
      </w:r>
    </w:p>
    <w:p w:rsidR="00003E8D" w:rsidRPr="00003E8D" w:rsidRDefault="00003E8D" w:rsidP="00003E8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03E8D">
        <w:rPr>
          <w:rFonts w:ascii="Segoe UI" w:eastAsia="Times New Roman" w:hAnsi="Segoe UI" w:cs="Segoe UI"/>
          <w:color w:val="171717"/>
          <w:sz w:val="24"/>
          <w:szCs w:val="24"/>
          <w:lang w:eastAsia="en-IN"/>
        </w:rPr>
        <w:t>Storage accounts are typically based on an analysis of your data, so they tend to be relatively stable. As a result, storage-account creation is usually a one-time operation done at the start of a project. For one-time activities, the portal is the most common choice.</w:t>
      </w:r>
    </w:p>
    <w:p w:rsidR="00003E8D" w:rsidRPr="00003E8D" w:rsidRDefault="00003E8D" w:rsidP="00003E8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03E8D">
        <w:rPr>
          <w:rFonts w:ascii="Segoe UI" w:eastAsia="Times New Roman" w:hAnsi="Segoe UI" w:cs="Segoe UI"/>
          <w:color w:val="171717"/>
          <w:sz w:val="24"/>
          <w:szCs w:val="24"/>
          <w:lang w:eastAsia="en-IN"/>
        </w:rPr>
        <w:t>In the rare cases where you need automation, the decision is between a programmatic API or a scripting solution. Scripts are typically faster to create and less work to maintain because there is no need for an IDE, NuGet packages, or build steps. If you have an existing client application, the management libraries might be an attractive choice; otherwise, scripts will likely be a better option.</w:t>
      </w:r>
    </w:p>
    <w:p w:rsidR="00861934" w:rsidRDefault="00861934"/>
    <w:sectPr w:rsidR="00861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505DC"/>
    <w:multiLevelType w:val="multilevel"/>
    <w:tmpl w:val="FE6A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B62A11"/>
    <w:multiLevelType w:val="multilevel"/>
    <w:tmpl w:val="F826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932"/>
    <w:rsid w:val="00003E8D"/>
    <w:rsid w:val="00861934"/>
    <w:rsid w:val="00EC1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3E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03E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E8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03E8D"/>
    <w:rPr>
      <w:rFonts w:ascii="Times New Roman" w:eastAsia="Times New Roman" w:hAnsi="Times New Roman" w:cs="Times New Roman"/>
      <w:b/>
      <w:bCs/>
      <w:sz w:val="36"/>
      <w:szCs w:val="36"/>
      <w:lang w:eastAsia="en-IN"/>
    </w:rPr>
  </w:style>
  <w:style w:type="character" w:customStyle="1" w:styleId="visually-hidden">
    <w:name w:val="visually-hidden"/>
    <w:basedOn w:val="DefaultParagraphFont"/>
    <w:rsid w:val="00003E8D"/>
  </w:style>
  <w:style w:type="character" w:customStyle="1" w:styleId="xp-tag-xp">
    <w:name w:val="xp-tag-xp"/>
    <w:basedOn w:val="DefaultParagraphFont"/>
    <w:rsid w:val="00003E8D"/>
  </w:style>
  <w:style w:type="paragraph" w:styleId="NormalWeb">
    <w:name w:val="Normal (Web)"/>
    <w:basedOn w:val="Normal"/>
    <w:uiPriority w:val="99"/>
    <w:semiHidden/>
    <w:unhideWhenUsed/>
    <w:rsid w:val="00003E8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3E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03E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E8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03E8D"/>
    <w:rPr>
      <w:rFonts w:ascii="Times New Roman" w:eastAsia="Times New Roman" w:hAnsi="Times New Roman" w:cs="Times New Roman"/>
      <w:b/>
      <w:bCs/>
      <w:sz w:val="36"/>
      <w:szCs w:val="36"/>
      <w:lang w:eastAsia="en-IN"/>
    </w:rPr>
  </w:style>
  <w:style w:type="character" w:customStyle="1" w:styleId="visually-hidden">
    <w:name w:val="visually-hidden"/>
    <w:basedOn w:val="DefaultParagraphFont"/>
    <w:rsid w:val="00003E8D"/>
  </w:style>
  <w:style w:type="character" w:customStyle="1" w:styleId="xp-tag-xp">
    <w:name w:val="xp-tag-xp"/>
    <w:basedOn w:val="DefaultParagraphFont"/>
    <w:rsid w:val="00003E8D"/>
  </w:style>
  <w:style w:type="paragraph" w:styleId="NormalWeb">
    <w:name w:val="Normal (Web)"/>
    <w:basedOn w:val="Normal"/>
    <w:uiPriority w:val="99"/>
    <w:semiHidden/>
    <w:unhideWhenUsed/>
    <w:rsid w:val="00003E8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448855">
      <w:bodyDiv w:val="1"/>
      <w:marLeft w:val="0"/>
      <w:marRight w:val="0"/>
      <w:marTop w:val="0"/>
      <w:marBottom w:val="0"/>
      <w:divBdr>
        <w:top w:val="none" w:sz="0" w:space="0" w:color="auto"/>
        <w:left w:val="none" w:sz="0" w:space="0" w:color="auto"/>
        <w:bottom w:val="none" w:sz="0" w:space="0" w:color="auto"/>
        <w:right w:val="none" w:sz="0" w:space="0" w:color="auto"/>
      </w:divBdr>
      <w:divsChild>
        <w:div w:id="2070229890">
          <w:marLeft w:val="0"/>
          <w:marRight w:val="0"/>
          <w:marTop w:val="0"/>
          <w:marBottom w:val="0"/>
          <w:divBdr>
            <w:top w:val="none" w:sz="0" w:space="0" w:color="auto"/>
            <w:left w:val="none" w:sz="0" w:space="0" w:color="auto"/>
            <w:bottom w:val="none" w:sz="0" w:space="0" w:color="auto"/>
            <w:right w:val="none" w:sz="0" w:space="0" w:color="auto"/>
          </w:divBdr>
          <w:divsChild>
            <w:div w:id="16835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2021-06-30T02:36:00Z</dcterms:created>
  <dcterms:modified xsi:type="dcterms:W3CDTF">2021-06-30T02:36:00Z</dcterms:modified>
</cp:coreProperties>
</file>