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5D07F" w14:textId="77777777" w:rsidR="007B48D7" w:rsidRPr="007B48D7" w:rsidRDefault="007B48D7" w:rsidP="007B48D7">
      <w:pPr>
        <w:pageBreakBefore/>
        <w:widowControl w:val="0"/>
        <w:suppressAutoHyphens/>
        <w:spacing w:after="12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b/>
          <w:kern w:val="1"/>
          <w:sz w:val="32"/>
          <w:szCs w:val="26"/>
          <w:lang w:eastAsia="zh-CN" w:bidi="hi-IN"/>
        </w:rPr>
        <w:t>РОССИЙСКИЙ УНИВЕРСИТЕТ ДРУЖБЫ НАРОДОВ</w:t>
      </w:r>
    </w:p>
    <w:p w14:paraId="67BC45C4" w14:textId="77777777" w:rsidR="007B48D7" w:rsidRPr="007B48D7" w:rsidRDefault="007B48D7" w:rsidP="007B48D7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Факультет физико-математических и естественных наук</w:t>
      </w:r>
    </w:p>
    <w:p w14:paraId="3CCD61CC" w14:textId="77777777" w:rsidR="007B48D7" w:rsidRPr="007B48D7" w:rsidRDefault="007B48D7" w:rsidP="007B48D7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Кафедра прикладной информатики и теории вероятностей</w:t>
      </w:r>
    </w:p>
    <w:p w14:paraId="2E2D90AC" w14:textId="77777777" w:rsidR="007B48D7" w:rsidRPr="007B48D7" w:rsidRDefault="007B48D7" w:rsidP="007B48D7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2513EDDA" w14:textId="77777777" w:rsidR="007B48D7" w:rsidRPr="007B48D7" w:rsidRDefault="007B48D7" w:rsidP="007B48D7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08989618" w14:textId="77777777" w:rsidR="007B48D7" w:rsidRPr="007B48D7" w:rsidRDefault="007B48D7" w:rsidP="007B48D7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60C2DEA6" w14:textId="77777777" w:rsidR="007B48D7" w:rsidRPr="007B48D7" w:rsidRDefault="007B48D7" w:rsidP="007B48D7">
      <w:pPr>
        <w:widowControl w:val="0"/>
        <w:suppressAutoHyphens/>
        <w:spacing w:after="120" w:line="360" w:lineRule="auto"/>
        <w:ind w:left="-180"/>
        <w:jc w:val="center"/>
        <w:rPr>
          <w:rFonts w:ascii="Times New Roman" w:eastAsia="Droid Sans Fallback" w:hAnsi="Times New Roman" w:cs="Times New Roman"/>
          <w:b/>
          <w:caps/>
          <w:kern w:val="1"/>
          <w:sz w:val="32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b/>
          <w:caps/>
          <w:kern w:val="1"/>
          <w:sz w:val="32"/>
          <w:szCs w:val="26"/>
          <w:lang w:eastAsia="zh-CN" w:bidi="hi-IN"/>
        </w:rPr>
        <w:t xml:space="preserve">ОТЧЕТ </w:t>
      </w:r>
    </w:p>
    <w:p w14:paraId="2EE46E88" w14:textId="77777777" w:rsidR="007B48D7" w:rsidRPr="007B48D7" w:rsidRDefault="007B48D7" w:rsidP="007B48D7">
      <w:pPr>
        <w:widowControl w:val="0"/>
        <w:suppressAutoHyphens/>
        <w:spacing w:after="12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32"/>
          <w:szCs w:val="26"/>
          <w:u w:val="single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b/>
          <w:caps/>
          <w:kern w:val="1"/>
          <w:sz w:val="32"/>
          <w:szCs w:val="26"/>
          <w:lang w:eastAsia="zh-CN" w:bidi="hi-IN"/>
        </w:rPr>
        <w:t xml:space="preserve">по лабораторной работе № </w:t>
      </w:r>
      <w:r w:rsidRPr="007B48D7">
        <w:rPr>
          <w:rFonts w:ascii="Times New Roman" w:eastAsia="Droid Sans Fallback" w:hAnsi="Times New Roman" w:cs="Times New Roman"/>
          <w:b/>
          <w:caps/>
          <w:kern w:val="1"/>
          <w:sz w:val="32"/>
          <w:szCs w:val="26"/>
          <w:u w:val="single"/>
          <w:lang w:eastAsia="zh-CN" w:bidi="hi-IN"/>
        </w:rPr>
        <w:tab/>
        <w:t>4</w:t>
      </w:r>
    </w:p>
    <w:p w14:paraId="0C712449" w14:textId="77777777" w:rsidR="007B48D7" w:rsidRPr="007B48D7" w:rsidRDefault="007B48D7" w:rsidP="007B48D7">
      <w:pPr>
        <w:keepNext/>
        <w:widowControl w:val="0"/>
        <w:suppressAutoHyphens/>
        <w:spacing w:before="240" w:after="120" w:line="360" w:lineRule="auto"/>
        <w:ind w:left="-180"/>
        <w:jc w:val="center"/>
        <w:rPr>
          <w:rFonts w:ascii="Times New Roman" w:eastAsia="Droid Sans Fallback" w:hAnsi="Times New Roman" w:cs="Times New Roman"/>
          <w:i/>
          <w:iCs/>
          <w:kern w:val="1"/>
          <w:sz w:val="28"/>
          <w:szCs w:val="28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i/>
          <w:iCs/>
          <w:kern w:val="1"/>
          <w:sz w:val="32"/>
          <w:szCs w:val="28"/>
          <w:u w:val="single"/>
          <w:lang w:eastAsia="zh-CN" w:bidi="hi-IN"/>
        </w:rPr>
        <w:t>дисциплина: Моделирование информационных процессов</w:t>
      </w:r>
    </w:p>
    <w:p w14:paraId="6B89C5EE" w14:textId="77777777" w:rsidR="007B48D7" w:rsidRPr="007B48D7" w:rsidRDefault="007B48D7" w:rsidP="007B48D7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1F7B2B42" w14:textId="77777777" w:rsidR="007B48D7" w:rsidRPr="007B48D7" w:rsidRDefault="007B48D7" w:rsidP="007B48D7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533736C0" w14:textId="77777777" w:rsidR="007B48D7" w:rsidRPr="007B48D7" w:rsidRDefault="007B48D7" w:rsidP="007B48D7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083C514D" w14:textId="77777777" w:rsidR="007B48D7" w:rsidRPr="007B48D7" w:rsidRDefault="007B48D7" w:rsidP="007B48D7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0D079985" w14:textId="77777777" w:rsidR="007B48D7" w:rsidRPr="007B48D7" w:rsidRDefault="007B48D7" w:rsidP="007B48D7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77992CAC" w14:textId="77777777" w:rsidR="007B48D7" w:rsidRPr="007B48D7" w:rsidRDefault="007B48D7" w:rsidP="007B48D7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4A53CCE0" w14:textId="77777777" w:rsidR="007B48D7" w:rsidRPr="007B48D7" w:rsidRDefault="007B48D7" w:rsidP="007B48D7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kern w:val="1"/>
          <w:sz w:val="20"/>
          <w:szCs w:val="20"/>
          <w:u w:val="single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>Студент:</w:t>
      </w: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u w:val="single"/>
          <w:lang w:eastAsia="zh-CN" w:bidi="hi-IN"/>
        </w:rPr>
        <w:t xml:space="preserve"> </w:t>
      </w:r>
      <w:r w:rsidRPr="007B48D7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Захаров Владислав Андреевич </w:t>
      </w:r>
    </w:p>
    <w:p w14:paraId="0BE79A19" w14:textId="77777777" w:rsidR="007B48D7" w:rsidRPr="007B48D7" w:rsidRDefault="007B48D7" w:rsidP="007B48D7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kern w:val="1"/>
          <w:sz w:val="20"/>
          <w:szCs w:val="20"/>
          <w:lang w:eastAsia="zh-CN" w:bidi="hi-IN"/>
        </w:rPr>
      </w:pPr>
    </w:p>
    <w:p w14:paraId="4F0F7A10" w14:textId="77777777" w:rsidR="007B48D7" w:rsidRPr="007B48D7" w:rsidRDefault="007B48D7" w:rsidP="007B48D7">
      <w:pPr>
        <w:widowControl w:val="0"/>
        <w:tabs>
          <w:tab w:val="left" w:pos="5220"/>
          <w:tab w:val="left" w:pos="9177"/>
        </w:tabs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  <w:tab/>
        <w:t>Группа: НФИбд-02-18</w:t>
      </w:r>
      <w:r w:rsidRPr="007B48D7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                               </w:t>
      </w:r>
    </w:p>
    <w:p w14:paraId="1FCA8E82" w14:textId="77777777" w:rsidR="007B48D7" w:rsidRPr="007B48D7" w:rsidRDefault="007B48D7" w:rsidP="007B48D7">
      <w:pPr>
        <w:widowControl w:val="0"/>
        <w:suppressAutoHyphens/>
        <w:spacing w:after="12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38C9CAC6" w14:textId="77777777" w:rsidR="007B48D7" w:rsidRPr="007B48D7" w:rsidRDefault="007B48D7" w:rsidP="007B48D7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3074D497" w14:textId="77777777" w:rsidR="007B48D7" w:rsidRPr="007B48D7" w:rsidRDefault="007B48D7" w:rsidP="007B48D7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0D0C6359" w14:textId="77777777" w:rsidR="007B48D7" w:rsidRPr="007B48D7" w:rsidRDefault="007B48D7" w:rsidP="007B48D7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2F4C138B" w14:textId="77777777" w:rsidR="007B48D7" w:rsidRPr="007B48D7" w:rsidRDefault="007B48D7" w:rsidP="007B48D7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1496768B" w14:textId="77777777" w:rsidR="007B48D7" w:rsidRPr="007B48D7" w:rsidRDefault="007B48D7" w:rsidP="007B48D7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МОСКВА</w:t>
      </w:r>
    </w:p>
    <w:p w14:paraId="6B4E6B11" w14:textId="77777777" w:rsidR="007B48D7" w:rsidRPr="007B48D7" w:rsidRDefault="007B48D7" w:rsidP="007B48D7">
      <w:pPr>
        <w:widowControl w:val="0"/>
        <w:suppressAutoHyphens/>
        <w:spacing w:after="120" w:line="360" w:lineRule="auto"/>
        <w:ind w:firstLine="709"/>
        <w:jc w:val="center"/>
        <w:rPr>
          <w:rFonts w:ascii="Times New Roman" w:eastAsia="Droid Sans Fallback" w:hAnsi="Times New Roman" w:cs="Times New Roman"/>
          <w:b/>
          <w:bCs/>
          <w:kern w:val="1"/>
          <w:sz w:val="48"/>
          <w:szCs w:val="48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2021 г.</w:t>
      </w:r>
    </w:p>
    <w:p w14:paraId="3A6E4A56" w14:textId="77777777" w:rsidR="007B48D7" w:rsidRPr="007B48D7" w:rsidRDefault="007B48D7" w:rsidP="007B48D7">
      <w:pPr>
        <w:keepNext/>
        <w:widowControl w:val="0"/>
        <w:numPr>
          <w:ilvl w:val="1"/>
          <w:numId w:val="0"/>
        </w:numPr>
        <w:tabs>
          <w:tab w:val="num" w:pos="0"/>
        </w:tabs>
        <w:suppressAutoHyphens/>
        <w:spacing w:before="240" w:after="120" w:line="360" w:lineRule="auto"/>
        <w:ind w:left="576" w:hanging="576"/>
        <w:jc w:val="both"/>
        <w:outlineLvl w:val="0"/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</w:pPr>
      <w:r w:rsidRPr="007B48D7"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  <w:lastRenderedPageBreak/>
        <w:t xml:space="preserve">Цель работы </w:t>
      </w:r>
    </w:p>
    <w:p w14:paraId="34269318" w14:textId="77777777" w:rsidR="007B48D7" w:rsidRPr="007B48D7" w:rsidRDefault="007B48D7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Построить заданную модель в </w:t>
      </w: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val="en-US" w:eastAsia="zh-CN" w:bidi="hi-IN"/>
        </w:rPr>
        <w:t>ns</w:t>
      </w: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2, провести анализ модели путем построения графиков размера окна и очереди.</w:t>
      </w:r>
    </w:p>
    <w:p w14:paraId="46E5CEFE" w14:textId="77777777" w:rsidR="007B48D7" w:rsidRPr="007B48D7" w:rsidRDefault="007B48D7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 xml:space="preserve">Описание моделируемой сети: </w:t>
      </w:r>
    </w:p>
    <w:p w14:paraId="7942C6DA" w14:textId="77777777" w:rsidR="007B48D7" w:rsidRPr="007B48D7" w:rsidRDefault="007B48D7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– сеть состоит из N TCP-источников, N TCP-приёмников, двух маршрутизаторов R1 и R2 между источниками и приёмниками (N — не менее 20); </w:t>
      </w:r>
    </w:p>
    <w:p w14:paraId="11D39E92" w14:textId="77777777" w:rsidR="007B48D7" w:rsidRPr="007B48D7" w:rsidRDefault="007B48D7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– между TCP-источниками и первым маршрутизатором установлены дуплексные соединения с пропускной способностью 100 Мбит/с и задержкой 20 мс очередью типа DropTail; </w:t>
      </w:r>
    </w:p>
    <w:p w14:paraId="7E7706CD" w14:textId="77777777" w:rsidR="007B48D7" w:rsidRPr="007B48D7" w:rsidRDefault="007B48D7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–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</w:t>
      </w:r>
    </w:p>
    <w:p w14:paraId="374CD66B" w14:textId="77777777" w:rsidR="007B48D7" w:rsidRPr="007B48D7" w:rsidRDefault="007B48D7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–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</w:t>
      </w:r>
    </w:p>
    <w:p w14:paraId="19CA88BC" w14:textId="77777777" w:rsidR="007B48D7" w:rsidRPr="007B48D7" w:rsidRDefault="007B48D7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– в обратную сторону  симплексное соединение (R2–R1) с пропускной способностью 15 Мбит/с и задержкой 20 мс очередью типа DropTail; </w:t>
      </w:r>
    </w:p>
    <w:p w14:paraId="09EC612D" w14:textId="77777777" w:rsidR="007B48D7" w:rsidRPr="007B48D7" w:rsidRDefault="007B48D7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– данные передаются по протоколу FTP поверх TCPReno; </w:t>
      </w:r>
    </w:p>
    <w:p w14:paraId="4C58BCC2" w14:textId="77777777" w:rsidR="007B48D7" w:rsidRPr="007B48D7" w:rsidRDefault="007B48D7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– параметры алгоритма RED: qmin = 75, qmax = 150, qw = 0, 002, pmax = 0.1; </w:t>
      </w:r>
    </w:p>
    <w:p w14:paraId="034E4E46" w14:textId="77777777" w:rsidR="007B48D7" w:rsidRPr="007B48D7" w:rsidRDefault="007B48D7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– максимальный размер TCP-окна 32; </w:t>
      </w:r>
    </w:p>
    <w:p w14:paraId="6E1D8734" w14:textId="77777777" w:rsidR="007B48D7" w:rsidRPr="007B48D7" w:rsidRDefault="007B48D7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– время моделирования — не менее 20 единиц модельного времени.</w:t>
      </w:r>
    </w:p>
    <w:p w14:paraId="7DD8C36F" w14:textId="77777777" w:rsidR="007B48D7" w:rsidRPr="007B48D7" w:rsidRDefault="007B48D7" w:rsidP="007B48D7">
      <w:pPr>
        <w:spacing w:after="0" w:line="240" w:lineRule="auto"/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br w:type="page"/>
      </w:r>
    </w:p>
    <w:p w14:paraId="7FCE7FAB" w14:textId="77777777" w:rsidR="007B48D7" w:rsidRPr="007B48D7" w:rsidRDefault="007B48D7" w:rsidP="007B48D7">
      <w:pPr>
        <w:keepNext/>
        <w:widowControl w:val="0"/>
        <w:numPr>
          <w:ilvl w:val="1"/>
          <w:numId w:val="0"/>
        </w:numPr>
        <w:tabs>
          <w:tab w:val="num" w:pos="0"/>
        </w:tabs>
        <w:suppressAutoHyphens/>
        <w:spacing w:before="240" w:after="120" w:line="360" w:lineRule="auto"/>
        <w:ind w:left="576" w:hanging="576"/>
        <w:jc w:val="both"/>
        <w:outlineLvl w:val="0"/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</w:pPr>
      <w:r w:rsidRPr="007B48D7"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  <w:lastRenderedPageBreak/>
        <w:t>Ход работы.</w:t>
      </w:r>
    </w:p>
    <w:p w14:paraId="3004B730" w14:textId="77777777" w:rsidR="007B48D7" w:rsidRPr="007B48D7" w:rsidRDefault="007B48D7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  <w:t xml:space="preserve">Реализация модели. </w:t>
      </w:r>
    </w:p>
    <w:p w14:paraId="070782EB" w14:textId="3DC83169" w:rsidR="007B48D7" w:rsidRDefault="00144A46" w:rsidP="007B48D7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bCs/>
          <w:kern w:val="1"/>
          <w:sz w:val="26"/>
          <w:szCs w:val="26"/>
          <w:lang w:val="en-US" w:eastAsia="zh-CN" w:bidi="hi-IN"/>
        </w:rPr>
      </w:pPr>
      <w:r w:rsidRPr="00144A46">
        <w:rPr>
          <w:rFonts w:ascii="Times New Roman" w:eastAsia="Droid Sans Fallback" w:hAnsi="Times New Roman" w:cs="Times New Roman"/>
          <w:bCs/>
          <w:kern w:val="1"/>
          <w:sz w:val="26"/>
          <w:szCs w:val="26"/>
          <w:lang w:val="en-US" w:eastAsia="zh-CN" w:bidi="hi-IN"/>
        </w:rPr>
        <w:drawing>
          <wp:inline distT="0" distB="0" distL="0" distR="0" wp14:anchorId="420B0719" wp14:editId="3A006FA7">
            <wp:extent cx="5940425" cy="5588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5785" w14:textId="0E566302" w:rsidR="00144A46" w:rsidRDefault="00144A46" w:rsidP="007B48D7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bCs/>
          <w:kern w:val="1"/>
          <w:sz w:val="26"/>
          <w:szCs w:val="26"/>
          <w:lang w:val="en-US" w:eastAsia="zh-CN" w:bidi="hi-IN"/>
        </w:rPr>
      </w:pPr>
    </w:p>
    <w:p w14:paraId="23210777" w14:textId="14A73689" w:rsidR="00144A46" w:rsidRDefault="00144A46" w:rsidP="007B48D7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bCs/>
          <w:kern w:val="1"/>
          <w:sz w:val="26"/>
          <w:szCs w:val="26"/>
          <w:lang w:val="en-US" w:eastAsia="zh-CN" w:bidi="hi-IN"/>
        </w:rPr>
      </w:pPr>
      <w:r w:rsidRPr="00144A46">
        <w:rPr>
          <w:rFonts w:ascii="Times New Roman" w:eastAsia="Droid Sans Fallback" w:hAnsi="Times New Roman" w:cs="Times New Roman"/>
          <w:bCs/>
          <w:kern w:val="1"/>
          <w:sz w:val="26"/>
          <w:szCs w:val="26"/>
          <w:lang w:val="en-US" w:eastAsia="zh-CN" w:bidi="hi-IN"/>
        </w:rPr>
        <w:lastRenderedPageBreak/>
        <w:drawing>
          <wp:inline distT="0" distB="0" distL="0" distR="0" wp14:anchorId="3D357D7F" wp14:editId="0E0944F5">
            <wp:extent cx="5940425" cy="5074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DCD7" w14:textId="4DD639A0" w:rsidR="00144A46" w:rsidRDefault="00144A46" w:rsidP="007B48D7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bCs/>
          <w:kern w:val="1"/>
          <w:sz w:val="26"/>
          <w:szCs w:val="26"/>
          <w:lang w:val="en-US" w:eastAsia="zh-CN" w:bidi="hi-IN"/>
        </w:rPr>
      </w:pPr>
    </w:p>
    <w:p w14:paraId="2E6D843F" w14:textId="1E158547" w:rsidR="00144A46" w:rsidRDefault="00144A46" w:rsidP="007B48D7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bCs/>
          <w:kern w:val="1"/>
          <w:sz w:val="26"/>
          <w:szCs w:val="26"/>
          <w:lang w:val="en-US" w:eastAsia="zh-CN" w:bidi="hi-IN"/>
        </w:rPr>
      </w:pPr>
      <w:r w:rsidRPr="00144A46">
        <w:rPr>
          <w:rFonts w:ascii="Times New Roman" w:eastAsia="Droid Sans Fallback" w:hAnsi="Times New Roman" w:cs="Times New Roman"/>
          <w:bCs/>
          <w:kern w:val="1"/>
          <w:sz w:val="26"/>
          <w:szCs w:val="26"/>
          <w:lang w:val="en-US" w:eastAsia="zh-CN" w:bidi="hi-IN"/>
        </w:rPr>
        <w:lastRenderedPageBreak/>
        <w:drawing>
          <wp:inline distT="0" distB="0" distL="0" distR="0" wp14:anchorId="1E9805C3" wp14:editId="1A67E053">
            <wp:extent cx="5940425" cy="5017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C651" w14:textId="52A2C0DE" w:rsidR="00144A46" w:rsidRDefault="002C3E1A" w:rsidP="007B48D7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bCs/>
          <w:kern w:val="1"/>
          <w:sz w:val="26"/>
          <w:szCs w:val="26"/>
          <w:lang w:val="en-US" w:eastAsia="zh-CN" w:bidi="hi-IN"/>
        </w:rPr>
      </w:pPr>
      <w:r w:rsidRPr="002C3E1A">
        <w:rPr>
          <w:rFonts w:ascii="Times New Roman" w:eastAsia="Droid Sans Fallback" w:hAnsi="Times New Roman" w:cs="Times New Roman"/>
          <w:bCs/>
          <w:kern w:val="1"/>
          <w:sz w:val="26"/>
          <w:szCs w:val="26"/>
          <w:lang w:val="en-US" w:eastAsia="zh-CN" w:bidi="hi-IN"/>
        </w:rPr>
        <w:lastRenderedPageBreak/>
        <w:drawing>
          <wp:inline distT="0" distB="0" distL="0" distR="0" wp14:anchorId="316DF833" wp14:editId="482BC7F4">
            <wp:extent cx="5940425" cy="48799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EDB3" w14:textId="01BD6594" w:rsidR="002C3E1A" w:rsidRDefault="002C3E1A" w:rsidP="007B48D7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bCs/>
          <w:kern w:val="1"/>
          <w:sz w:val="26"/>
          <w:szCs w:val="26"/>
          <w:lang w:val="en-US" w:eastAsia="zh-CN" w:bidi="hi-IN"/>
        </w:rPr>
      </w:pPr>
      <w:r w:rsidRPr="002C3E1A">
        <w:rPr>
          <w:rFonts w:ascii="Times New Roman" w:eastAsia="Droid Sans Fallback" w:hAnsi="Times New Roman" w:cs="Times New Roman"/>
          <w:bCs/>
          <w:kern w:val="1"/>
          <w:sz w:val="26"/>
          <w:szCs w:val="26"/>
          <w:lang w:val="en-US" w:eastAsia="zh-CN" w:bidi="hi-IN"/>
        </w:rPr>
        <w:drawing>
          <wp:inline distT="0" distB="0" distL="0" distR="0" wp14:anchorId="38B6533C" wp14:editId="45A40468">
            <wp:extent cx="5172797" cy="2695951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8BF2" w14:textId="77777777" w:rsidR="009D62EA" w:rsidRPr="007B48D7" w:rsidRDefault="009D62EA" w:rsidP="007B48D7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bCs/>
          <w:kern w:val="1"/>
          <w:sz w:val="26"/>
          <w:szCs w:val="26"/>
          <w:lang w:val="en-US" w:eastAsia="zh-CN" w:bidi="hi-IN"/>
        </w:rPr>
      </w:pPr>
    </w:p>
    <w:p w14:paraId="03A95A95" w14:textId="77777777" w:rsidR="009D62EA" w:rsidRDefault="009D62EA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</w:pPr>
    </w:p>
    <w:p w14:paraId="38CF8FC8" w14:textId="77777777" w:rsidR="009D62EA" w:rsidRDefault="009D62EA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</w:pPr>
    </w:p>
    <w:p w14:paraId="5BAC9E98" w14:textId="77777777" w:rsidR="009D62EA" w:rsidRDefault="009D62EA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</w:pPr>
    </w:p>
    <w:p w14:paraId="46362CF0" w14:textId="0DCBBA09" w:rsidR="007B48D7" w:rsidRPr="007B48D7" w:rsidRDefault="007B48D7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  <w:lastRenderedPageBreak/>
        <w:t xml:space="preserve">Скрипт для </w:t>
      </w:r>
      <w:r w:rsidRPr="007B48D7"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val="en-US" w:eastAsia="zh-CN" w:bidi="hi-IN"/>
        </w:rPr>
        <w:t>gnuplot</w:t>
      </w:r>
    </w:p>
    <w:p w14:paraId="2E48B9FB" w14:textId="77777777" w:rsidR="007B48D7" w:rsidRPr="007B48D7" w:rsidRDefault="007B48D7" w:rsidP="007B48D7">
      <w:pPr>
        <w:widowControl w:val="0"/>
        <w:suppressAutoHyphens/>
        <w:spacing w:after="120" w:line="240" w:lineRule="auto"/>
        <w:jc w:val="both"/>
        <w:rPr>
          <w:rFonts w:ascii="Times New Roman" w:eastAsia="Droid Sans Fallback" w:hAnsi="Times New Roman" w:cs="Times New Roman"/>
          <w:bCs/>
          <w:kern w:val="1"/>
          <w:sz w:val="20"/>
          <w:szCs w:val="26"/>
          <w:lang w:eastAsia="zh-CN" w:bidi="hi-IN"/>
        </w:rPr>
      </w:pPr>
    </w:p>
    <w:p w14:paraId="3713A115" w14:textId="1066A6FD" w:rsidR="007B48D7" w:rsidRPr="007B48D7" w:rsidRDefault="009D62EA" w:rsidP="007B48D7">
      <w:pPr>
        <w:spacing w:after="0" w:line="240" w:lineRule="auto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9D62E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drawing>
          <wp:inline distT="0" distB="0" distL="0" distR="0" wp14:anchorId="4D21022A" wp14:editId="1BC90FB3">
            <wp:extent cx="5940425" cy="52908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8D7"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br w:type="page"/>
      </w:r>
    </w:p>
    <w:p w14:paraId="071786BD" w14:textId="0B6C0738" w:rsidR="007B48D7" w:rsidRDefault="007B48D7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lastRenderedPageBreak/>
        <w:t>Визуализация модели</w:t>
      </w:r>
    </w:p>
    <w:p w14:paraId="4A5DA3DE" w14:textId="6ACDF55B" w:rsidR="009D62EA" w:rsidRDefault="009D62EA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9D62E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drawing>
          <wp:inline distT="0" distB="0" distL="0" distR="0" wp14:anchorId="6A21A392" wp14:editId="276423BE">
            <wp:extent cx="3959506" cy="40767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912" cy="411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A289" w14:textId="4753B8B1" w:rsidR="009D62EA" w:rsidRPr="007B48D7" w:rsidRDefault="009D62EA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9D62E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drawing>
          <wp:inline distT="0" distB="0" distL="0" distR="0" wp14:anchorId="71E1477F" wp14:editId="55214C70">
            <wp:extent cx="3979947" cy="403860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9210" cy="40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A78D" w14:textId="6C0E0521" w:rsidR="007B48D7" w:rsidRPr="007B48D7" w:rsidRDefault="009D62EA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9D62EA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lastRenderedPageBreak/>
        <w:drawing>
          <wp:inline distT="0" distB="0" distL="0" distR="0" wp14:anchorId="70E7B194" wp14:editId="03947EDE">
            <wp:extent cx="4458322" cy="467742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764A" w14:textId="418A93C7" w:rsidR="007B48D7" w:rsidRPr="007B48D7" w:rsidRDefault="007B48D7" w:rsidP="009D62EA">
      <w:pPr>
        <w:spacing w:after="0" w:line="240" w:lineRule="auto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br w:type="page"/>
      </w:r>
    </w:p>
    <w:p w14:paraId="7DCEFE26" w14:textId="77777777" w:rsidR="007B48D7" w:rsidRPr="007B48D7" w:rsidRDefault="007B48D7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val="en-US" w:eastAsia="zh-CN" w:bidi="hi-IN"/>
        </w:rPr>
      </w:pP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lastRenderedPageBreak/>
        <w:t xml:space="preserve">Графики в </w:t>
      </w: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val="en-US" w:eastAsia="zh-CN" w:bidi="hi-IN"/>
        </w:rPr>
        <w:t>GNUPLOT</w:t>
      </w:r>
    </w:p>
    <w:p w14:paraId="08F8EF05" w14:textId="538C8177" w:rsidR="007B48D7" w:rsidRDefault="009D62EA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val="en-US" w:eastAsia="zh-CN" w:bidi="hi-IN"/>
        </w:rPr>
      </w:pPr>
      <w:r>
        <w:rPr>
          <w:noProof/>
        </w:rPr>
        <w:drawing>
          <wp:inline distT="0" distB="0" distL="0" distR="0" wp14:anchorId="1841DD7F" wp14:editId="57E786ED">
            <wp:extent cx="5524500" cy="41432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324" cy="414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A2D9" w14:textId="2FA3E321" w:rsidR="009D62EA" w:rsidRDefault="009D62EA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val="en-US" w:eastAsia="zh-CN" w:bidi="hi-IN"/>
        </w:rPr>
      </w:pPr>
      <w:r>
        <w:rPr>
          <w:noProof/>
        </w:rPr>
        <w:drawing>
          <wp:inline distT="0" distB="0" distL="0" distR="0" wp14:anchorId="4CE0A791" wp14:editId="0E3F5B72">
            <wp:extent cx="5940425" cy="44551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441A" w14:textId="5E4B49E8" w:rsidR="009D62EA" w:rsidRPr="007B48D7" w:rsidRDefault="009D62EA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val="en-US" w:eastAsia="zh-CN" w:bidi="hi-IN"/>
        </w:rPr>
      </w:pPr>
      <w:r>
        <w:rPr>
          <w:noProof/>
        </w:rPr>
        <w:lastRenderedPageBreak/>
        <w:drawing>
          <wp:inline distT="0" distB="0" distL="0" distR="0" wp14:anchorId="66494A02" wp14:editId="1229EF6C">
            <wp:extent cx="5940425" cy="44551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45FE" w14:textId="77777777" w:rsidR="007B48D7" w:rsidRPr="007B48D7" w:rsidRDefault="007B48D7" w:rsidP="007B48D7">
      <w:pPr>
        <w:keepNext/>
        <w:widowControl w:val="0"/>
        <w:numPr>
          <w:ilvl w:val="1"/>
          <w:numId w:val="0"/>
        </w:numPr>
        <w:tabs>
          <w:tab w:val="num" w:pos="0"/>
        </w:tabs>
        <w:suppressAutoHyphens/>
        <w:spacing w:before="240" w:after="120" w:line="360" w:lineRule="auto"/>
        <w:ind w:left="576" w:hanging="576"/>
        <w:jc w:val="both"/>
        <w:outlineLvl w:val="0"/>
        <w:rPr>
          <w:rFonts w:ascii="Arial" w:eastAsia="Droid Sans Fallback" w:hAnsi="Arial" w:cs="Arial"/>
          <w:b/>
          <w:bCs/>
          <w:iCs/>
          <w:kern w:val="1"/>
          <w:sz w:val="26"/>
          <w:szCs w:val="26"/>
          <w:lang w:eastAsia="zh-CN" w:bidi="hi-IN"/>
        </w:rPr>
      </w:pPr>
      <w:r w:rsidRPr="007B48D7">
        <w:rPr>
          <w:rFonts w:ascii="Arial" w:eastAsia="Droid Sans Fallback" w:hAnsi="Arial" w:cs="Arial"/>
          <w:b/>
          <w:bCs/>
          <w:iCs/>
          <w:kern w:val="1"/>
          <w:sz w:val="28"/>
          <w:szCs w:val="28"/>
          <w:lang w:eastAsia="zh-CN" w:bidi="hi-IN"/>
        </w:rPr>
        <w:t xml:space="preserve">Вывод </w:t>
      </w:r>
    </w:p>
    <w:p w14:paraId="12E7FD70" w14:textId="77777777" w:rsidR="007B48D7" w:rsidRPr="007B48D7" w:rsidRDefault="007B48D7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 xml:space="preserve">В лабораторной работе выполнили моделирование представленной сети, изучили способы задания параметров алгоритмов в </w:t>
      </w: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val="en-US" w:eastAsia="zh-CN" w:bidi="hi-IN"/>
        </w:rPr>
        <w:t>ns</w:t>
      </w:r>
      <w:r w:rsidRPr="007B48D7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2, реализовали модель, построили графики размера окна и очереди.</w:t>
      </w:r>
    </w:p>
    <w:p w14:paraId="68F27532" w14:textId="77777777" w:rsidR="007B48D7" w:rsidRPr="007B48D7" w:rsidRDefault="007B48D7" w:rsidP="007B48D7">
      <w:pPr>
        <w:widowControl w:val="0"/>
        <w:suppressAutoHyphens/>
        <w:spacing w:after="120" w:line="360" w:lineRule="auto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04F23BC6" w14:textId="77777777" w:rsidR="00A059AD" w:rsidRDefault="00A059AD"/>
    <w:sectPr w:rsidR="00A059AD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99"/>
    <w:rsid w:val="00144A46"/>
    <w:rsid w:val="002C3E1A"/>
    <w:rsid w:val="00767E31"/>
    <w:rsid w:val="007B48D7"/>
    <w:rsid w:val="009D62EA"/>
    <w:rsid w:val="00A059AD"/>
    <w:rsid w:val="00E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15A7"/>
  <w15:chartTrackingRefBased/>
  <w15:docId w15:val="{4BDF0432-76E5-41B7-A870-F7BEFECC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Владислав Андреевич</dc:creator>
  <cp:keywords/>
  <dc:description/>
  <cp:lastModifiedBy>Захаров Владислав Андреевич</cp:lastModifiedBy>
  <cp:revision>5</cp:revision>
  <dcterms:created xsi:type="dcterms:W3CDTF">2021-09-28T16:30:00Z</dcterms:created>
  <dcterms:modified xsi:type="dcterms:W3CDTF">2021-09-28T16:55:00Z</dcterms:modified>
</cp:coreProperties>
</file>