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7D12F12A" w:rsidR="00681E42" w:rsidRDefault="004566E3">
            <w:pPr>
              <w:pStyle w:val="Heading3"/>
              <w:ind w:left="-270"/>
            </w:pPr>
            <w:r>
              <w:t>June 10</w:t>
            </w:r>
            <w:r w:rsidR="00405D2B">
              <w:t>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2E750F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EndPr/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7B3A5948" w:rsidR="003B6CC3" w:rsidRPr="00C62611" w:rsidRDefault="00592B97">
            <w:r w:rsidRPr="00122B73">
              <w:t xml:space="preserve">Maureen Barry, </w:t>
            </w:r>
            <w:r w:rsidR="003B6CC3" w:rsidRPr="00122B73">
              <w:t>Gaya Chandran, Ken Hake</w:t>
            </w:r>
            <w:r w:rsidR="003B6CC3" w:rsidRPr="00C62611">
              <w:rPr>
                <w:b/>
                <w:bCs/>
              </w:rPr>
              <w:t xml:space="preserve">, </w:t>
            </w:r>
            <w:r w:rsidR="003B6CC3" w:rsidRPr="00122B73">
              <w:t xml:space="preserve">Anders </w:t>
            </w:r>
            <w:proofErr w:type="spellStart"/>
            <w:r w:rsidR="003B6CC3" w:rsidRPr="00122B73">
              <w:t>Staaf</w:t>
            </w:r>
            <w:proofErr w:type="spellEnd"/>
            <w:r w:rsidR="004506BA" w:rsidRPr="00C62611">
              <w:rPr>
                <w:b/>
                <w:bCs/>
              </w:rPr>
              <w:t>,</w:t>
            </w:r>
            <w:r w:rsidR="00126D8F" w:rsidRPr="00C62611">
              <w:rPr>
                <w:b/>
                <w:bCs/>
              </w:rPr>
              <w:t xml:space="preserve"> </w:t>
            </w:r>
            <w:r w:rsidR="00126D8F" w:rsidRPr="00122B73">
              <w:t xml:space="preserve">Jesus </w:t>
            </w:r>
            <w:proofErr w:type="gramStart"/>
            <w:r w:rsidR="00126D8F" w:rsidRPr="00122B73">
              <w:t>Puente</w:t>
            </w:r>
            <w:r w:rsidR="00126D8F" w:rsidRPr="00C62611">
              <w:rPr>
                <w:b/>
                <w:bCs/>
              </w:rPr>
              <w:t>,</w:t>
            </w:r>
            <w:r w:rsidR="00122B73">
              <w:rPr>
                <w:b/>
                <w:bCs/>
              </w:rPr>
              <w:t>,</w:t>
            </w:r>
            <w:proofErr w:type="gramEnd"/>
            <w:r w:rsidR="00122B73">
              <w:rPr>
                <w:b/>
                <w:bCs/>
              </w:rPr>
              <w:t xml:space="preserve"> </w:t>
            </w:r>
            <w:r w:rsidR="00122B73" w:rsidRPr="00122B73">
              <w:t>Brandon</w:t>
            </w:r>
            <w:r w:rsidR="00122B73">
              <w:t xml:space="preserve"> Harvey</w:t>
            </w:r>
            <w:r w:rsidR="00122B73">
              <w:rPr>
                <w:b/>
                <w:bCs/>
              </w:rPr>
              <w:t xml:space="preserve">, </w:t>
            </w:r>
            <w:r w:rsidR="00122B73" w:rsidRPr="00122B73">
              <w:t>Sean</w:t>
            </w:r>
            <w:r w:rsidR="004566E3">
              <w:t xml:space="preserve"> Bennett</w:t>
            </w:r>
            <w:r w:rsidR="00122B73">
              <w:t>, Joshua Brickman</w:t>
            </w:r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EndPr/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2E750F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253B68C5" w:rsidR="00F86841" w:rsidRPr="00BB53B5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Next meeting will be </w:t>
            </w:r>
            <w:r w:rsidR="004566E3">
              <w:rPr>
                <w:b/>
                <w:bCs/>
              </w:rPr>
              <w:t>July 29, 2024</w:t>
            </w:r>
          </w:p>
          <w:p w14:paraId="7D170CEC" w14:textId="31333093" w:rsidR="00126D8F" w:rsidRDefault="00126D8F" w:rsidP="002542DC">
            <w:pPr>
              <w:pStyle w:val="ListParagraph"/>
              <w:ind w:left="360"/>
            </w:pPr>
            <w:r w:rsidRPr="00126D8F">
              <w:t>Schedule for CC 2022 and CC in the C</w:t>
            </w:r>
            <w:r w:rsidR="00E27F28">
              <w:t>l</w:t>
            </w:r>
            <w:r w:rsidRPr="00126D8F">
              <w:t>ouds (</w:t>
            </w:r>
            <w:r w:rsidR="00CE5F75">
              <w:t>M</w:t>
            </w:r>
            <w:r w:rsidRPr="00126D8F">
              <w:t>aureen)</w:t>
            </w:r>
          </w:p>
          <w:p w14:paraId="79E331F4" w14:textId="19350C4D" w:rsidR="00126D8F" w:rsidRDefault="00D43FE4" w:rsidP="002542DC">
            <w:pPr>
              <w:pStyle w:val="ListParagraph"/>
              <w:ind w:left="360"/>
            </w:pPr>
            <w:r>
              <w:t xml:space="preserve">Key Persons changes: </w:t>
            </w:r>
            <w:r w:rsidR="00126D8F">
              <w:t>Lia</w:t>
            </w:r>
            <w:r w:rsidR="00CE5F75">
              <w:t>i</w:t>
            </w:r>
            <w:r w:rsidR="00126D8F">
              <w:t xml:space="preserve">son is </w:t>
            </w:r>
            <w:r w:rsidR="006128C7" w:rsidRPr="006128C7">
              <w:t xml:space="preserve">Mikaela </w:t>
            </w:r>
            <w:proofErr w:type="spellStart"/>
            <w:r w:rsidR="006128C7" w:rsidRPr="006128C7">
              <w:t>Rosenlind</w:t>
            </w:r>
            <w:proofErr w:type="spellEnd"/>
            <w:r w:rsidR="006128C7" w:rsidRPr="006128C7">
              <w:t>-Magnusso</w:t>
            </w:r>
            <w:r w:rsidR="006128C7">
              <w:t>n</w:t>
            </w:r>
            <w:r w:rsidR="00126D8F">
              <w:t>– Key Persons list is updated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1A22F46E" w14:textId="54685628" w:rsidR="00A556AA" w:rsidRDefault="00A556AA" w:rsidP="00A556AA">
            <w:pPr>
              <w:pStyle w:val="ListParagraph"/>
              <w:numPr>
                <w:ilvl w:val="0"/>
                <w:numId w:val="39"/>
              </w:numPr>
            </w:pPr>
            <w:r>
              <w:t>N</w:t>
            </w:r>
            <w:r w:rsidRPr="00A556AA">
              <w:t>ew CCUF location</w:t>
            </w:r>
            <w:r>
              <w:t xml:space="preserve"> in the future</w:t>
            </w:r>
            <w:r w:rsidRPr="00A556AA">
              <w:t xml:space="preserve"> </w:t>
            </w:r>
            <w:r>
              <w:t>will be</w:t>
            </w:r>
            <w:r w:rsidRPr="00A556AA">
              <w:t xml:space="preserve"> </w:t>
            </w:r>
            <w:hyperlink r:id="rId11" w:history="1">
              <w:r w:rsidR="009C4870" w:rsidRPr="00744A5B">
                <w:rPr>
                  <w:rStyle w:val="Hyperlink"/>
                </w:rPr>
                <w:t>https://www.ccusersforum.org/</w:t>
              </w:r>
            </w:hyperlink>
          </w:p>
          <w:p w14:paraId="3850ED40" w14:textId="063D5135" w:rsidR="009C4870" w:rsidRDefault="009C4870" w:rsidP="009C4870">
            <w:pPr>
              <w:pStyle w:val="ListParagraph"/>
              <w:ind w:left="360"/>
            </w:pPr>
            <w:r w:rsidRPr="00E14400">
              <w:rPr>
                <w:u w:val="single"/>
              </w:rPr>
              <w:t xml:space="preserve">Tentative </w:t>
            </w:r>
            <w:r>
              <w:t xml:space="preserve">date for cutover </w:t>
            </w:r>
            <w:r w:rsidR="004566E3">
              <w:t xml:space="preserve">was </w:t>
            </w:r>
            <w:r>
              <w:t>May 15, 2024</w:t>
            </w:r>
          </w:p>
          <w:p w14:paraId="6A997CB6" w14:textId="5DA57FDE" w:rsidR="00034633" w:rsidRDefault="00262718" w:rsidP="00E76952">
            <w:pPr>
              <w:pStyle w:val="ListParagraph"/>
              <w:ind w:left="360"/>
            </w:pPr>
            <w:r>
              <w:t xml:space="preserve">NOTE: Minutes and files will be found in the </w:t>
            </w:r>
            <w:proofErr w:type="spellStart"/>
            <w:r>
              <w:t>github</w:t>
            </w:r>
            <w:proofErr w:type="spellEnd"/>
            <w:r>
              <w:t xml:space="preserve"> repo at</w:t>
            </w:r>
            <w:r w:rsidR="002A7C32">
              <w:t xml:space="preserve"> </w:t>
            </w:r>
            <w:r w:rsidR="002A7C32" w:rsidRPr="002A7C32">
              <w:t>https://github.com/DBMS-iTC/Documents/tree/Working/Minutes</w:t>
            </w: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7355" w:type="pct"/>
        <w:tblInd w:w="-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7126"/>
        <w:gridCol w:w="2247"/>
        <w:gridCol w:w="1399"/>
        <w:gridCol w:w="18"/>
        <w:gridCol w:w="480"/>
        <w:gridCol w:w="1930"/>
        <w:gridCol w:w="1840"/>
      </w:tblGrid>
      <w:tr w:rsidR="00681E42" w14:paraId="4811AEF1" w14:textId="77777777" w:rsidTr="00681E42">
        <w:trPr>
          <w:gridAfter w:val="2"/>
          <w:wAfter w:w="3770" w:type="dxa"/>
          <w:trHeight w:val="447"/>
        </w:trPr>
        <w:tc>
          <w:tcPr>
            <w:tcW w:w="10772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tbl>
            <w:tblPr>
              <w:tblW w:w="11311" w:type="dxa"/>
              <w:tblBorders>
                <w:top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  <w:tblDescription w:val="Content table"/>
            </w:tblPr>
            <w:tblGrid>
              <w:gridCol w:w="2335"/>
              <w:gridCol w:w="8976"/>
            </w:tblGrid>
            <w:tr w:rsidR="00D43FE4" w14:paraId="473231FB" w14:textId="77777777" w:rsidTr="00D43FE4">
              <w:trPr>
                <w:trHeight w:val="561"/>
              </w:trPr>
              <w:tc>
                <w:tcPr>
                  <w:tcW w:w="2335" w:type="dxa"/>
                </w:tcPr>
                <w:p w14:paraId="2D3B21C3" w14:textId="77777777" w:rsidR="00D43FE4" w:rsidRDefault="002E750F" w:rsidP="00D43FE4">
                  <w:pPr>
                    <w:pStyle w:val="Heading2"/>
                    <w:spacing w:before="120" w:after="120"/>
                  </w:pPr>
                  <w:sdt>
                    <w:sdtPr>
                      <w:id w:val="-1312635677"/>
                      <w:temporary/>
                      <w:showingPlcHdr/>
                      <w15:appearance w15:val="hidden"/>
                    </w:sdtPr>
                    <w:sdtEndPr/>
                    <w:sdtContent>
                      <w:r w:rsidR="00D43FE4">
                        <w:t>Agenda item:</w:t>
                      </w:r>
                    </w:sdtContent>
                  </w:sdt>
                </w:p>
              </w:tc>
              <w:tc>
                <w:tcPr>
                  <w:tcW w:w="8976" w:type="dxa"/>
                </w:tcPr>
                <w:p w14:paraId="508AFA19" w14:textId="781B002B" w:rsidR="00D43FE4" w:rsidRPr="00EC7D06" w:rsidRDefault="00D43FE4" w:rsidP="00E14860">
                  <w:pPr>
                    <w:tabs>
                      <w:tab w:val="left" w:pos="4790"/>
                      <w:tab w:val="left" w:pos="506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>2024 Election</w:t>
                  </w:r>
                  <w:r w:rsidR="00E14860">
                    <w:t xml:space="preserve">                                                                  </w:t>
                  </w:r>
                  <w:r w:rsidR="00EC7D06">
                    <w:t xml:space="preserve">     </w:t>
                  </w:r>
                </w:p>
                <w:p w14:paraId="1B1C0275" w14:textId="0F9484A5" w:rsidR="00EC7D06" w:rsidRPr="00EC7D06" w:rsidRDefault="00EC7D06" w:rsidP="00EC7D06">
                  <w:pPr>
                    <w:tabs>
                      <w:tab w:val="left" w:pos="4790"/>
                      <w:tab w:val="left" w:pos="5060"/>
                      <w:tab w:val="left" w:pos="7040"/>
                      <w:tab w:val="left" w:pos="713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 w:rsidRPr="00EC7D06">
                    <w:rPr>
                      <w:b/>
                      <w:bCs/>
                      <w:sz w:val="28"/>
                      <w:szCs w:val="28"/>
                    </w:rPr>
                    <w:t xml:space="preserve">                                                           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7EA97D20" w14:textId="77777777" w:rsidR="00D43FE4" w:rsidRDefault="00D43FE4" w:rsidP="00D43FE4"/>
              </w:tc>
            </w:tr>
          </w:tbl>
          <w:p w14:paraId="6BB43FAD" w14:textId="77777777" w:rsidR="00D43FE4" w:rsidRDefault="002E750F" w:rsidP="005B4986">
            <w:pPr>
              <w:pStyle w:val="Heading4"/>
              <w:tabs>
                <w:tab w:val="left" w:pos="9373"/>
              </w:tabs>
              <w:spacing w:before="0" w:after="0"/>
              <w:outlineLvl w:val="3"/>
            </w:pPr>
            <w:sdt>
              <w:sdtPr>
                <w:id w:val="-1418096091"/>
                <w:temporary/>
                <w:showingPlcHdr/>
                <w15:appearance w15:val="hidden"/>
              </w:sdtPr>
              <w:sdtEndPr/>
              <w:sdtContent>
                <w:r w:rsidR="00D43FE4">
                  <w:t>Discussion:</w:t>
                </w:r>
              </w:sdtContent>
            </w:sdt>
          </w:p>
          <w:p w14:paraId="5F7F1408" w14:textId="09D849DA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New election due this year</w:t>
            </w:r>
          </w:p>
          <w:p w14:paraId="4995D4AF" w14:textId="4D919E29" w:rsidR="00EC7D06" w:rsidRPr="005B4986" w:rsidRDefault="005B4986" w:rsidP="00EC7D06">
            <w:pPr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                                                                                           </w:t>
            </w:r>
            <w:r w:rsidRPr="005B4986">
              <w:rPr>
                <w:b/>
                <w:bCs/>
                <w:sz w:val="28"/>
                <w:szCs w:val="28"/>
              </w:rPr>
              <w:t>Person</w:t>
            </w:r>
          </w:p>
          <w:p w14:paraId="65B14E31" w14:textId="1FB69B6A" w:rsidR="00EC7D06" w:rsidRDefault="005B4986" w:rsidP="005B4986">
            <w:pPr>
              <w:tabs>
                <w:tab w:val="left" w:pos="9373"/>
              </w:tabs>
            </w:pPr>
            <w:r>
              <w:rPr>
                <w:b/>
                <w:bCs/>
                <w:sz w:val="28"/>
                <w:szCs w:val="28"/>
              </w:rPr>
              <w:t xml:space="preserve"> Action Items                                                                         responsible    Deadline</w:t>
            </w:r>
          </w:p>
          <w:p w14:paraId="12D48730" w14:textId="74C7286F" w:rsidR="00EC7D06" w:rsidRPr="0098104F" w:rsidRDefault="00D43FE4" w:rsidP="005B4986">
            <w:pPr>
              <w:pStyle w:val="ListParagraph"/>
              <w:numPr>
                <w:ilvl w:val="0"/>
                <w:numId w:val="7"/>
              </w:numPr>
              <w:tabs>
                <w:tab w:val="left" w:pos="9373"/>
              </w:tabs>
            </w:pPr>
            <w:r>
              <w:t>Nominations will be taken in April</w:t>
            </w:r>
            <w:r w:rsidR="00E14860">
              <w:t xml:space="preserve"> (</w:t>
            </w:r>
            <w:r w:rsidR="00C835D4">
              <w:t>May 1</w:t>
            </w:r>
            <w:r w:rsidR="00E14860">
              <w:t xml:space="preserve"> to </w:t>
            </w:r>
            <w:r w:rsidR="00C835D4">
              <w:t>Wednesday</w:t>
            </w:r>
            <w:r w:rsidR="00E14860">
              <w:t>, May 1</w:t>
            </w:r>
            <w:r w:rsidR="00C835D4">
              <w:t>5</w:t>
            </w:r>
            <w:r w:rsidR="00E14860">
              <w:t>)</w:t>
            </w:r>
            <w:r w:rsidR="00EC7D06">
              <w:t xml:space="preserve">                         </w:t>
            </w:r>
            <w:r w:rsidR="00EC7D06" w:rsidRPr="00EC7D06">
              <w:rPr>
                <w:sz w:val="28"/>
                <w:szCs w:val="28"/>
              </w:rPr>
              <w:t xml:space="preserve"> </w:t>
            </w:r>
            <w:r w:rsidR="005B4986">
              <w:rPr>
                <w:b/>
                <w:bCs/>
                <w:sz w:val="28"/>
                <w:szCs w:val="28"/>
              </w:rPr>
              <w:t xml:space="preserve">   </w:t>
            </w:r>
            <w:r w:rsidR="0098104F">
              <w:rPr>
                <w:b/>
                <w:bCs/>
                <w:sz w:val="28"/>
                <w:szCs w:val="28"/>
              </w:rPr>
              <w:t xml:space="preserve">   </w:t>
            </w:r>
            <w:r w:rsidR="0098104F" w:rsidRPr="00174984">
              <w:t xml:space="preserve"> </w:t>
            </w:r>
            <w:r w:rsidR="00174984" w:rsidRPr="00174984">
              <w:t>all</w:t>
            </w:r>
            <w:r w:rsidR="0098104F" w:rsidRPr="00174984">
              <w:t xml:space="preserve">              </w:t>
            </w:r>
            <w:r w:rsidR="00174984">
              <w:t xml:space="preserve">         </w:t>
            </w:r>
            <w:r w:rsidR="00C835D4">
              <w:t>5-1</w:t>
            </w:r>
            <w:r w:rsidR="0098104F" w:rsidRPr="0098104F">
              <w:t xml:space="preserve"> to 5-1</w:t>
            </w:r>
            <w:r w:rsidR="00C835D4">
              <w:t>5</w:t>
            </w:r>
          </w:p>
          <w:p w14:paraId="1B6BDF04" w14:textId="00B9F522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Election of new chair</w:t>
            </w:r>
            <w:r w:rsidR="00E14860">
              <w:t xml:space="preserve"> will occur in </w:t>
            </w:r>
            <w:r w:rsidR="00C835D4">
              <w:t>May 16</w:t>
            </w:r>
            <w:r w:rsidR="00E14860">
              <w:t xml:space="preserve"> in a </w:t>
            </w:r>
            <w:proofErr w:type="gramStart"/>
            <w:r w:rsidR="00E14860">
              <w:t>30 day</w:t>
            </w:r>
            <w:proofErr w:type="gramEnd"/>
            <w:r w:rsidR="00E14860">
              <w:t xml:space="preserve"> election period</w:t>
            </w:r>
            <w:r w:rsidR="00C835D4">
              <w:t xml:space="preserve"> to </w:t>
            </w:r>
            <w:r w:rsidR="00C835D4" w:rsidRPr="004566E3">
              <w:rPr>
                <w:b/>
                <w:bCs/>
              </w:rPr>
              <w:t xml:space="preserve">June 17                                        </w:t>
            </w:r>
            <w:r w:rsidR="00C835D4">
              <w:t>5-16 to 6-17</w:t>
            </w:r>
          </w:p>
          <w:p w14:paraId="722FBC58" w14:textId="2C59791A" w:rsidR="00E14860" w:rsidRDefault="00E14860" w:rsidP="00E14860">
            <w:pPr>
              <w:pStyle w:val="ListParagraph"/>
            </w:pPr>
          </w:p>
          <w:p w14:paraId="5A870413" w14:textId="7587848E" w:rsidR="00E14860" w:rsidRDefault="00E14860" w:rsidP="00143A46"/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p w14:paraId="16775566" w14:textId="77777777" w:rsidR="00681E42" w:rsidRDefault="00681E42">
            <w:pPr>
              <w:pStyle w:val="Heading2"/>
              <w:outlineLvl w:val="1"/>
            </w:pPr>
          </w:p>
        </w:tc>
        <w:tc>
          <w:tcPr>
            <w:tcW w:w="498" w:type="dxa"/>
            <w:gridSpan w:val="2"/>
          </w:tcPr>
          <w:p w14:paraId="7B13F7AD" w14:textId="77777777" w:rsidR="00681E42" w:rsidRDefault="00681E42"/>
        </w:tc>
      </w:tr>
      <w:tr w:rsidR="00681E42" w14:paraId="4639E866" w14:textId="77777777" w:rsidTr="00681E42">
        <w:trPr>
          <w:trHeight w:val="552"/>
        </w:trPr>
        <w:tc>
          <w:tcPr>
            <w:tcW w:w="13200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714092" w14:textId="77777777" w:rsidR="00681E42" w:rsidRDefault="002E750F">
            <w:pPr>
              <w:pStyle w:val="Heading2"/>
              <w:spacing w:before="120" w:after="120"/>
              <w:outlineLvl w:val="1"/>
              <w:rPr>
                <w:b w:val="0"/>
                <w:sz w:val="20"/>
              </w:rPr>
            </w:pPr>
            <w:sdt>
              <w:sdtPr>
                <w:id w:val="44730946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  <w:r w:rsidR="00EA5FCE">
              <w:t xml:space="preserve">       </w:t>
            </w:r>
            <w:r w:rsidR="00EA5FCE">
              <w:rPr>
                <w:b w:val="0"/>
                <w:sz w:val="20"/>
              </w:rPr>
              <w:t>Endorsement/Position statement</w:t>
            </w:r>
          </w:p>
        </w:tc>
        <w:tc>
          <w:tcPr>
            <w:tcW w:w="18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681E42" w:rsidRDefault="00681E42">
            <w:pPr>
              <w:pStyle w:val="Heading2"/>
              <w:outlineLvl w:val="1"/>
            </w:pPr>
          </w:p>
        </w:tc>
      </w:tr>
      <w:tr w:rsidR="00681E42" w14:paraId="32E7AEED" w14:textId="77777777" w:rsidTr="00681E42">
        <w:trPr>
          <w:gridAfter w:val="3"/>
          <w:wAfter w:w="4250" w:type="dxa"/>
          <w:trHeight w:val="956"/>
        </w:trPr>
        <w:tc>
          <w:tcPr>
            <w:tcW w:w="10790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957276" w14:textId="77777777" w:rsidR="00681E42" w:rsidRDefault="002E750F">
            <w:pPr>
              <w:pStyle w:val="Heading4"/>
              <w:spacing w:before="0" w:after="0"/>
              <w:outlineLvl w:val="3"/>
            </w:pPr>
            <w:sdt>
              <w:sdtPr>
                <w:id w:val="1909499002"/>
                <w:temporary/>
                <w:showingPlcHdr/>
                <w15:appearance w15:val="hidden"/>
              </w:sdtPr>
              <w:sdtEndPr/>
              <w:sdtContent>
                <w:r w:rsidR="00EA5FCE">
                  <w:t>Discussion:</w:t>
                </w:r>
              </w:sdtContent>
            </w:sdt>
            <w:r w:rsidR="00EA5FCE">
              <w:t xml:space="preserve"> </w:t>
            </w:r>
          </w:p>
          <w:p w14:paraId="20DF5E52" w14:textId="76E3102F" w:rsidR="004E011B" w:rsidRDefault="004E011B" w:rsidP="002278A4">
            <w:pPr>
              <w:pStyle w:val="Heading4"/>
              <w:numPr>
                <w:ilvl w:val="0"/>
                <w:numId w:val="10"/>
              </w:numPr>
              <w:spacing w:before="0" w:after="0"/>
              <w:ind w:hanging="337"/>
              <w:outlineLvl w:val="3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</w:t>
            </w:r>
            <w:proofErr w:type="gramStart"/>
            <w:r w:rsidRPr="004E011B">
              <w:rPr>
                <w:b w:val="0"/>
              </w:rPr>
              <w:t>as long as</w:t>
            </w:r>
            <w:proofErr w:type="gramEnd"/>
            <w:r w:rsidRPr="004E011B">
              <w:rPr>
                <w:b w:val="0"/>
              </w:rPr>
              <w:t xml:space="preserve"> the cPP/SD is under development and this phase ends with the certification of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>he endorsement of the SD by first use or CCDB review and approval.</w:t>
            </w:r>
          </w:p>
          <w:p w14:paraId="7FF0E41D" w14:textId="305399B6" w:rsidR="004E011B" w:rsidRPr="004E011B" w:rsidRDefault="004E011B" w:rsidP="004E011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Endorsement statements will be issued after this phase completes</w:t>
            </w:r>
            <w:r w:rsidR="00EF0D05">
              <w:rPr>
                <w:b w:val="0"/>
              </w:rPr>
              <w:t xml:space="preserve"> </w:t>
            </w:r>
          </w:p>
          <w:p w14:paraId="613E1F2B" w14:textId="5871CD57" w:rsidR="004E011B" w:rsidRDefault="004E011B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395D6804" w14:textId="66D6A361" w:rsidR="004E011B" w:rsidRDefault="004E011B" w:rsidP="004E011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1E54F7CE" w14:textId="0415CD30" w:rsidR="00681E42" w:rsidRDefault="004E011B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We also discussed h</w:t>
            </w:r>
            <w:r w:rsidR="00EA5FCE">
              <w:rPr>
                <w:b w:val="0"/>
              </w:rPr>
              <w:t xml:space="preserve">ow to </w:t>
            </w:r>
            <w:r>
              <w:rPr>
                <w:b w:val="0"/>
              </w:rPr>
              <w:t>manage</w:t>
            </w:r>
            <w:r w:rsidR="00EA5FCE">
              <w:rPr>
                <w:b w:val="0"/>
              </w:rPr>
              <w:t xml:space="preserve"> the German PP which has a 10-year certification end date.</w:t>
            </w:r>
          </w:p>
          <w:p w14:paraId="61928275" w14:textId="3E7B4C92" w:rsidR="00681E42" w:rsidRDefault="00EA5FCE" w:rsidP="005D73B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9D9B5D2" w14:textId="7AAD65FA" w:rsidR="009054FB" w:rsidRDefault="009054FB" w:rsidP="009054FB">
            <w:pPr>
              <w:pStyle w:val="ListParagraph"/>
              <w:numPr>
                <w:ilvl w:val="0"/>
                <w:numId w:val="10"/>
              </w:numPr>
            </w:pPr>
            <w:r>
              <w:t>Maureen to begin requesting endorsements (NIAP) post ICCC.</w:t>
            </w:r>
          </w:p>
          <w:p w14:paraId="602121AA" w14:textId="77777777" w:rsidR="009054FB" w:rsidRDefault="009054FB" w:rsidP="009054FB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1B356112" w14:textId="1CC64532" w:rsidR="009054FB" w:rsidRDefault="009054FB" w:rsidP="009054F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2649B4D0" w14:textId="25EE644A" w:rsidR="009054FB" w:rsidRPr="009054FB" w:rsidRDefault="009054FB" w:rsidP="009054FB">
            <w:pPr>
              <w:pStyle w:val="Heading4"/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Crypto:</w:t>
            </w:r>
          </w:p>
          <w:p w14:paraId="5DCC2AA8" w14:textId="6BB9F5D3" w:rsidR="009054FB" w:rsidRPr="009054FB" w:rsidRDefault="009054FB" w:rsidP="009054FB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indicates crypto is needed in the cPP. Discussion: does a reference in the PP to crypto </w:t>
            </w:r>
            <w:r w:rsidR="00D854D5"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 FCS_RBG)</w:t>
            </w:r>
          </w:p>
          <w:p w14:paraId="68FB65C2" w14:textId="77777777" w:rsidR="003E4A28" w:rsidRPr="009054FB" w:rsidRDefault="003E4A28" w:rsidP="003E4A28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D63CEFC" w14:textId="77777777" w:rsidR="009054FB" w:rsidRDefault="009054FB" w:rsidP="009054FB">
            <w:pPr>
              <w:pStyle w:val="Heading4"/>
              <w:spacing w:before="0" w:after="0"/>
              <w:ind w:left="720"/>
              <w:outlineLvl w:val="3"/>
              <w:rPr>
                <w:b w:val="0"/>
              </w:rPr>
            </w:pPr>
          </w:p>
          <w:p w14:paraId="54506391" w14:textId="4BE40E31" w:rsidR="009054FB" w:rsidRDefault="009054FB" w:rsidP="009054FB">
            <w:pPr>
              <w:pStyle w:val="Heading4"/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NIAP review</w:t>
            </w:r>
          </w:p>
          <w:p w14:paraId="5852ED34" w14:textId="77777777" w:rsidR="00D854D5" w:rsidRDefault="00D854D5" w:rsidP="00D854D5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07015E0C" w14:textId="78D65E15" w:rsidR="00D854D5" w:rsidRPr="00D854D5" w:rsidRDefault="00D854D5" w:rsidP="00D854D5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4CA3A209" w14:textId="27A53404" w:rsidR="00AB0737" w:rsidRDefault="00AB0737" w:rsidP="00AB0737">
            <w:pPr>
              <w:pStyle w:val="ListParagraph"/>
              <w:numPr>
                <w:ilvl w:val="0"/>
                <w:numId w:val="10"/>
              </w:numPr>
            </w:pPr>
            <w:r>
              <w:t>KH to clarify with NIAP the CC Portal note on CC:2022 acceptance process</w:t>
            </w:r>
            <w:r w:rsidR="00A96AE6">
              <w:t>.</w:t>
            </w:r>
            <w:r w:rsidR="000D7D98">
              <w:t xml:space="preserve">  NIAP update (</w:t>
            </w:r>
            <w:r w:rsidR="00CA42B2">
              <w:t>M</w:t>
            </w:r>
            <w:r w:rsidR="000D7D98">
              <w:t>ay 2023) follows the known milestone dates; NIAP PPs to be updated in groups based on family; will rely on iTCs to update the cPPs.</w:t>
            </w:r>
          </w:p>
          <w:p w14:paraId="050B6F13" w14:textId="778E7DFA" w:rsidR="00222E76" w:rsidRPr="00222E76" w:rsidRDefault="00222E76" w:rsidP="00222E76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22B0DD48" w14:textId="3D4813F9" w:rsidR="00222E76" w:rsidRPr="00565B05" w:rsidRDefault="00222E76" w:rsidP="00222E76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07C93C06" w14:textId="7D594D5A" w:rsidR="00222E76" w:rsidRPr="00565B05" w:rsidRDefault="00222E76" w:rsidP="00222E76">
            <w:pPr>
              <w:pStyle w:val="ListParagraph"/>
              <w:ind w:left="709"/>
            </w:pPr>
            <w:r w:rsidRPr="00565B05">
              <w:t xml:space="preserve">    (Would this be better once the current OC-CN evaluation is completed?)</w:t>
            </w:r>
          </w:p>
          <w:p w14:paraId="6055C13E" w14:textId="3F2EA87E" w:rsidR="009054FB" w:rsidRDefault="009054FB" w:rsidP="00D854D5">
            <w:pPr>
              <w:pStyle w:val="ListParagraph"/>
              <w:numPr>
                <w:ilvl w:val="0"/>
                <w:numId w:val="7"/>
              </w:numPr>
            </w:pPr>
            <w:r w:rsidRPr="00565B05">
              <w:t>Josh reported</w:t>
            </w:r>
            <w:r>
              <w:t xml:space="preserve"> that </w:t>
            </w:r>
            <w:r w:rsidR="00D854D5">
              <w:t xml:space="preserve">in his discussion with </w:t>
            </w:r>
            <w:r w:rsidRPr="009054FB">
              <w:rPr>
                <w:b/>
                <w:bCs/>
              </w:rPr>
              <w:t xml:space="preserve">NIAP </w:t>
            </w:r>
            <w:r w:rsidR="00D854D5">
              <w:rPr>
                <w:b/>
                <w:bCs/>
              </w:rPr>
              <w:t xml:space="preserve">that they acknowledge </w:t>
            </w:r>
            <w:r w:rsidRPr="009054FB">
              <w:rPr>
                <w:b/>
                <w:bCs/>
              </w:rPr>
              <w:t>a to-do to review the cPP</w:t>
            </w:r>
            <w:r w:rsidRPr="009054FB">
              <w:t>.</w:t>
            </w:r>
          </w:p>
          <w:p w14:paraId="123AC323" w14:textId="77777777" w:rsidR="009054FB" w:rsidRDefault="009054FB" w:rsidP="00222E76">
            <w:pPr>
              <w:pStyle w:val="ListParagraph"/>
              <w:ind w:left="709"/>
            </w:pPr>
          </w:p>
          <w:p w14:paraId="3E2392AD" w14:textId="5A1CB95A" w:rsidR="00CA42B2" w:rsidRPr="001A1DEB" w:rsidRDefault="00CA42B2" w:rsidP="00CA42B2">
            <w:pPr>
              <w:pStyle w:val="ListParagraph"/>
              <w:numPr>
                <w:ilvl w:val="0"/>
                <w:numId w:val="10"/>
              </w:numPr>
            </w:pPr>
            <w:r>
              <w:t>Anders supplied reference re updated SFRs in Table 3 in document “</w:t>
            </w:r>
            <w:r w:rsidRPr="00CA42B2">
              <w:rPr>
                <w:b/>
                <w:bCs/>
              </w:rPr>
              <w:t>Information security, cybersecurity and privacy protection — New concepts and changes in ISO/IEC 15408:2022 and ISO/IEC 18045:2022</w:t>
            </w:r>
            <w:r w:rsidR="00D54FF6">
              <w:rPr>
                <w:b/>
                <w:bCs/>
              </w:rPr>
              <w:t>”.</w:t>
            </w:r>
          </w:p>
          <w:p w14:paraId="4BD66915" w14:textId="75BED4F4" w:rsidR="00CA42B2" w:rsidRDefault="00CA42B2" w:rsidP="001A7D19">
            <w:pPr>
              <w:pStyle w:val="ListParagraph"/>
              <w:ind w:left="709"/>
            </w:pPr>
          </w:p>
          <w:p w14:paraId="4675DE8D" w14:textId="7054000A" w:rsidR="00AB0737" w:rsidRDefault="00AB0737" w:rsidP="00AB0737">
            <w:pPr>
              <w:pStyle w:val="Heading4"/>
              <w:spacing w:before="0" w:after="0"/>
              <w:ind w:left="1429"/>
              <w:outlineLvl w:val="3"/>
              <w:rPr>
                <w:b w:val="0"/>
              </w:rPr>
            </w:pPr>
          </w:p>
        </w:tc>
      </w:tr>
      <w:tr w:rsidR="00681E42" w14:paraId="557D9FD7" w14:textId="77777777" w:rsidTr="00E14860">
        <w:trPr>
          <w:gridAfter w:val="4"/>
          <w:wAfter w:w="4268" w:type="dxa"/>
          <w:trHeight w:val="419"/>
        </w:trPr>
        <w:tc>
          <w:tcPr>
            <w:tcW w:w="712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D2E7C8E" w14:textId="77777777" w:rsidR="00681E42" w:rsidRDefault="002E750F">
            <w:pPr>
              <w:pStyle w:val="Heading2"/>
              <w:spacing w:before="0"/>
              <w:outlineLvl w:val="1"/>
            </w:pPr>
            <w:sdt>
              <w:sdtPr>
                <w:id w:val="1179546694"/>
                <w:temporary/>
                <w:showingPlcHdr/>
                <w15:appearance w15:val="hidden"/>
              </w:sdtPr>
              <w:sdtEndPr/>
              <w:sdtContent>
                <w:r w:rsidR="00EA5FCE">
                  <w:t>Action items</w:t>
                </w:r>
              </w:sdtContent>
            </w:sdt>
          </w:p>
        </w:tc>
        <w:tc>
          <w:tcPr>
            <w:tcW w:w="224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77777777" w:rsidR="00681E42" w:rsidRDefault="002E750F">
            <w:pPr>
              <w:pStyle w:val="Heading2"/>
              <w:outlineLvl w:val="1"/>
            </w:pPr>
            <w:sdt>
              <w:sdtPr>
                <w:id w:val="-277648209"/>
                <w:temporary/>
                <w:showingPlcHdr/>
                <w15:appearance w15:val="hidden"/>
              </w:sdtPr>
              <w:sdtEndPr/>
              <w:sdtContent>
                <w:r w:rsidR="00EA5FCE">
                  <w:t>Person responsible</w:t>
                </w:r>
              </w:sdtContent>
            </w:sdt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77777777" w:rsidR="00681E42" w:rsidRDefault="002E750F">
            <w:pPr>
              <w:pStyle w:val="Heading2"/>
              <w:outlineLvl w:val="1"/>
            </w:pPr>
            <w:sdt>
              <w:sdtPr>
                <w:id w:val="-664702032"/>
                <w:temporary/>
                <w:showingPlcHdr/>
                <w15:appearance w15:val="hidden"/>
              </w:sdtPr>
              <w:sdtEndPr/>
              <w:sdtContent>
                <w:r w:rsidR="00EA5FCE">
                  <w:t>Deadline</w:t>
                </w:r>
              </w:sdtContent>
            </w:sdt>
          </w:p>
        </w:tc>
      </w:tr>
      <w:tr w:rsidR="00681E42" w14:paraId="505F622E" w14:textId="77777777" w:rsidTr="00E14860">
        <w:trPr>
          <w:gridAfter w:val="4"/>
          <w:wAfter w:w="4268" w:type="dxa"/>
          <w:trHeight w:val="409"/>
        </w:trPr>
        <w:tc>
          <w:tcPr>
            <w:tcW w:w="7126" w:type="dxa"/>
          </w:tcPr>
          <w:p w14:paraId="37CDE512" w14:textId="6050C173" w:rsidR="00681E42" w:rsidRPr="009054FB" w:rsidRDefault="00681E42" w:rsidP="009054FB">
            <w:pPr>
              <w:rPr>
                <w:highlight w:val="yellow"/>
              </w:rPr>
            </w:pPr>
          </w:p>
        </w:tc>
        <w:tc>
          <w:tcPr>
            <w:tcW w:w="2247" w:type="dxa"/>
          </w:tcPr>
          <w:p w14:paraId="70D9B894" w14:textId="151A49D9" w:rsidR="00681E42" w:rsidRPr="00CA5AFB" w:rsidRDefault="00681E42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681E42" w:rsidRPr="00CA5AFB" w:rsidRDefault="00681E42">
            <w:pPr>
              <w:rPr>
                <w:highlight w:val="yellow"/>
              </w:rPr>
            </w:pPr>
          </w:p>
        </w:tc>
      </w:tr>
      <w:tr w:rsidR="00681E42" w14:paraId="723FD43D" w14:textId="77777777" w:rsidTr="00681E42">
        <w:trPr>
          <w:gridAfter w:val="1"/>
          <w:wAfter w:w="1840" w:type="dxa"/>
          <w:trHeight w:val="447"/>
        </w:trPr>
        <w:tc>
          <w:tcPr>
            <w:tcW w:w="13200" w:type="dxa"/>
            <w:gridSpan w:val="6"/>
          </w:tcPr>
          <w:p w14:paraId="76466955" w14:textId="77777777" w:rsidR="00681E42" w:rsidRDefault="00681E42">
            <w:pPr>
              <w:pStyle w:val="Heading2"/>
              <w:spacing w:before="120" w:after="120"/>
              <w:outlineLvl w:val="1"/>
            </w:pPr>
          </w:p>
          <w:p w14:paraId="0643CDEE" w14:textId="08EC6251" w:rsidR="00681E42" w:rsidRDefault="002E750F">
            <w:pPr>
              <w:pStyle w:val="Heading2"/>
              <w:spacing w:before="120" w:after="120"/>
              <w:outlineLvl w:val="1"/>
              <w:rPr>
                <w:b w:val="0"/>
                <w:sz w:val="19"/>
              </w:rPr>
            </w:pPr>
            <w:sdt>
              <w:sdtPr>
                <w:id w:val="611406542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  <w:r w:rsidR="00EA5FCE">
              <w:t xml:space="preserve">      </w:t>
            </w:r>
            <w:r w:rsidR="00EA5FCE">
              <w:rPr>
                <w:sz w:val="19"/>
              </w:rPr>
              <w:t xml:space="preserve"> </w:t>
            </w:r>
            <w:r w:rsidR="00EA5FCE">
              <w:rPr>
                <w:b w:val="0"/>
                <w:sz w:val="19"/>
              </w:rPr>
              <w:t xml:space="preserve">cPP </w:t>
            </w:r>
            <w:r w:rsidR="00914ED2">
              <w:rPr>
                <w:b w:val="0"/>
                <w:sz w:val="19"/>
              </w:rPr>
              <w:t>updates</w:t>
            </w:r>
          </w:p>
        </w:tc>
      </w:tr>
      <w:tr w:rsidR="00681E42" w14:paraId="7814A0F2" w14:textId="77777777" w:rsidTr="00681E42">
        <w:trPr>
          <w:gridAfter w:val="3"/>
          <w:wAfter w:w="4250" w:type="dxa"/>
          <w:trHeight w:val="956"/>
        </w:trPr>
        <w:tc>
          <w:tcPr>
            <w:tcW w:w="10790" w:type="dxa"/>
            <w:gridSpan w:val="4"/>
          </w:tcPr>
          <w:p w14:paraId="15BE0B85" w14:textId="77777777" w:rsidR="00681E42" w:rsidRDefault="002E750F">
            <w:pPr>
              <w:pStyle w:val="Heading4"/>
              <w:spacing w:before="0" w:after="0"/>
              <w:outlineLvl w:val="3"/>
            </w:pPr>
            <w:sdt>
              <w:sdtPr>
                <w:id w:val="-58021115"/>
                <w:temporary/>
                <w:showingPlcHdr/>
                <w15:appearance w15:val="hidden"/>
              </w:sdtPr>
              <w:sdtEndPr/>
              <w:sdtContent>
                <w:r w:rsidR="00EA5FCE">
                  <w:t>Discussion:</w:t>
                </w:r>
              </w:sdtContent>
            </w:sdt>
          </w:p>
          <w:p w14:paraId="18E1619E" w14:textId="441F408D" w:rsidR="00ED4211" w:rsidRDefault="00ED4211" w:rsidP="00B15E64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</w:t>
            </w:r>
            <w:r w:rsidR="00441E90">
              <w:t>:</w:t>
            </w:r>
          </w:p>
          <w:p w14:paraId="37821236" w14:textId="5B6CBF73" w:rsidR="00E172FE" w:rsidRDefault="00943E50" w:rsidP="006533EC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</w:t>
            </w:r>
            <w:r w:rsidR="00EF35A8" w:rsidRPr="006533EC">
              <w:rPr>
                <w:b/>
                <w:bCs/>
              </w:rPr>
              <w:t xml:space="preserve"> 1.</w:t>
            </w:r>
            <w:r w:rsidR="00441E90" w:rsidRPr="006533EC">
              <w:rPr>
                <w:b/>
                <w:bCs/>
              </w:rPr>
              <w:t>3 is</w:t>
            </w:r>
            <w:r w:rsidR="00441E90">
              <w:t xml:space="preserve"> </w:t>
            </w:r>
            <w:r w:rsidR="00441E90" w:rsidRPr="006533EC">
              <w:rPr>
                <w:b/>
                <w:bCs/>
              </w:rPr>
              <w:t>published on the CC portal</w:t>
            </w:r>
            <w:r w:rsidR="00441E90">
              <w:t xml:space="preserve">: </w:t>
            </w:r>
            <w:r w:rsidR="002A7C32">
              <w:t xml:space="preserve">              </w:t>
            </w:r>
            <w:hyperlink r:id="rId12" w:history="1">
              <w:r w:rsidR="002A7C32" w:rsidRPr="00FE64AA">
                <w:rPr>
                  <w:rStyle w:val="Hyperlink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347CE3A4" w14:textId="778A5817" w:rsidR="00441E90" w:rsidRDefault="00441E90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441E90">
                <w:rPr>
                  <w:rStyle w:val="Hyperlink"/>
                </w:rPr>
                <w:t>https://www.commoncriteriaportal.org/files/ppfiles/[CPPDBMS13]%20cPP_DBMS_V1.3.pdf</w:t>
              </w:r>
            </w:hyperlink>
            <w:r>
              <w:t xml:space="preserve"> </w:t>
            </w:r>
          </w:p>
          <w:p w14:paraId="0F384EBD" w14:textId="06B81C0F" w:rsidR="00560223" w:rsidRDefault="00560223" w:rsidP="00B15E64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evaluation) likely will bring comments on the SD.</w:t>
            </w:r>
          </w:p>
          <w:p w14:paraId="60191628" w14:textId="77777777" w:rsidR="006533EC" w:rsidRDefault="006533EC" w:rsidP="006533EC">
            <w:pPr>
              <w:pStyle w:val="ListParagraph"/>
              <w:ind w:left="1440"/>
            </w:pPr>
          </w:p>
          <w:p w14:paraId="751EFAD7" w14:textId="1C771660" w:rsidR="008445DA" w:rsidRDefault="008445DA" w:rsidP="00B15E64">
            <w:pPr>
              <w:pStyle w:val="ListParagraph"/>
              <w:numPr>
                <w:ilvl w:val="0"/>
                <w:numId w:val="7"/>
              </w:numPr>
            </w:pPr>
            <w:r w:rsidRPr="000C017B">
              <w:t xml:space="preserve">Posting </w:t>
            </w:r>
            <w:r>
              <w:t xml:space="preserve">of the cPP </w:t>
            </w:r>
            <w:r w:rsidR="00441E90">
              <w:t>at OC-CN is</w:t>
            </w:r>
            <w:r>
              <w:t xml:space="preserve"> here:</w:t>
            </w:r>
          </w:p>
          <w:p w14:paraId="2F3E7FAB" w14:textId="25BC0D69" w:rsidR="00CE5F75" w:rsidRDefault="008445DA" w:rsidP="002278A4">
            <w:pPr>
              <w:pStyle w:val="ListParagraph"/>
              <w:ind w:left="0"/>
              <w:rPr>
                <w:rStyle w:val="Hyperlink"/>
              </w:rPr>
            </w:pPr>
            <w:r w:rsidRPr="008445DA">
              <w:t xml:space="preserve"> </w:t>
            </w:r>
            <w:hyperlink r:id="rId14" w:history="1">
              <w:r w:rsidRPr="00B15E64">
                <w:rPr>
                  <w:rStyle w:val="Hyperlink"/>
                </w:rPr>
                <w:t>https://oc.ccn.cni.es/productos-certificados/perfiles-de-proteccion/985-collaborative-protection-profile-cpp-for-database-management-systems-version-1-3-13</w:t>
              </w:r>
              <w:r w:rsidRPr="00B15E64">
                <w:rPr>
                  <w:rStyle w:val="Hyperlink"/>
                </w:rPr>
                <w:t>-</w:t>
              </w:r>
              <w:r w:rsidRPr="00B15E64">
                <w:rPr>
                  <w:rStyle w:val="Hyperlink"/>
                </w:rPr>
                <w:t>march-2023</w:t>
              </w:r>
            </w:hyperlink>
          </w:p>
          <w:p w14:paraId="2AB15E25" w14:textId="06A5FC11" w:rsidR="00CE5F75" w:rsidRDefault="00CE5F75" w:rsidP="00CE5F75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 w:rsidR="00D71A4A"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CE5F75">
                <w:rPr>
                  <w:rStyle w:val="Hyperlink"/>
                </w:rPr>
                <w:t>https://oc.ccn.cni.es/en/certified-products/certified-products/status/49-en-evaluacion</w:t>
              </w:r>
            </w:hyperlink>
          </w:p>
          <w:p w14:paraId="28C3C06A" w14:textId="77777777" w:rsidR="007C1E07" w:rsidRPr="00CE5F75" w:rsidRDefault="007C1E07" w:rsidP="00CE5F75">
            <w:pPr>
              <w:pStyle w:val="ListParagraph"/>
              <w:rPr>
                <w:rStyle w:val="Hyperlink"/>
                <w:color w:val="000000" w:themeColor="text1"/>
                <w:u w:val="none"/>
              </w:rPr>
            </w:pPr>
          </w:p>
          <w:p w14:paraId="364CA9A2" w14:textId="7B0E79DA" w:rsidR="009B728A" w:rsidRDefault="009B728A" w:rsidP="003E4A28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1F4F30">
              <w:rPr>
                <w:rStyle w:val="Hyperlink"/>
                <w:b/>
                <w:bCs/>
                <w:color w:val="000000" w:themeColor="text1"/>
                <w:sz w:val="22"/>
                <w:szCs w:val="22"/>
                <w:u w:val="none"/>
              </w:rPr>
              <w:t>Microsoft evaluation is complete</w:t>
            </w:r>
            <w:r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Pr="000C017B">
              <w:rPr>
                <w:rStyle w:val="Hyperlink"/>
                <w:color w:val="000000" w:themeColor="text1"/>
                <w:u w:val="none"/>
              </w:rPr>
              <w:t xml:space="preserve">and is now posted on the CC portal and on the Spanish </w:t>
            </w:r>
            <w:r w:rsidR="007C1E07" w:rsidRPr="000C017B">
              <w:rPr>
                <w:rStyle w:val="Hyperlink"/>
                <w:color w:val="000000" w:themeColor="text1"/>
                <w:u w:val="none"/>
              </w:rPr>
              <w:t>scheme site</w:t>
            </w:r>
            <w:r w:rsidR="007C1E07">
              <w:rPr>
                <w:rStyle w:val="Hyperlink"/>
                <w:b/>
                <w:bCs/>
                <w:color w:val="000000" w:themeColor="text1"/>
                <w:u w:val="none"/>
              </w:rPr>
              <w:t>.</w:t>
            </w:r>
          </w:p>
          <w:p w14:paraId="7F2FB02B" w14:textId="1445BD7D" w:rsidR="007C1E07" w:rsidRPr="007C1E07" w:rsidRDefault="002E750F" w:rsidP="007C1E07">
            <w:pPr>
              <w:pStyle w:val="ListParagraph"/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hyperlink r:id="rId16" w:history="1">
              <w:r w:rsidR="007C1E07" w:rsidRPr="007C1E07">
                <w:rPr>
                  <w:rStyle w:val="Hyperlink"/>
                  <w:b/>
                  <w:bCs/>
                </w:rPr>
                <w:t>https://www.commoncriteriaportal.org/nfs/ccpfiles/files/epfiles/2022-36_Certificado.pdf</w:t>
              </w:r>
            </w:hyperlink>
          </w:p>
          <w:p w14:paraId="756587BF" w14:textId="214DF416" w:rsidR="007C1E07" w:rsidRDefault="002E750F" w:rsidP="007C1E07">
            <w:pPr>
              <w:pStyle w:val="ListParagraph"/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hyperlink r:id="rId17" w:history="1">
              <w:r w:rsidR="007C1E07" w:rsidRPr="00FE64AA">
                <w:rPr>
                  <w:rStyle w:val="Hyperlink"/>
                  <w:b/>
                  <w:bCs/>
                </w:rPr>
                <w:t>https://www.commoncriteriaportal.org/products/index.cfm</w:t>
              </w:r>
            </w:hyperlink>
          </w:p>
          <w:p w14:paraId="7C40B264" w14:textId="0BECF1B1" w:rsidR="007C1E07" w:rsidRPr="00007C75" w:rsidRDefault="002E750F" w:rsidP="007C1E07">
            <w:pPr>
              <w:pStyle w:val="ListParagraph"/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hyperlink r:id="rId18" w:history="1">
              <w:r w:rsidR="007C1E07" w:rsidRPr="007C1E07">
                <w:rPr>
                  <w:rStyle w:val="Hyperlink"/>
                  <w:b/>
                  <w:bCs/>
                </w:rPr>
                <w:t>https://oc.ccn.cni.es/en/certified-products/certified-products/1015-microsoft-sql-server-2022-on-linux-database-engine-enterprise-edition-x64-english-version-16-0-4105-2</w:t>
              </w:r>
            </w:hyperlink>
          </w:p>
          <w:p w14:paraId="24D08900" w14:textId="77777777" w:rsidR="00B15E64" w:rsidRPr="00B15E64" w:rsidRDefault="00B15E64" w:rsidP="00B15E64">
            <w:pPr>
              <w:pStyle w:val="ListParagraph"/>
              <w:rPr>
                <w:rStyle w:val="Hyperlink"/>
                <w:color w:val="auto"/>
                <w:u w:val="none"/>
              </w:rPr>
            </w:pPr>
          </w:p>
          <w:p w14:paraId="5611D599" w14:textId="43D3B5F0" w:rsidR="003C3045" w:rsidRPr="003C3045" w:rsidRDefault="00B15E64" w:rsidP="00B15E64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 w:rsidR="00CE5F75"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0FB85B9D" w14:textId="77777777" w:rsidR="003E4A28" w:rsidRDefault="003E4A28" w:rsidP="003E4A28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2E9F4132" w14:textId="77777777" w:rsidR="003E4A28" w:rsidRPr="003C3045" w:rsidRDefault="003E4A28" w:rsidP="003E4A28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3C3045">
              <w:rPr>
                <w:b/>
                <w:bCs/>
              </w:rPr>
              <w:t>draft a schedule for CC:2022 transition</w:t>
            </w:r>
            <w:r>
              <w:rPr>
                <w:b/>
                <w:bCs/>
              </w:rPr>
              <w:t xml:space="preserve"> – second priority</w:t>
            </w:r>
          </w:p>
          <w:p w14:paraId="2E94E69E" w14:textId="62E40864" w:rsidR="003E4A28" w:rsidRPr="000C017B" w:rsidRDefault="003E4A28" w:rsidP="003E4A28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discuss adding crypto – third priority</w:t>
            </w:r>
          </w:p>
          <w:p w14:paraId="6122E0C8" w14:textId="77777777" w:rsidR="000C017B" w:rsidRPr="008445DA" w:rsidRDefault="000C017B" w:rsidP="000C017B">
            <w:pPr>
              <w:pStyle w:val="ListParagraph"/>
              <w:ind w:left="1440"/>
            </w:pPr>
          </w:p>
          <w:p w14:paraId="63A64203" w14:textId="4943E029" w:rsidR="008445DA" w:rsidRDefault="000C017B" w:rsidP="001F4F30">
            <w:sdt>
              <w:sdtPr>
                <w:rPr>
                  <w:b/>
                  <w:bCs/>
                  <w:sz w:val="28"/>
                  <w:szCs w:val="28"/>
                </w:rPr>
                <w:id w:val="927549521"/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sz w:val="19"/>
                  <w:szCs w:val="19"/>
                </w:rPr>
              </w:sdtEndPr>
              <w:sdtContent>
                <w:r w:rsidRPr="000C017B">
                  <w:rPr>
                    <w:b/>
                    <w:bCs/>
                    <w:sz w:val="28"/>
                    <w:szCs w:val="28"/>
                  </w:rPr>
                  <w:t>Action items</w:t>
                </w:r>
              </w:sdtContent>
            </w:sdt>
          </w:p>
          <w:p w14:paraId="1878573D" w14:textId="1D8C9EF7" w:rsidR="000C017B" w:rsidRDefault="000C017B" w:rsidP="000C017B">
            <w:pPr>
              <w:pStyle w:val="ListBullet"/>
              <w:tabs>
                <w:tab w:val="left" w:pos="7212"/>
                <w:tab w:val="left" w:pos="9372"/>
              </w:tabs>
              <w:spacing w:before="0"/>
              <w:ind w:left="357" w:hanging="357"/>
            </w:pPr>
            <w:r>
              <w:t>The 3 additions will be revisited on a periodic basis.</w:t>
            </w:r>
            <w:r>
              <w:t xml:space="preserve">                                               </w:t>
            </w:r>
            <w:r w:rsidRPr="000C017B">
              <w:rPr>
                <w:b/>
                <w:bCs/>
                <w:sz w:val="28"/>
                <w:szCs w:val="28"/>
              </w:rPr>
              <w:t>Person</w:t>
            </w:r>
            <w:r>
              <w:rPr>
                <w:b/>
                <w:bCs/>
                <w:sz w:val="28"/>
                <w:szCs w:val="28"/>
              </w:rPr>
              <w:t xml:space="preserve">                Deadline</w:t>
            </w:r>
          </w:p>
          <w:p w14:paraId="22FA1555" w14:textId="26B17803" w:rsidR="000C017B" w:rsidRPr="000C017B" w:rsidRDefault="000C017B" w:rsidP="000C017B">
            <w:pPr>
              <w:pStyle w:val="ListBullet"/>
              <w:numPr>
                <w:ilvl w:val="0"/>
                <w:numId w:val="0"/>
              </w:numPr>
              <w:tabs>
                <w:tab w:val="left" w:pos="7212"/>
              </w:tabs>
              <w:spacing w:before="0"/>
              <w:ind w:left="357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                                                                               </w:t>
            </w:r>
            <w:r w:rsidRPr="000C017B">
              <w:rPr>
                <w:b/>
                <w:bCs/>
                <w:sz w:val="28"/>
                <w:szCs w:val="28"/>
              </w:rPr>
              <w:t>Responsible</w:t>
            </w:r>
          </w:p>
          <w:p w14:paraId="0F4A492F" w14:textId="44BA66E6" w:rsidR="00A96AE6" w:rsidRDefault="000C017B" w:rsidP="000C017B">
            <w:pPr>
              <w:pStyle w:val="ListParagraph"/>
              <w:tabs>
                <w:tab w:val="left" w:pos="9372"/>
              </w:tabs>
              <w:ind w:left="1440"/>
            </w:pPr>
            <w:r>
              <w:t xml:space="preserve">                                                                                                             All                                     Ongoing</w:t>
            </w:r>
          </w:p>
          <w:p w14:paraId="43312DDE" w14:textId="02F43337" w:rsidR="000C017B" w:rsidRDefault="000C017B" w:rsidP="002278A4">
            <w:pPr>
              <w:pStyle w:val="ListParagraph"/>
              <w:tabs>
                <w:tab w:val="left" w:pos="732"/>
                <w:tab w:val="left" w:pos="1182"/>
              </w:tabs>
              <w:ind w:left="1440"/>
            </w:pPr>
          </w:p>
          <w:p w14:paraId="6D5D73E2" w14:textId="77777777" w:rsidR="00D20997" w:rsidRDefault="00D20997" w:rsidP="002278A4">
            <w:pPr>
              <w:pStyle w:val="ListParagraph"/>
              <w:tabs>
                <w:tab w:val="left" w:pos="732"/>
                <w:tab w:val="left" w:pos="1182"/>
              </w:tabs>
              <w:ind w:left="1440"/>
            </w:pPr>
          </w:p>
          <w:p w14:paraId="4F82535E" w14:textId="0BBA414E" w:rsidR="000C017B" w:rsidRDefault="000C017B" w:rsidP="000C017B">
            <w:pPr>
              <w:pStyle w:val="ListParagraph"/>
              <w:ind w:left="0"/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-549540145"/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sz w:val="19"/>
                  <w:szCs w:val="19"/>
                </w:rPr>
              </w:sdtEndPr>
              <w:sdtContent>
                <w:r w:rsidRPr="000C017B">
                  <w:rPr>
                    <w:b/>
                    <w:bCs/>
                    <w:sz w:val="28"/>
                    <w:szCs w:val="28"/>
                  </w:rPr>
                  <w:t>Agenda item:</w:t>
                </w:r>
              </w:sdtContent>
            </w:sdt>
            <w:r w:rsidR="00642E44">
              <w:rPr>
                <w:b/>
                <w:bCs/>
                <w:sz w:val="28"/>
                <w:szCs w:val="28"/>
              </w:rPr>
              <w:t xml:space="preserve"> Issue </w:t>
            </w:r>
            <w:r w:rsidR="002278A4" w:rsidRPr="002278A4">
              <w:rPr>
                <w:b/>
                <w:bCs/>
                <w:sz w:val="18"/>
                <w:szCs w:val="18"/>
              </w:rPr>
              <w:t>FMT_MSA and FMT_REV.1</w:t>
            </w:r>
          </w:p>
          <w:p w14:paraId="0367F6A0" w14:textId="77777777" w:rsidR="0080149F" w:rsidRDefault="0080149F" w:rsidP="000C017B">
            <w:pPr>
              <w:pStyle w:val="ListParagraph"/>
              <w:ind w:left="0"/>
              <w:rPr>
                <w:b/>
                <w:bCs/>
                <w:sz w:val="18"/>
                <w:szCs w:val="18"/>
              </w:rPr>
            </w:pPr>
          </w:p>
          <w:p w14:paraId="6E4A5681" w14:textId="302D6333" w:rsidR="006533EC" w:rsidRPr="002278A4" w:rsidRDefault="0080149F" w:rsidP="0080149F">
            <w:pPr>
              <w:pStyle w:val="ListParagraph"/>
              <w:tabs>
                <w:tab w:val="left" w:pos="372"/>
                <w:tab w:val="left" w:pos="552"/>
              </w:tabs>
              <w:ind w:left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Discussion:</w:t>
            </w:r>
            <w:r w:rsidR="002278A4">
              <w:rPr>
                <w:b/>
                <w:bCs/>
                <w:sz w:val="18"/>
                <w:szCs w:val="18"/>
              </w:rPr>
              <w:t xml:space="preserve"> </w:t>
            </w:r>
          </w:p>
          <w:p w14:paraId="38FDED7A" w14:textId="19EBB7BB" w:rsidR="001F4F30" w:rsidRDefault="0080149F" w:rsidP="0080149F">
            <w:pPr>
              <w:tabs>
                <w:tab w:val="left" w:pos="282"/>
                <w:tab w:val="left" w:pos="462"/>
                <w:tab w:val="left" w:pos="642"/>
                <w:tab w:val="left" w:pos="1452"/>
              </w:tabs>
            </w:pPr>
            <w:r>
              <w:t xml:space="preserve">    </w:t>
            </w:r>
            <w:r w:rsidR="00262718">
              <w:t xml:space="preserve">One issue reported and discussed:  FMT_MSA andFMT_Rev.1 Consistency at </w:t>
            </w:r>
            <w:r>
              <w:fldChar w:fldCharType="begin"/>
            </w:r>
            <w:r>
              <w:instrText xml:space="preserve"> HYPERLINK "</w:instrText>
            </w:r>
            <w:r w:rsidRPr="0080149F">
              <w:instrText>https://github.com/DBMS-    iTC/InterpretationsTeam/issues/1</w:instrText>
            </w:r>
            <w:r>
              <w:instrText xml:space="preserve">" </w:instrText>
            </w:r>
            <w:r>
              <w:fldChar w:fldCharType="separate"/>
            </w:r>
            <w:r w:rsidRPr="00FE64AA">
              <w:rPr>
                <w:rStyle w:val="Hyperlink"/>
              </w:rPr>
              <w:t>https://github.com/DBMS-    iTC/InterpretationsTeam/issues/1</w:t>
            </w:r>
            <w:r>
              <w:fldChar w:fldCharType="end"/>
            </w:r>
            <w:r w:rsidR="00262718">
              <w:t xml:space="preserve">  - </w:t>
            </w:r>
            <w:proofErr w:type="gramStart"/>
            <w:r w:rsidR="00262718">
              <w:t xml:space="preserve">what  </w:t>
            </w:r>
            <w:r w:rsidR="006533EC">
              <w:t>sort</w:t>
            </w:r>
            <w:proofErr w:type="gramEnd"/>
            <w:r w:rsidR="00262718">
              <w:t xml:space="preserve"> of clarification is needed?</w:t>
            </w:r>
          </w:p>
          <w:p w14:paraId="1942AE52" w14:textId="77777777" w:rsidR="003B6CC3" w:rsidRDefault="003B6CC3" w:rsidP="00D5655B">
            <w:pPr>
              <w:pStyle w:val="ListParagraph"/>
              <w:ind w:left="1440"/>
            </w:pPr>
          </w:p>
          <w:p w14:paraId="571913AC" w14:textId="77777777" w:rsidR="00681E42" w:rsidRDefault="00681E42">
            <w:pPr>
              <w:ind w:left="720"/>
            </w:pPr>
          </w:p>
        </w:tc>
      </w:tr>
      <w:tr w:rsidR="00681E42" w14:paraId="2248E6A8" w14:textId="77777777" w:rsidTr="00E14860">
        <w:trPr>
          <w:gridAfter w:val="4"/>
          <w:wAfter w:w="4268" w:type="dxa"/>
          <w:trHeight w:val="419"/>
        </w:trPr>
        <w:tc>
          <w:tcPr>
            <w:tcW w:w="7126" w:type="dxa"/>
          </w:tcPr>
          <w:p w14:paraId="4A6F6098" w14:textId="77777777" w:rsidR="00681E42" w:rsidRDefault="002E750F">
            <w:pPr>
              <w:pStyle w:val="Heading2"/>
              <w:spacing w:before="0"/>
              <w:outlineLvl w:val="1"/>
            </w:pPr>
            <w:sdt>
              <w:sdtPr>
                <w:id w:val="1308818301"/>
                <w:temporary/>
                <w:showingPlcHdr/>
                <w15:appearance w15:val="hidden"/>
              </w:sdtPr>
              <w:sdtEndPr/>
              <w:sdtContent>
                <w:r w:rsidR="00EA5FCE">
                  <w:t>Action items</w:t>
                </w:r>
              </w:sdtContent>
            </w:sdt>
          </w:p>
        </w:tc>
        <w:tc>
          <w:tcPr>
            <w:tcW w:w="2247" w:type="dxa"/>
          </w:tcPr>
          <w:p w14:paraId="2DD98AA6" w14:textId="77777777" w:rsidR="00681E42" w:rsidRDefault="002E750F">
            <w:pPr>
              <w:pStyle w:val="Heading2"/>
              <w:outlineLvl w:val="1"/>
            </w:pPr>
            <w:sdt>
              <w:sdtPr>
                <w:id w:val="1346519036"/>
                <w:temporary/>
                <w:showingPlcHdr/>
                <w15:appearance w15:val="hidden"/>
              </w:sdtPr>
              <w:sdtEndPr/>
              <w:sdtContent>
                <w:r w:rsidR="00EA5FCE">
                  <w:t>Person responsible</w:t>
                </w:r>
              </w:sdtContent>
            </w:sdt>
          </w:p>
        </w:tc>
        <w:tc>
          <w:tcPr>
            <w:tcW w:w="1399" w:type="dxa"/>
          </w:tcPr>
          <w:p w14:paraId="0DA8DD92" w14:textId="77777777" w:rsidR="00681E42" w:rsidRDefault="002E750F">
            <w:pPr>
              <w:pStyle w:val="Heading2"/>
              <w:outlineLvl w:val="1"/>
            </w:pPr>
            <w:sdt>
              <w:sdtPr>
                <w:id w:val="-13997809"/>
                <w:temporary/>
                <w:showingPlcHdr/>
                <w15:appearance w15:val="hidden"/>
              </w:sdtPr>
              <w:sdtEndPr/>
              <w:sdtContent>
                <w:r w:rsidR="00EA5FCE">
                  <w:t>Deadline</w:t>
                </w:r>
              </w:sdtContent>
            </w:sdt>
          </w:p>
        </w:tc>
      </w:tr>
      <w:tr w:rsidR="00681E42" w14:paraId="31F79A89" w14:textId="77777777" w:rsidTr="00E14860">
        <w:trPr>
          <w:gridAfter w:val="4"/>
          <w:wAfter w:w="4268" w:type="dxa"/>
          <w:trHeight w:val="264"/>
        </w:trPr>
        <w:tc>
          <w:tcPr>
            <w:tcW w:w="7126" w:type="dxa"/>
          </w:tcPr>
          <w:p w14:paraId="0F1C5529" w14:textId="381FE652" w:rsidR="006533EC" w:rsidRDefault="006533EC">
            <w:pPr>
              <w:pStyle w:val="ListBullet"/>
              <w:spacing w:before="0"/>
              <w:ind w:left="357" w:hanging="357"/>
            </w:pPr>
            <w:r>
              <w:t>The Issue (FMT_MSA / FMT_REV) will be further discussed.</w:t>
            </w:r>
          </w:p>
          <w:p w14:paraId="3AD3BBF8" w14:textId="67DEED50" w:rsidR="00D20997" w:rsidRDefault="00D20997">
            <w:pPr>
              <w:pStyle w:val="ListBullet"/>
              <w:spacing w:before="0"/>
              <w:ind w:left="357" w:hanging="357"/>
            </w:pPr>
            <w:r>
              <w:t>Sean to make suggested clarification</w:t>
            </w:r>
          </w:p>
          <w:p w14:paraId="61C7C01B" w14:textId="031A24B8" w:rsidR="00642E44" w:rsidRDefault="00642E44" w:rsidP="00642E44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  <w:p w14:paraId="1CFF5D05" w14:textId="0BA048D0" w:rsidR="00FA67FC" w:rsidRDefault="00FA67FC" w:rsidP="00642E44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  <w:p w14:paraId="1F15FC53" w14:textId="77777777" w:rsidR="00FA67FC" w:rsidRDefault="00FA67FC" w:rsidP="00642E44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  <w:p w14:paraId="5CB07CBD" w14:textId="77777777" w:rsidR="00642E44" w:rsidRPr="00BB53B5" w:rsidRDefault="00642E44" w:rsidP="00642E4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79AE4130" w14:textId="77777777" w:rsidR="00642E44" w:rsidRDefault="00642E44" w:rsidP="00642E44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2D07C92C" w14:textId="77777777" w:rsidR="00642E44" w:rsidRDefault="00642E44" w:rsidP="00642E44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19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1EBD64D8" w14:textId="77777777" w:rsidR="00642E44" w:rsidRDefault="00642E44" w:rsidP="00642E44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0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62D26D5C" w14:textId="77777777" w:rsidR="00642E44" w:rsidRDefault="00642E44" w:rsidP="00642E44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3DBA59C8" w14:textId="77777777" w:rsidR="00642E44" w:rsidRDefault="00642E44" w:rsidP="00642E44">
            <w:pPr>
              <w:pStyle w:val="ListParagraph"/>
              <w:numPr>
                <w:ilvl w:val="1"/>
                <w:numId w:val="7"/>
              </w:numPr>
            </w:pPr>
            <w:r>
              <w:lastRenderedPageBreak/>
              <w:t>Group confirmed that 3 additions to the cPP will need vendor or scheme justification to support changes. At present none of this exists. These items will be revisited on a periodic basis.</w:t>
            </w:r>
          </w:p>
          <w:p w14:paraId="3113350F" w14:textId="77777777" w:rsidR="00642E44" w:rsidRDefault="00642E44" w:rsidP="00642E44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48E74D66" w14:textId="77777777" w:rsidR="00642E44" w:rsidRDefault="00642E44" w:rsidP="00642E44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6C9130CC" w14:textId="77777777" w:rsidR="00642E44" w:rsidRDefault="00642E44" w:rsidP="00642E44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74EA5449" w14:textId="77777777" w:rsidR="00642E44" w:rsidRDefault="00642E44" w:rsidP="00642E44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  <w:p w14:paraId="739F642C" w14:textId="77777777" w:rsidR="00681E42" w:rsidRDefault="00681E42">
            <w:pPr>
              <w:pStyle w:val="ListBullet"/>
              <w:numPr>
                <w:ilvl w:val="0"/>
                <w:numId w:val="0"/>
              </w:numPr>
              <w:spacing w:before="0"/>
              <w:ind w:left="360"/>
            </w:pPr>
          </w:p>
        </w:tc>
        <w:tc>
          <w:tcPr>
            <w:tcW w:w="2247" w:type="dxa"/>
          </w:tcPr>
          <w:p w14:paraId="44D2E7EA" w14:textId="77777777" w:rsidR="00681E42" w:rsidRDefault="00EA5FCE">
            <w:r>
              <w:lastRenderedPageBreak/>
              <w:t>All</w:t>
            </w:r>
          </w:p>
        </w:tc>
        <w:tc>
          <w:tcPr>
            <w:tcW w:w="1399" w:type="dxa"/>
          </w:tcPr>
          <w:p w14:paraId="6A17E6A1" w14:textId="77777777" w:rsidR="00681E42" w:rsidRDefault="00EA5FCE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2E750F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EndPr/>
        <w:sdtContent>
          <w:r w:rsidR="00EA5FCE">
            <w:t>Other Information</w:t>
          </w:r>
        </w:sdtContent>
      </w:sdt>
    </w:p>
    <w:p w14:paraId="558A21BB" w14:textId="77777777" w:rsidR="00681E42" w:rsidRDefault="00EA5FCE">
      <w:pPr>
        <w:pStyle w:val="Heading4"/>
      </w:pPr>
      <w:r>
        <w:t>Next call:</w:t>
      </w:r>
    </w:p>
    <w:p w14:paraId="2F3CE46B" w14:textId="1EDA4EBF" w:rsidR="00681E42" w:rsidRDefault="00262718">
      <w:r>
        <w:t xml:space="preserve">July 29, </w:t>
      </w:r>
      <w:proofErr w:type="gramStart"/>
      <w:r w:rsidR="003610A8">
        <w:t>2024</w:t>
      </w:r>
      <w:proofErr w:type="gramEnd"/>
      <w:r w:rsidR="00EF0D05">
        <w:t xml:space="preserve"> </w:t>
      </w:r>
      <w:r w:rsidR="00313A46">
        <w:t xml:space="preserve">at </w:t>
      </w:r>
      <w:r w:rsidR="00365F72">
        <w:t>1</w:t>
      </w:r>
      <w:r w:rsidR="00EA5FCE">
        <w:t>1am ET / 8am PST/ 5pm CET</w:t>
      </w:r>
      <w:r w:rsidR="00303701">
        <w:t xml:space="preserve"> (New series)</w:t>
      </w:r>
    </w:p>
    <w:p w14:paraId="24B4E317" w14:textId="4A80A2FA" w:rsidR="00ED053E" w:rsidRDefault="0017324F">
      <w:r>
        <w:t>M</w:t>
      </w:r>
      <w:r w:rsidR="00BB19BF">
        <w:t xml:space="preserve">inutes are filed at: </w:t>
      </w:r>
      <w:r w:rsidR="00262718" w:rsidRPr="00262718">
        <w:t>https://github.com/DBMS-iTC/Documents/tree/Working/Minutes</w:t>
      </w:r>
    </w:p>
    <w:sectPr w:rsidR="00ED053E">
      <w:footerReference w:type="default" r:id="rId21"/>
      <w:footerReference w:type="first" r:id="rId22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E8427" w14:textId="77777777" w:rsidR="002E750F" w:rsidRDefault="002E750F">
      <w:pPr>
        <w:spacing w:before="0" w:after="0"/>
      </w:pPr>
      <w:r>
        <w:separator/>
      </w:r>
    </w:p>
  </w:endnote>
  <w:endnote w:type="continuationSeparator" w:id="0">
    <w:p w14:paraId="397D61FF" w14:textId="77777777" w:rsidR="002E750F" w:rsidRDefault="002E75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/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EndPr/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4EC2D" w14:textId="77777777" w:rsidR="002E750F" w:rsidRDefault="002E750F">
      <w:pPr>
        <w:spacing w:before="0" w:after="0"/>
      </w:pPr>
      <w:r>
        <w:separator/>
      </w:r>
    </w:p>
  </w:footnote>
  <w:footnote w:type="continuationSeparator" w:id="0">
    <w:p w14:paraId="6CFCC214" w14:textId="77777777" w:rsidR="002E750F" w:rsidRDefault="002E750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AD508A5"/>
    <w:multiLevelType w:val="hybridMultilevel"/>
    <w:tmpl w:val="BA18C058"/>
    <w:lvl w:ilvl="0" w:tplc="D49A8E6E">
      <w:start w:val="202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7E41200"/>
    <w:multiLevelType w:val="hybridMultilevel"/>
    <w:tmpl w:val="98240E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9DF07CA6"/>
    <w:lvl w:ilvl="0" w:tplc="22B4C11C">
      <w:start w:val="1"/>
      <w:numFmt w:val="bullet"/>
      <w:lvlText w:val="–"/>
      <w:lvlJc w:val="left"/>
      <w:pPr>
        <w:ind w:left="1459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32B428C"/>
    <w:multiLevelType w:val="hybridMultilevel"/>
    <w:tmpl w:val="5B2E5C34"/>
    <w:lvl w:ilvl="0" w:tplc="22B4C11C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DB01266"/>
    <w:multiLevelType w:val="hybridMultilevel"/>
    <w:tmpl w:val="801E8128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2B4C11C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2"/>
  </w:num>
  <w:num w:numId="3" w16cid:durableId="903373953">
    <w:abstractNumId w:val="10"/>
  </w:num>
  <w:num w:numId="4" w16cid:durableId="1176194323">
    <w:abstractNumId w:val="34"/>
  </w:num>
  <w:num w:numId="5" w16cid:durableId="824126263">
    <w:abstractNumId w:val="10"/>
    <w:lvlOverride w:ilvl="0">
      <w:startOverride w:val="1"/>
    </w:lvlOverride>
  </w:num>
  <w:num w:numId="6" w16cid:durableId="679284860">
    <w:abstractNumId w:val="10"/>
    <w:lvlOverride w:ilvl="0">
      <w:startOverride w:val="1"/>
    </w:lvlOverride>
  </w:num>
  <w:num w:numId="7" w16cid:durableId="465856352">
    <w:abstractNumId w:val="39"/>
  </w:num>
  <w:num w:numId="8" w16cid:durableId="1492795839">
    <w:abstractNumId w:val="33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2"/>
  </w:num>
  <w:num w:numId="17" w16cid:durableId="172886665">
    <w:abstractNumId w:val="6"/>
  </w:num>
  <w:num w:numId="18" w16cid:durableId="553853750">
    <w:abstractNumId w:val="38"/>
  </w:num>
  <w:num w:numId="19" w16cid:durableId="1571697635">
    <w:abstractNumId w:val="36"/>
  </w:num>
  <w:num w:numId="20" w16cid:durableId="772629724">
    <w:abstractNumId w:val="35"/>
  </w:num>
  <w:num w:numId="21" w16cid:durableId="73816631">
    <w:abstractNumId w:val="23"/>
  </w:num>
  <w:num w:numId="22" w16cid:durableId="1412966126">
    <w:abstractNumId w:val="13"/>
  </w:num>
  <w:num w:numId="23" w16cid:durableId="655643913">
    <w:abstractNumId w:val="9"/>
  </w:num>
  <w:num w:numId="24" w16cid:durableId="713313295">
    <w:abstractNumId w:val="8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1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7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4"/>
  </w:num>
  <w:num w:numId="40" w16cid:durableId="1342513355">
    <w:abstractNumId w:val="20"/>
  </w:num>
  <w:num w:numId="41" w16cid:durableId="762650564">
    <w:abstractNumId w:val="7"/>
  </w:num>
  <w:num w:numId="42" w16cid:durableId="10940167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55B5"/>
    <w:rsid w:val="000577B6"/>
    <w:rsid w:val="000759FF"/>
    <w:rsid w:val="00091672"/>
    <w:rsid w:val="000A111B"/>
    <w:rsid w:val="000A269E"/>
    <w:rsid w:val="000A26DC"/>
    <w:rsid w:val="000A4A48"/>
    <w:rsid w:val="000A6767"/>
    <w:rsid w:val="000C017B"/>
    <w:rsid w:val="000D2856"/>
    <w:rsid w:val="000D7D98"/>
    <w:rsid w:val="000F3DEC"/>
    <w:rsid w:val="00107A89"/>
    <w:rsid w:val="00122B73"/>
    <w:rsid w:val="00126D8F"/>
    <w:rsid w:val="00143A46"/>
    <w:rsid w:val="00150411"/>
    <w:rsid w:val="001644BA"/>
    <w:rsid w:val="0017324F"/>
    <w:rsid w:val="00174984"/>
    <w:rsid w:val="00191B54"/>
    <w:rsid w:val="0019658E"/>
    <w:rsid w:val="001A1DEB"/>
    <w:rsid w:val="001A7D19"/>
    <w:rsid w:val="001D56DD"/>
    <w:rsid w:val="001D6439"/>
    <w:rsid w:val="001F1576"/>
    <w:rsid w:val="001F4F30"/>
    <w:rsid w:val="0020198B"/>
    <w:rsid w:val="00214A64"/>
    <w:rsid w:val="00222E76"/>
    <w:rsid w:val="002278A4"/>
    <w:rsid w:val="00245E98"/>
    <w:rsid w:val="002503EF"/>
    <w:rsid w:val="00252DF7"/>
    <w:rsid w:val="00254023"/>
    <w:rsid w:val="002542DC"/>
    <w:rsid w:val="00262718"/>
    <w:rsid w:val="0027629E"/>
    <w:rsid w:val="00286D37"/>
    <w:rsid w:val="002A1324"/>
    <w:rsid w:val="002A7C32"/>
    <w:rsid w:val="002C3B82"/>
    <w:rsid w:val="002E1C42"/>
    <w:rsid w:val="002E24EF"/>
    <w:rsid w:val="002E750F"/>
    <w:rsid w:val="002F1812"/>
    <w:rsid w:val="00303701"/>
    <w:rsid w:val="00307F14"/>
    <w:rsid w:val="003111FD"/>
    <w:rsid w:val="00311812"/>
    <w:rsid w:val="00313A46"/>
    <w:rsid w:val="00315AFD"/>
    <w:rsid w:val="00317243"/>
    <w:rsid w:val="0032301F"/>
    <w:rsid w:val="00325D20"/>
    <w:rsid w:val="003327E4"/>
    <w:rsid w:val="003610A8"/>
    <w:rsid w:val="00364ED5"/>
    <w:rsid w:val="00365F72"/>
    <w:rsid w:val="003A2478"/>
    <w:rsid w:val="003B6CC3"/>
    <w:rsid w:val="003C3045"/>
    <w:rsid w:val="003E43C8"/>
    <w:rsid w:val="003E4A28"/>
    <w:rsid w:val="00405D2B"/>
    <w:rsid w:val="00420B46"/>
    <w:rsid w:val="00437D0C"/>
    <w:rsid w:val="00441E90"/>
    <w:rsid w:val="0044226D"/>
    <w:rsid w:val="00445ED6"/>
    <w:rsid w:val="00447718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E011B"/>
    <w:rsid w:val="004E40E6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92B97"/>
    <w:rsid w:val="00596CBA"/>
    <w:rsid w:val="005B4986"/>
    <w:rsid w:val="005D1E2D"/>
    <w:rsid w:val="005D73BB"/>
    <w:rsid w:val="005E13AD"/>
    <w:rsid w:val="005E6345"/>
    <w:rsid w:val="00601886"/>
    <w:rsid w:val="006128C7"/>
    <w:rsid w:val="00616A19"/>
    <w:rsid w:val="00635B4F"/>
    <w:rsid w:val="0063794D"/>
    <w:rsid w:val="00642E44"/>
    <w:rsid w:val="006467C2"/>
    <w:rsid w:val="00650CC2"/>
    <w:rsid w:val="006533EC"/>
    <w:rsid w:val="00664913"/>
    <w:rsid w:val="0067357C"/>
    <w:rsid w:val="00674D7D"/>
    <w:rsid w:val="00681E42"/>
    <w:rsid w:val="0069400E"/>
    <w:rsid w:val="006B113F"/>
    <w:rsid w:val="006C2AF1"/>
    <w:rsid w:val="006C6C42"/>
    <w:rsid w:val="006F4D2E"/>
    <w:rsid w:val="00700F48"/>
    <w:rsid w:val="00720FC6"/>
    <w:rsid w:val="007368EC"/>
    <w:rsid w:val="00770CC3"/>
    <w:rsid w:val="00772802"/>
    <w:rsid w:val="007B5833"/>
    <w:rsid w:val="007B583C"/>
    <w:rsid w:val="007C1E07"/>
    <w:rsid w:val="007D22E5"/>
    <w:rsid w:val="007E13D0"/>
    <w:rsid w:val="0080149F"/>
    <w:rsid w:val="00813921"/>
    <w:rsid w:val="0082052E"/>
    <w:rsid w:val="00833B07"/>
    <w:rsid w:val="00843DDA"/>
    <w:rsid w:val="008445DA"/>
    <w:rsid w:val="00854C9B"/>
    <w:rsid w:val="00856CB0"/>
    <w:rsid w:val="008B2EC2"/>
    <w:rsid w:val="008B3277"/>
    <w:rsid w:val="008C4BAB"/>
    <w:rsid w:val="008D3F85"/>
    <w:rsid w:val="00904093"/>
    <w:rsid w:val="009054FB"/>
    <w:rsid w:val="009117F4"/>
    <w:rsid w:val="00914ED2"/>
    <w:rsid w:val="00916BA5"/>
    <w:rsid w:val="0092676E"/>
    <w:rsid w:val="00943E50"/>
    <w:rsid w:val="0096496D"/>
    <w:rsid w:val="0098104F"/>
    <w:rsid w:val="00987831"/>
    <w:rsid w:val="009915C2"/>
    <w:rsid w:val="009A30BD"/>
    <w:rsid w:val="009A36AD"/>
    <w:rsid w:val="009B728A"/>
    <w:rsid w:val="009C4870"/>
    <w:rsid w:val="009F11CC"/>
    <w:rsid w:val="00A061F6"/>
    <w:rsid w:val="00A32CE8"/>
    <w:rsid w:val="00A33B8B"/>
    <w:rsid w:val="00A37865"/>
    <w:rsid w:val="00A556AA"/>
    <w:rsid w:val="00A802DA"/>
    <w:rsid w:val="00A96AE6"/>
    <w:rsid w:val="00AB0737"/>
    <w:rsid w:val="00AB16EC"/>
    <w:rsid w:val="00AC4617"/>
    <w:rsid w:val="00AD3A44"/>
    <w:rsid w:val="00AF27E0"/>
    <w:rsid w:val="00AF4227"/>
    <w:rsid w:val="00B015E0"/>
    <w:rsid w:val="00B11856"/>
    <w:rsid w:val="00B12261"/>
    <w:rsid w:val="00B15E64"/>
    <w:rsid w:val="00B3194A"/>
    <w:rsid w:val="00B560B3"/>
    <w:rsid w:val="00BB19BF"/>
    <w:rsid w:val="00BB53B5"/>
    <w:rsid w:val="00BD6540"/>
    <w:rsid w:val="00C0183B"/>
    <w:rsid w:val="00C15C9E"/>
    <w:rsid w:val="00C40896"/>
    <w:rsid w:val="00C43014"/>
    <w:rsid w:val="00C57EFE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20997"/>
    <w:rsid w:val="00D33313"/>
    <w:rsid w:val="00D43FE4"/>
    <w:rsid w:val="00D44779"/>
    <w:rsid w:val="00D54FF6"/>
    <w:rsid w:val="00D5655B"/>
    <w:rsid w:val="00D71A4A"/>
    <w:rsid w:val="00D854D5"/>
    <w:rsid w:val="00D918EC"/>
    <w:rsid w:val="00DA3AF6"/>
    <w:rsid w:val="00DB6D3D"/>
    <w:rsid w:val="00DD7A04"/>
    <w:rsid w:val="00DE28C2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64005"/>
    <w:rsid w:val="00E73E91"/>
    <w:rsid w:val="00E7688F"/>
    <w:rsid w:val="00E76952"/>
    <w:rsid w:val="00EA5FCE"/>
    <w:rsid w:val="00EC3B24"/>
    <w:rsid w:val="00EC7D06"/>
    <w:rsid w:val="00ED053E"/>
    <w:rsid w:val="00ED4211"/>
    <w:rsid w:val="00EE7447"/>
    <w:rsid w:val="00EF0D05"/>
    <w:rsid w:val="00EF35A8"/>
    <w:rsid w:val="00EF6662"/>
    <w:rsid w:val="00EF68E0"/>
    <w:rsid w:val="00F01CE8"/>
    <w:rsid w:val="00F32AE7"/>
    <w:rsid w:val="00F52D23"/>
    <w:rsid w:val="00F86841"/>
    <w:rsid w:val="00FA38D3"/>
    <w:rsid w:val="00FA67FC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hyperlink" Target="https://oc.ccn.cni.es/en/certified-products/certified-products/1015-microsoft-sql-server-2022-on-linux-database-engine-enterprise-edition-x64-english-version-16-0-4105-2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s://www.commoncriteriaportal.org/products/index.cf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moncriteriaportal.org/nfs/ccpfiles/files/epfiles/2022-36_Certificado.pdf" TargetMode="External"/><Relationship Id="rId20" Type="http://schemas.openxmlformats.org/officeDocument/2006/relationships/hyperlink" Target="http://P.ACCESS_BANN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cusersforum.or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://T.UNTRUSTED_COMMUNICATION_CHANNE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1482</Words>
  <Characters>8539</Characters>
  <Application>Microsoft Office Word</Application>
  <DocSecurity>0</DocSecurity>
  <Lines>1423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13</cp:revision>
  <dcterms:created xsi:type="dcterms:W3CDTF">2024-06-10T19:26:00Z</dcterms:created>
  <dcterms:modified xsi:type="dcterms:W3CDTF">2024-06-10T19:45:00Z</dcterms:modified>
  <cp:version/>
</cp:coreProperties>
</file>