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PLANO DE CORREÇÃO E IMPLANTAÇÃO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 xml:space="preserve">ChurchCRM — Módulo de Catequese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Rematrícula · Documentação · Responsável de Menores · Alertas · Tô Aqui Jesus</w:t>
      </w:r>
    </w:p>
    <w:p>
      <w:pPr>
        <w:spacing w:before="40"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3.0  ·  Março de 2026</w:t>
      </w:r>
    </w:p>
    <w:p>
      <w:pPr>
        <w:pBdr>
          <w:bottom w:val="single" w:color="2E5FA3" w:sz="12" w:space="1"/>
        </w:pBdr>
        <w:spacing w:before="0" w:after="40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Sumário Executivo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Esta versão 3.0 do plano incorpora três melhorias estratégicas: (1) a Etapa 04 foi reformulada para eliminar dependência de e-mail automático e cron jobs externos — os alertas de documentos pendentes passam a ser visuais, em tempo real, dentro do próprio sistema; (2) todas as etapas de desenvolvimento foram adaptadas para deploy direto em ambiente cPanel com guia passo a passo usando File Manager, phpMyAdmin e Cron nativo; (3) a Etapa 07 do Tô Aqui Jesus permanece com o sistema de justificativa de falta e ranking para sorteio. O plano cobre 7 frentes de trabalho organizadas em 10 semanas.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800"/>
        <w:gridCol w:w="1400"/>
        <w:gridCol w:w="156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Nº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Frente de Trabalho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Prazo Sugerido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Esforço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01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Campos Customizados para Documentos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Semana 1–2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Baixo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Configuração nativa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02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Grupos de Catequese por Ano Letivo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Semana 1–2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Baixo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Configuração nativa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03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Regra de Responsável para Menores de 18 Anos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Semana 2–3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A817"/>
                <w:sz w:val="20"/>
                <w:szCs w:val="20"/>
              </w:rPr>
              <w:t xml:space="preserve">Médio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Desenvolvimento PHP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04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Alertas Visuais de Documentos Pendentes / Vencidos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Semana 3–4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A817"/>
                <w:sz w:val="20"/>
                <w:szCs w:val="20"/>
              </w:rPr>
              <w:t xml:space="preserve">Médio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Desenvolvimento PHP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05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Fluxo de Rematrícula Anual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Semana 4–6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Desenvolvimento PHP + UI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06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Registro de Pagamento de Taxa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Semana 5–6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E6A817"/>
                <w:sz w:val="20"/>
                <w:szCs w:val="20"/>
              </w:rPr>
              <w:t xml:space="preserve">Médio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Configuração + Desenvolvimento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07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Tô Aqui Jesus — Presença com Justificativa de Falta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Semana 6–8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Alto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Desenvolvimento PHP + Banco de Dados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Contexto e Necessidades Identificadas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Lacunas do sistema padrão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E6A8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⚠  O ChurchCRM nativo NÃO possui nativamente: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E6A817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Fluxo estruturado de rematrícula anual com checklist automatizado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E6A817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Validação obrigatória de responsável para menores de 18 anos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E6A817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Alertas visuais de documentos pendentes diretamente no cadastro e no grupo de catequese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E6A817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Vinculação formal de arquivos (RG, comprovante) no perfil do catequizando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E6A817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Controle de pagamento de taxa vinculado ao processo de matrícula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E6A817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Sistema de presença com justificativa de falta e ajuste retroativo (Tô Aqui Jesus)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O que o sistema JÁ oferece como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Recursos nativos aproveitados neste plano: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1A7A4A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Custom Fields em pessoas, famílias e grupos — base para campos de documentos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1A7A4A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Módulo Groups com Group-Specific Properties — base para turmas e status de matrícula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1A7A4A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Módulo Finances com Funds, Pledges e Donations — base para controle de taxa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1A7A4A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Sistema de e-mail interno — base para alertas automáticos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1A7A4A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Reports &amp; Queries — base para relatórios de pendências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1A7A4A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API interna documentada — permite integração de novos módulos sem quebrar o core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1A7A4A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Kiosk Manager com API REST — base para o check-in do Tô Aqui Jesus nas missas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  <w:spacing w:before="0" w:after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Etapa 01 — Campos Customizados para Documentos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Prazo: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Semana 1–2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Esforço: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Baixo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2E5FA3"/>
          <w:sz w:val="20"/>
          <w:szCs w:val="20"/>
        </w:rPr>
        <w:t xml:space="preserve">Configuração nativa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🎯 Objetivo: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Criar campos personalizados no perfil de cada pessoa para registrar status dos documentos obrigatórios.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Campos /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Tipo / Valor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RG – Número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Text (50 chars)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Número do documento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RG – Data de Emissão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Data de emissão do RG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RG – Arquivo Vinculado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Text (200 chars)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Caminho/URL do arquivo digitalizado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Comprovante de Residência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Text (200 chars)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Arquivo PDF/foto vinculado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Comp. Residência – Data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Data do comprovante (validade 3 meses)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Certidão de Batismo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Text (200 chars)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Arquivo vinculado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Certidão de Batismo – Data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Data da certidão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Foto 3x4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Text (200 chars)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Arquivo vinculado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Documentação Completa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Yes/No (Boolean)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Flag: todos docs verificados pelo secretário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Passo a Passo de Implementação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Acessar People → Admin → Person Custom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Criar cada campo conforme tabela acima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Configurar segurança: campos de arquivo com acesso restrito a secretaria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Criar campo booleano 'Documentação Completa' para flag manual de conferência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  <w:spacing w:before="0" w:after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Etapa 02 — Grupos de Catequese por Ano Letivo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Prazo: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Semana 1–2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Esforço: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Baixo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2E5FA3"/>
          <w:sz w:val="20"/>
          <w:szCs w:val="20"/>
        </w:rPr>
        <w:t xml:space="preserve">Configuração nativa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🎯 Objetivo: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Estruturar grupos anuais para catequese, permitindo rematrícula por migração de grupo.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Campos /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Tipo / Valor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Nome do Grupo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Ex: Catequese 1ª Eucaristia – 2025 – Turma 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Tipo de Grupo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Catequese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Criar tipo personalizado 'Catequese'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Roles (Papéis)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Catequizando / Catequista / Auxiliar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Definir hierarquia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Group-Specific Properties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Ativo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Habilitar para campos extras por grupo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Ano Letivo (campo do grupo)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Year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Campo customizado no grupo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Status Matrícula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Dropdown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Inscrito / Confirmado / Pendente Docs / Cancelado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Taxa Paga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Yes/No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Confirmar pagamento da taxa de matrícula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Data de Pagamento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Registro da data do pagamento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Passo a Passo de Implementação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Groups → Edit Group Types → Adicionar tipo 'Catequese'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Criar grupos para cada turma com nomenclatura padronizada por 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Habilitar Group-Specific Properties em cada grupo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Adicionar campos: Ano Letivo, Status Matrícula, Taxa Paga, Data Pagamento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Ao final do ano letivo: criar novos grupos para o próximo ano e migrar alunos aprovados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  <w:spacing w:before="0" w:after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Etapa 03 — Regra de Responsável para Menores de 18 Anos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Prazo: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Semana 2–3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Esforço: </w:t>
      </w:r>
      <w:r>
        <w:rPr>
          <w:rFonts w:ascii="Arial" w:cs="Arial" w:eastAsia="Arial" w:hAnsi="Arial"/>
          <w:b/>
          <w:bCs/>
          <w:color w:val="E6A817"/>
          <w:sz w:val="20"/>
          <w:szCs w:val="20"/>
        </w:rPr>
        <w:t xml:space="preserve">Médio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2E5FA3"/>
          <w:sz w:val="20"/>
          <w:szCs w:val="20"/>
        </w:rPr>
        <w:t xml:space="preserve">Desenvolvimento PHP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🎯 Objetivo: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Implementar validação que impede salvar/confirmar matrícula de menor sem responsável vinculado ao grupo familiar.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Campos /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Tipo / Valor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Arquivo-alvo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src/PersonEditor.php (ou equivalente MVC v2)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Lógica de negócio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Se idade &lt; 18 anos → verificar se pessoa pertence a uma Family com ao menos 1 adulto (≥18)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Bloqueio na UI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Exibir alerta vermelho no topo do formulário de inscrição/matrícula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Bloqueio no backend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Validação server-side na API antes de salvar no banco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Log de auditoria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Registrar tentativas bloqueadas com timestamp e usuário logado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Passo a Passo de Implementação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Identificar o controller responsável pelo salvar do Person (PersonController.php ou PersonEditor.php)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Adicionar método: isMinor(Person $p): bool → retorna true se birthdate &lt; hoje - 18 anos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Adicionar método: hasFamilyGuardian(Person $p): bool → verifica se Family vinculada possui adulto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No fluxo de inscrição em grupo de Catequese: chamar isMinor() + hasFamilyGuardian()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Se menor sem responsável → lançar ValidationException com mensagem clara em português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Exibir alerta no frontend: 'Catequizando menor de 18 anos requer responsável no grupo familiar. Adicione um adulto à família antes de prosseguir.'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Escrever teste automatizado com Cypress (padrão do projeto) cobrindo os cenários: menor com responsável ✓, menor sem responsável ✗, adulto sem responsável ✓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  <w:spacing w:before="0" w:after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Etapa 04 — Alertas Visuais de Documentos Pendentes / Vencidos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Prazo: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Semana 3–4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Esforço: </w:t>
      </w:r>
      <w:r>
        <w:rPr>
          <w:rFonts w:ascii="Arial" w:cs="Arial" w:eastAsia="Arial" w:hAnsi="Arial"/>
          <w:b/>
          <w:bCs/>
          <w:color w:val="E6A817"/>
          <w:sz w:val="20"/>
          <w:szCs w:val="20"/>
        </w:rPr>
        <w:t xml:space="preserve">Médio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2E5FA3"/>
          <w:sz w:val="20"/>
          <w:szCs w:val="20"/>
        </w:rPr>
        <w:t xml:space="preserve">Desenvolvimento PHP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🎯 Objetivo: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Implementar alertas visuais em tempo real dentro do próprio ChurchCRM, sem e-mail automático, sem cron externo e sem n8n. A secretaria vê as pendências ao acessar o cadastro de uma pessoa, ao entrar no grupo de catequese ou ao olhar o dashboard — sem precisar lembrar de buscar em outro lugar.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Campos /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Tipo / Valor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1. Badge no perfil da pessoa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PHP + CSS inline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Faixa vermelha 'DOCS PENDENTES' ou amarela 'DOC VENCIDO' no topo do PersonView quando houver campo de documento vazio ou data vencida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2. Coluna de status na lista do grupo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PHP — GroupView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Coluna extra na tabela de membros do grupo de catequese: ícone ✅ verde (docs ok) ou 🔴 vermelho (pendente) ao lado do nome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3. Banner no topo do grupo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PHP — GroupView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Se houver qualquer membro com doc pendente, exibir banner: 'X catequizandos com documentos pendentes ou vencidos' com link direto para filtro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4. Widget no Dashboard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PHP — DashboardBlock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Bloco na página inicial mostrando contagem total de pendências com link para lista filtrada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5. Filtro na lista de pessoas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PHP — PersonList query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Opção de filtro 'Docs Pendentes' na tela de listagem geral de pessoas, sem necessidade de query manual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6. Config: validade do comprovante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Admin Settings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Campo numérico: 'Validade do comprovante de residência (dias)' — padrão 90. Usado em todas as verificações acima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Passo a Passo de Implementação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Criar função PHP helper: getDocumentStatus(Person $p): array — retorna array com campos faltantes e campos vencidos baseado nos custom fields da Etapa 01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Integrar badge no PersonView.php: chamar getDocumentStatus() e renderizar faixa colorida no topo se houver pendência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Integrar coluna de ícone no GroupView.php: para cada membro do grupo, chamar getDocumentStatus() e exibir ícone na linha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Adicionar banner condicional no GroupView.php: contar membros com pendência, exibir bloco de aviso se count &gt; 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Criar DashboardBlock de pendências: query COUNT de pessoas em grupos de catequese com docs faltantes ou vencidos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Adicionar opção de filtro 'Docs Pendentes' na PersonList.php usando a mesma lógica da função helper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Adicionar campo 'Validade do comprovante (dias)' em Admin Settings e usar o valor salvo na função getDocumentStatus()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Deploy no cPanel: fazer upload dos arquivos PHP alterados via File Manager (substituir apenas os arquivos modificados)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  <w:spacing w:before="0" w:after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Etapa 05 — Fluxo de Rematrícula Anual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Prazo: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Semana 4–6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Esforço: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Alto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2E5FA3"/>
          <w:sz w:val="20"/>
          <w:szCs w:val="20"/>
        </w:rPr>
        <w:t xml:space="preserve">Desenvolvimento PHP + UI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🎯 Objetivo: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Criar processo estruturado de rematrícula: verificar documentos, confirmar pagamento, migrar para grupo do novo ano.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Campos /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Tipo / Valor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Status de matrícula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Campo dropdown no grupo: Inscrito / Confirmado / Pendente Docs / Cancelado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Ação em lote (Batch)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Permitir selecionar N alunos e alterar status em bloco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Migração de grupo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Mover catequizandos do grupo 2024 para o grupo 2025 com 1 clique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Histórico de matrículas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Propriedade no perfil da pessoa listando grupos anteriores com ano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Checklist de rematrícula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Verificar: docs completos + taxa paga + responsável (se menor) antes de confirmar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Passo a Passo de Implementação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Criar página PHP nova: ReenrollmentWizard.php – assistente de 3 etapas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Etapa 1 – Seleção: listar todos os catequizandos do grupo do ano anterior com status atual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Etapa 2 – Verificação: para cada selecionado, mostrar checklist: docs ✓, taxa ✓, responsável 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Etapa 3 – Confirmação: criar vínculo no grupo do novo ano + atualizar status + gerar recibo em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Adicionar botão 'Rematrícula em Lote' na tela de visualização do grupo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Registrar histórico: ao mover, salvar nota automática na pessoa com texto 'Rematrícula realizada – [data] – de [grupo antigo] para [grupo novo]'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  <w:spacing w:before="0" w:after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Etapa 06 — Registro de Pagamento de Taxa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Prazo: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Semana 5–6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Esforço: </w:t>
      </w:r>
      <w:r>
        <w:rPr>
          <w:rFonts w:ascii="Arial" w:cs="Arial" w:eastAsia="Arial" w:hAnsi="Arial"/>
          <w:b/>
          <w:bCs/>
          <w:color w:val="E6A817"/>
          <w:sz w:val="20"/>
          <w:szCs w:val="20"/>
        </w:rPr>
        <w:t xml:space="preserve">Médio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2E5FA3"/>
          <w:sz w:val="20"/>
          <w:szCs w:val="20"/>
        </w:rPr>
        <w:t xml:space="preserve">Configuração + Desenvolvimento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🎯 Objetivo: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Vincular pagamento de taxa de matrícula ao módulo financeiro nativo do ChurchCRM.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Campos /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Tipo / Valor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Fund (Fundo)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Criar fundo 'Taxa de Catequese' no módulo Finances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Pledges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Opcional: registrar valor esperado como pledge por catequizando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Donation record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Registrar pagamento recebido vinculado à pessoa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Relatório financeiro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Resumo por turma: total esperado x total recebido x inadimplentes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Passo a Passo de Implementação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Finances → Funds → Add New Fund: 'Taxa de Catequese 2025'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Ao inscrever catequizando: criar pledge (valor esperado da taxa)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Ao receber pagamento: registrar donation vinculada ao pledge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Criar consulta customizada: catequizandos sem donation registrada no fundo da taxa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Exportar relatório de inadimplência em CSV para controle da secretaria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  <w:spacing w:before="0" w:after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Etapa 07 — Tô Aqui Jesus — Presença com Justificativa de Falta</w:t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Prazo: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Semana 6–8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Esforço: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Alto   </w:t>
      </w: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2E5FA3"/>
          <w:sz w:val="20"/>
          <w:szCs w:val="20"/>
        </w:rPr>
        <w:t xml:space="preserve">Desenvolvimento PHP + Banco de Dados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🎯 Objetivo: </w:t>
      </w:r>
      <w:r>
        <w:rPr>
          <w:rFonts w:ascii="Arial" w:cs="Arial" w:eastAsia="Arial" w:hAnsi="Arial"/>
          <w:color w:val="4A4A4A"/>
          <w:sz w:val="21"/>
          <w:szCs w:val="21"/>
        </w:rPr>
        <w:t xml:space="preserve">Estender o sistema de presença do ChurchCRM para três estados (Presente, Falta Justificada, Ausente), permitindo ajuste retroativo pela secretaria com registro de motivo, responsável e data — viabilizando o sorteio do Tô Aqui Jesus com critérios justos e auditáveis.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Campos /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Tipo / Valor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Nova tabela: taq_attendance_status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MySQL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id, event_id, person_id, status TINYINT, justification_text, notified_by, notified_at, updated_by, updated_at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Status de presença (enum)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0 / 1 / 2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0 = Ausente  |  1 = Presente  |  2 = Falta Justificada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Campo: justification_text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Motivo informado: ex. 'Criança com febre — confirmado pela mãe às 14h'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Campo: notified_by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Nome do responsável que contatou a secretaria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Campo: notified_at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DATETIME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Data/hora do contato do responsável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Campo: updated_by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INT (FK users)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Usuário do sistema que registrou a justificativa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Kiosk — card visual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CSS + JS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Verde = Presente | Amarelo = Justificada (ícone de nota) | Cinza = Ausente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Tela: Ajuste de Presença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Página PHP nova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Lista crianças de uma missa com filtro por status, botão editar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Relatório ranking sorteio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SQL + CSV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Presenças × 1pt + Justificadas × 0,5pt (peso configurável)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4A4A4A"/>
                <w:sz w:val="20"/>
                <w:szCs w:val="20"/>
              </w:rPr>
              <w:t xml:space="preserve">Config: peso da justificativa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E5FA3"/>
                <w:sz w:val="20"/>
                <w:szCs w:val="20"/>
              </w:rPr>
              <w:t xml:space="preserve">Admin Settings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'Peso da falta justificada no sorteio (%)' — padrão 50%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Passo a Passo de Implementação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Criar migration SQL: tabela taq_attendance_status com todos os campos e índice UNIQUE (event_id, person_id)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Adaptar EventAttendance.php: ao fazer check-in no kiosk, gravar status=1 na nova tabela automaticamente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Criar AttendanceAdjustmentController.php: endpoint POST para secretaria alterar status 0→2 com texto de justificativa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Criar página AttendanceAdjustment.php: lista crianças do grupo Tô Aqui Jesus filtradas por missa, com formulário de ajuste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Implementar regra de negócio: status Presente (1) não pode ser rebaixado pela secretaria — somente ausente vira justificada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Atualizar visual do Kiosk: card amarelo com ícone de cadeerninho para status=2 (definido somente via painel da secretaria)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Criar relatório 'Ranking Tô Aqui Jesus': query com pontuação ponderada, exportável em CSV para o sorteio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Adicionar configuração: Admin Settings → 'Peso da falta justificada no sorteio (%)' com padrão 50%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Registrar log de auditoria: toda alteração de status grava quem alterou, quando e o motivo anterior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Testes Cypress: fluxo completo — check-in no kiosk → ajuste pela secretaria → verificação no relatório de ranking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  <w:spacing w:before="0" w:after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Regras de Negócio Consolidadas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Validação de Menores — Fluxo Completo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Tô Aqui Jesus — Estados de Presença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Condição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Ação do Sistema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Resultado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Pessoa ≥ 18 anos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Sem exigência de responsável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✅ Permite salvar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Pessoa &lt; 18 anos + tem família com adulto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Responsável presente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✅ Permite salvar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Pessoa &lt; 18 anos + família sem adulto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Bloquear salvamento — exibir alerta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🚫 Bloqueia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Pessoa &lt; 18 anos + sem família vinculada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Bloquear salvamento — exibir alerta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🚫 Bloqueia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Documento faltante na inscrição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Status: 'Pendente Docs'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E6A817"/>
                <w:sz w:val="20"/>
                <w:szCs w:val="20"/>
              </w:rPr>
              <w:t xml:space="preserve">⚠  Alerta secretaria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Comprovante com &gt; 90 dias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Flag de documento vencido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E6A817"/>
                <w:sz w:val="20"/>
                <w:szCs w:val="20"/>
              </w:rPr>
              <w:t xml:space="preserve">⚠  Alerta secretaria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Taxa não paga após 7 dias da inscrição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Incluir em relatório de inadimplência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E6A817"/>
                <w:sz w:val="20"/>
                <w:szCs w:val="20"/>
              </w:rPr>
              <w:t xml:space="preserve">⚠  Alerta secretaria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Criança marcada Ausente no kiosk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Status padrão: Ausente (0)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E6A817"/>
                <w:sz w:val="20"/>
                <w:szCs w:val="20"/>
              </w:rPr>
              <w:t xml:space="preserve">⚪ Sem pontuação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Secretaria registra justificativa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Status alterado para Justificada (2)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E6A817"/>
                <w:sz w:val="20"/>
                <w:szCs w:val="20"/>
              </w:rPr>
              <w:t xml:space="preserve">🔵 Meia pontuação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Criança faz check-in no kiosk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Status: Presente (1)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✅ Pontuação plena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Secretaria tenta editar presença plena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Bloqueio — não pode rebaixar Presente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E6A817"/>
                <w:sz w:val="20"/>
                <w:szCs w:val="20"/>
              </w:rPr>
              <w:t xml:space="preserve">🔒 Bloqueado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  <w:spacing w:before="0" w:after="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Guia de Deploy — cPanel (Hostgator)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Todas as etapas deste plano foram desenhadas para rodar em hospedagem compartilhada cPanel sem necessidade de SSH obrigatório. Siga a ordem abaixo após a instalação padrão do ChurchCRM.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Instalação base do ChurchCRM (pré-requisito)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Passo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Onde no cPanel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 que fazer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MySQL Databases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Criar banco churchcrm_db, criar usuário com senha forte, dar ALL PRIVILEGES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File Manager → public_html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Criar pasta /crm, fazer upload do ZIP do ChurchCRM extraído (ou usar a pasta raiz se for o site principal)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File Manager — selecionar tudo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Permissões: arquivos = 644, pastas = 755 (botão direito → Change Permissions)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Browser → seudominio.com.br/crm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Rodar o wizard de instalação: informar banco, usuário, senha → criar conta admin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cPanel → Email Accounts</w:t>
            </w:r>
          </w:p>
        </w:tc>
        <w:tc>
          <w:tcPr>
            <w:tcW w:type="dxa" w:w="5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Criar contas: secretaria@, padre@, contato@ — usando o mesmo domínio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Deploy das customizações PHP (Etapas 03, 04, 05, 07)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Para cada etapa que envolve arquivos PHP modificados ou criados, o processo no cPanel é sempre o mesmo: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Passo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Ferramenta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Ação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Git (local) ou editor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Desenvolver/editar o arquivo PHP na sua máquina local com base no código do repositório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File Manager → pasta do ChurchCRM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Navegar até o arquivo original (ex: src/PersonView.php), clicar com botão direito → Backup (renomear para .bkp antes de substituir)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File Manager → Upload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Fazer upload do arquivo novo substituindo o original — ou usar a opção Edit inline para mudanças pequenas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phpMyAdmin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Para migrations de banco (Etapas 05 e 07): abrir phpMyAdmin → selecionar banco churchcrm_db → aba SQL → colar e executar o CREATE TABLE ou ALTER TABLE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Browser → ChurchCRM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Testar a funcionalidade no sistema — verificar se não há erro 500 (checar Logs de Erro no cPanel se necessário)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E5FA3"/>
                <w:sz w:val="20"/>
                <w:szCs w:val="20"/>
              </w:rPr>
              <w:t xml:space="preserve">cPanel → Error Logs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Em caso de erro: cPanel → Logs → Error Log — localiza o problema exato por linha do arquivo PHP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Cron Job — Etapa 04 (alertas visuais: NÃO necessário)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Etapa 04 reformulada — zero dependência de cron ou automação externa: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1A7A4A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Os alertas são renderizados em tempo real pelo PHP sempre que a secretaria abre o cadastro, o grupo ou o dashboard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1A7A4A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Nenhum cron job precisa ser configurado para a Etapa 04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1A7A4A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FDF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Se no futuro quiser adicionar e-mail semanal opcional, o cron do cPanel (Cron Jobs → Add New) suporta frequência mínima de 1x/hora em planos compartilhados — suficiente para uso semanal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Kiosk do Tô Aqui Jesus no cPanel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📱  Requisito de rede para o Kiosk: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2E5FA3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O tablet/celular do voluntário na porta da igreja precisa acessar a URL do ChurchCRM (seudominio.com.br/crm/kiosk/)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2E5FA3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Como o sistema estará na internet (hospedagem Hostgator), qualquer celular com 4G ou Wi-Fi da igreja já funciona — sem necessidade de rede local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2E5FA3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Isso é uma vantagem do cPanel em nuvem sobre um servidor local: o kiosk funciona até de um celular com dados móveis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Cronograma de Implantação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3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Semana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Atividades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Sem. 1–2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Instalação base: cPanel → MySQL → upload ChurchCRM → wizard → e-mails corporativos
Etapa 01: campos customizados de documentos (interface nativa)
Etapa 02: grupos de catequese por ano letivo (interface nativa)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Secretaria / Admin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Sem. 2–3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Etapa 03: validação de responsável para menores — editar PHP local → upload via File Manager
Testes manuais no sistema em produção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Desenvolvedor PHP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Sem. 3–4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Etapa 04: alertas visuais (badge no cadastro, banner no grupo, widget dashboard)
Sem cron — zero configuração adicional no cPanel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Desenvolvedor PHP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Sem. 4–5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Etapa 06: Configuração do módulo financeiro para taxa de matrícula
Criação de fundos, pledges e consulta de inadimplência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Secretaria + Dev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Sem. 5–6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Etapa 05: Desenvolvimento do assistente de rematrícula
Testes de fluxo completo com dados reais (homologação)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Desenvolvedor PHP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Sem. 6–8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Etapa 07: Tô Aqui Jesus — migration do banco, tela de ajuste de presença, relatório de ranking
Testes de ajuste retroativo e exportação CSV do sorteio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Desenvolvedor PHP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Sem. 9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Treinamento da secretaria e catequistas
Documentação de uso em português
Configuração do WordPress no mesmo cPanel (site + blog + agenda pública)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Gestor de TI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Sem. 10</w:t>
            </w:r>
          </w:p>
        </w:tc>
        <w:tc>
          <w:tcPr>
            <w:tcW w:type="dxa" w:w="5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4A4A4A"/>
                <w:sz w:val="20"/>
                <w:szCs w:val="20"/>
              </w:rPr>
              <w:t xml:space="preserve">Go-live completo: ChurchCRM + WordPress + e-mails corporativos
Abertura do período de rematrícula e primeiro uso do Tô Aqui Jesus
Monitoramento via cPanel Error Logs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4A4A4A"/>
                <w:sz w:val="19"/>
                <w:szCs w:val="19"/>
              </w:rPr>
              <w:t xml:space="preserve">Equipe completa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FA3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Considerações Finais 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⚙  Pré-requisitos técnicos: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2E5FA3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Servidor com PHP 8.4+ e MySQL 8.0+ (requisito do ChurchCRM 6.4)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2E5FA3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Acesso ao cPanel (File Manager, phpMyAdmin, Cron Jobs) — sem necessidade de SSH para as etapas deste plano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2E5FA3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Desenvolvedor com experiência em PHP/Laravel (padrão MVC v2 do projeto)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2E5FA3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6E4F7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Backup completo do banco antes de qualquer modificação no código-fonte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2"/>
                <w:szCs w:val="22"/>
              </w:rPr>
              <w:t xml:space="preserve">⚠  Riscos e mitigações: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ADBD8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C0392B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ADBD8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Risco: atualizações futuras do ChurchCRM podem conflitar com código personalizado → Mitigação: seguir o padrão de plugins do projeto (Creating Community Plugins wiki)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ADBD8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C0392B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ADBD8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Risco: campos de upload de arquivos não têm controle de tamanho nativo → Mitigação: validar no front-end (max 5MB) e configurar limits no php.ini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ADBD8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C0392B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ADBD8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Risco: e-mails transacionais (confirmações de cadastro) não entregues → Mitigação: configurar SMTP externo via Admin Settings do ChurchCRM (Gmail App Password ou SendGrid free tier)</w:t>
            </w:r>
          </w:p>
        </w:tc>
      </w:tr>
      <w:tr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shd w:fill="FADBD8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color w:val="C0392B"/>
                <w:sz w:val="22"/>
                <w:szCs w:val="22"/>
              </w:rPr>
              <w:t xml:space="preserve">▸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ADBD8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Risco: dados de menores exigem proteção extra (LGPD) → Mitigação: configurar campos sensíveis com permissão restrita à secretaria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Repositório oficial: </w:t>
      </w:r>
      <w:r>
        <w:rPr>
          <w:rFonts w:ascii="Arial" w:cs="Arial" w:eastAsia="Arial" w:hAnsi="Arial"/>
          <w:color w:val="2E5FA3"/>
          <w:sz w:val="21"/>
          <w:szCs w:val="21"/>
        </w:rPr>
        <w:t xml:space="preserve">https://github.com/ChurchCRM/CRM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Documentação: </w:t>
      </w:r>
      <w:r>
        <w:rPr>
          <w:rFonts w:ascii="Arial" w:cs="Arial" w:eastAsia="Arial" w:hAnsi="Arial"/>
          <w:color w:val="2E5FA3"/>
          <w:sz w:val="21"/>
          <w:szCs w:val="21"/>
        </w:rPr>
        <w:t xml:space="preserve">https://docs.churchcrm.io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Guia de plugins: </w:t>
      </w:r>
      <w:r>
        <w:rPr>
          <w:rFonts w:ascii="Arial" w:cs="Arial" w:eastAsia="Arial" w:hAnsi="Arial"/>
          <w:color w:val="2E5FA3"/>
          <w:sz w:val="21"/>
          <w:szCs w:val="21"/>
        </w:rPr>
        <w:t xml:space="preserve">https://github.com/ChurchCRM/CRM/wiki/Creating-Community-Plugins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spacing w:before="120"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Confidencial — uso interno da paróquia  ·  ChurchCRM Catequese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before="0"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ChurchCRM — Plano de Implantação · Catequese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2026-03-10T17:07:02.972Z</dcterms:created>
  <dcterms:modified xsi:type="dcterms:W3CDTF">2026-03-10T17:07:02.973Z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