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9690" w14:textId="0DA392DA" w:rsidR="007D355E" w:rsidRPr="00CE6399" w:rsidRDefault="007D355E" w:rsidP="007D355E">
      <w:pPr>
        <w:jc w:val="center"/>
        <w:rPr>
          <w:b/>
          <w:bCs/>
          <w:u w:val="single"/>
        </w:rPr>
      </w:pPr>
      <w:r w:rsidRPr="00CE6399">
        <w:rPr>
          <w:b/>
          <w:bCs/>
          <w:u w:val="single"/>
        </w:rPr>
        <w:t xml:space="preserve">Liste </w:t>
      </w:r>
      <w:r w:rsidR="00C22858" w:rsidRPr="00CE6399">
        <w:rPr>
          <w:b/>
          <w:bCs/>
          <w:u w:val="single"/>
        </w:rPr>
        <w:t xml:space="preserve">des </w:t>
      </w:r>
      <w:r w:rsidRPr="00CE6399">
        <w:rPr>
          <w:b/>
          <w:bCs/>
          <w:u w:val="single"/>
        </w:rPr>
        <w:t>composants </w:t>
      </w:r>
      <w:r w:rsidR="00C22858" w:rsidRPr="00CE6399">
        <w:rPr>
          <w:b/>
          <w:bCs/>
          <w:u w:val="single"/>
        </w:rPr>
        <w:t>et quantité</w:t>
      </w:r>
      <w:r w:rsidR="00DE095F" w:rsidRPr="00CE6399">
        <w:rPr>
          <w:b/>
          <w:bCs/>
          <w:u w:val="single"/>
        </w:rPr>
        <w:t xml:space="preserve"> nécessaire</w:t>
      </w:r>
      <w:r w:rsidR="00C22858" w:rsidRPr="00CE6399">
        <w:rPr>
          <w:b/>
          <w:bCs/>
          <w:u w:val="single"/>
        </w:rPr>
        <w:t> :</w:t>
      </w:r>
    </w:p>
    <w:p w14:paraId="085A167D" w14:textId="77777777" w:rsidR="007D355E" w:rsidRDefault="007D355E" w:rsidP="007D355E">
      <w:pPr>
        <w:jc w:val="center"/>
      </w:pPr>
    </w:p>
    <w:p w14:paraId="3C7598A8" w14:textId="50FED5C2" w:rsidR="0008793C" w:rsidRPr="00166CE9" w:rsidRDefault="0008793C" w:rsidP="0008793C">
      <w:pPr>
        <w:rPr>
          <w:color w:val="A02B93" w:themeColor="accent5"/>
        </w:rPr>
      </w:pPr>
      <w:r w:rsidRPr="00166CE9">
        <w:rPr>
          <w:color w:val="A02B93" w:themeColor="accent5"/>
        </w:rPr>
        <w:t>Empreinte</w:t>
      </w:r>
    </w:p>
    <w:p w14:paraId="1101A82D" w14:textId="10A1A32E" w:rsidR="005A5707" w:rsidRPr="00571771" w:rsidRDefault="00C0236D" w:rsidP="0008793C">
      <w:pPr>
        <w:rPr>
          <w:color w:val="000000" w:themeColor="text1"/>
        </w:rPr>
      </w:pPr>
      <w:r>
        <w:rPr>
          <w:color w:val="4EA72E" w:themeColor="accent6"/>
        </w:rPr>
        <w:t>En s</w:t>
      </w:r>
      <w:r w:rsidR="00726F68">
        <w:rPr>
          <w:color w:val="4EA72E" w:themeColor="accent6"/>
        </w:rPr>
        <w:t>tock</w:t>
      </w:r>
      <w:r w:rsidR="00F577B6">
        <w:rPr>
          <w:color w:val="4EA72E" w:themeColor="accent6"/>
        </w:rPr>
        <w:t> </w:t>
      </w:r>
      <w:r w:rsidR="00F577B6">
        <w:rPr>
          <w:color w:val="000000" w:themeColor="text1"/>
        </w:rPr>
        <w:t>: su</w:t>
      </w:r>
      <w:r w:rsidR="007D7579">
        <w:rPr>
          <w:color w:val="000000" w:themeColor="text1"/>
        </w:rPr>
        <w:t>r l</w:t>
      </w:r>
      <w:r w:rsidR="00DF74C3">
        <w:rPr>
          <w:color w:val="000000" w:themeColor="text1"/>
        </w:rPr>
        <w:t>’</w:t>
      </w:r>
      <w:r w:rsidR="00270431">
        <w:rPr>
          <w:color w:val="000000" w:themeColor="text1"/>
        </w:rPr>
        <w:t>Excel</w:t>
      </w:r>
    </w:p>
    <w:p w14:paraId="0B742310" w14:textId="4298DEE3" w:rsidR="00FD59DF" w:rsidRDefault="007105C6" w:rsidP="0008793C">
      <w:pPr>
        <w:rPr>
          <w:color w:val="000000" w:themeColor="text1"/>
        </w:rPr>
      </w:pPr>
      <w:r w:rsidRPr="00846B38">
        <w:rPr>
          <w:color w:val="156082" w:themeColor="accent1"/>
        </w:rPr>
        <w:t>P</w:t>
      </w:r>
      <w:r>
        <w:rPr>
          <w:color w:val="000000" w:themeColor="text1"/>
        </w:rPr>
        <w:t> :</w:t>
      </w:r>
      <w:r w:rsidR="002D4E6B">
        <w:rPr>
          <w:color w:val="000000" w:themeColor="text1"/>
        </w:rPr>
        <w:t xml:space="preserve"> demand</w:t>
      </w:r>
      <w:r w:rsidR="0010315E">
        <w:rPr>
          <w:color w:val="000000" w:themeColor="text1"/>
        </w:rPr>
        <w:t>er à Pa</w:t>
      </w:r>
      <w:r w:rsidR="00BD7DA6">
        <w:rPr>
          <w:color w:val="000000" w:themeColor="text1"/>
        </w:rPr>
        <w:t>tricia</w:t>
      </w:r>
      <w:r w:rsidR="001720F4">
        <w:rPr>
          <w:color w:val="000000" w:themeColor="text1"/>
        </w:rPr>
        <w:t xml:space="preserve"> ava</w:t>
      </w:r>
      <w:r w:rsidR="004E7219">
        <w:rPr>
          <w:color w:val="000000" w:themeColor="text1"/>
        </w:rPr>
        <w:t>nt po</w:t>
      </w:r>
      <w:r w:rsidR="00094AE6">
        <w:rPr>
          <w:color w:val="000000" w:themeColor="text1"/>
        </w:rPr>
        <w:t>ur sav</w:t>
      </w:r>
      <w:r w:rsidR="004F2664">
        <w:rPr>
          <w:color w:val="000000" w:themeColor="text1"/>
        </w:rPr>
        <w:t>oir si c</w:t>
      </w:r>
      <w:r w:rsidR="00FD09C5">
        <w:rPr>
          <w:color w:val="000000" w:themeColor="text1"/>
        </w:rPr>
        <w:t>e n’est</w:t>
      </w:r>
      <w:r w:rsidR="00DE1864">
        <w:rPr>
          <w:color w:val="000000" w:themeColor="text1"/>
        </w:rPr>
        <w:t xml:space="preserve"> pas en </w:t>
      </w:r>
      <w:r w:rsidR="006D1DDF">
        <w:rPr>
          <w:color w:val="000000" w:themeColor="text1"/>
        </w:rPr>
        <w:t>stock</w:t>
      </w:r>
      <w:r w:rsidR="00A830CD">
        <w:rPr>
          <w:color w:val="000000" w:themeColor="text1"/>
        </w:rPr>
        <w:t xml:space="preserve"> autre </w:t>
      </w:r>
      <w:r w:rsidR="004E176B">
        <w:rPr>
          <w:color w:val="000000" w:themeColor="text1"/>
        </w:rPr>
        <w:t>part</w:t>
      </w:r>
    </w:p>
    <w:p w14:paraId="1857AFA0" w14:textId="7D1AE29A" w:rsidR="007D355E" w:rsidRDefault="007D355E" w:rsidP="007D355E">
      <w:r>
        <w:t xml:space="preserve">Microcontrôleur : STM32F103C6TX </w:t>
      </w:r>
      <w:r w:rsidR="00584289">
        <w:t>(1)</w:t>
      </w:r>
      <w:r w:rsidR="00FF0F90">
        <w:t xml:space="preserve"> </w:t>
      </w:r>
      <w:r w:rsidR="00FF0F90">
        <w:sym w:font="Wingdings" w:char="F0E0"/>
      </w:r>
      <w:r w:rsidR="00FF0F90">
        <w:t xml:space="preserve"> </w:t>
      </w:r>
      <w:r w:rsidR="00FF0F90" w:rsidRPr="00FF0F90">
        <w:rPr>
          <w:color w:val="EE0000"/>
        </w:rPr>
        <w:t>à commander</w:t>
      </w:r>
    </w:p>
    <w:p w14:paraId="57285AE5" w14:textId="682D4518" w:rsidR="007D355E" w:rsidRDefault="007D355E" w:rsidP="007D355E">
      <w:r>
        <w:t>Condensateurs </w:t>
      </w:r>
      <w:r w:rsidR="00584289">
        <w:t xml:space="preserve">(26) </w:t>
      </w:r>
      <w:r>
        <w:t>:</w:t>
      </w:r>
    </w:p>
    <w:p w14:paraId="1F72CE99" w14:textId="76125DCB" w:rsidR="007D355E" w:rsidRDefault="007D355E" w:rsidP="007D355E">
      <w:pPr>
        <w:pStyle w:val="ListParagraph"/>
        <w:numPr>
          <w:ilvl w:val="0"/>
          <w:numId w:val="1"/>
        </w:numPr>
      </w:pPr>
      <w:r>
        <w:t>100</w:t>
      </w:r>
      <w:r w:rsidR="00BC4816">
        <w:t xml:space="preserve"> </w:t>
      </w:r>
      <w:r>
        <w:t>nF (18)</w:t>
      </w:r>
      <w:r w:rsidR="00FF0F90">
        <w:t xml:space="preserve"> </w:t>
      </w:r>
      <w:r w:rsidR="00BC4816">
        <w:sym w:font="Wingdings" w:char="F0E0"/>
      </w:r>
      <w:r w:rsidR="00BC4816">
        <w:t xml:space="preserve"> </w:t>
      </w:r>
      <w:r w:rsidR="00BC4816" w:rsidRPr="00BC4816">
        <w:rPr>
          <w:color w:val="4EA72E" w:themeColor="accent6"/>
        </w:rPr>
        <w:t>en stock</w:t>
      </w:r>
      <w:r w:rsidR="00B36026">
        <w:t xml:space="preserve"> </w:t>
      </w:r>
      <w:r w:rsidR="00E16A94" w:rsidRPr="00E16A94">
        <w:rPr>
          <w:color w:val="A02B93" w:themeColor="accent5"/>
        </w:rPr>
        <w:sym w:font="Wingdings" w:char="F0E0"/>
      </w:r>
      <w:r w:rsidR="008624B7">
        <w:rPr>
          <w:color w:val="A02B93" w:themeColor="accent5"/>
        </w:rPr>
        <w:t xml:space="preserve"> 0603/50V sinon</w:t>
      </w:r>
      <w:r w:rsidR="00E16A94">
        <w:rPr>
          <w:color w:val="A02B93" w:themeColor="accent5"/>
        </w:rPr>
        <w:t xml:space="preserve"> 0</w:t>
      </w:r>
      <w:r w:rsidR="00200BD8">
        <w:rPr>
          <w:color w:val="A02B93" w:themeColor="accent5"/>
        </w:rPr>
        <w:t>402</w:t>
      </w:r>
    </w:p>
    <w:p w14:paraId="3318A1F6" w14:textId="4C993D26" w:rsidR="007D355E" w:rsidRPr="00F97637" w:rsidRDefault="007D355E" w:rsidP="007D355E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t xml:space="preserve">1 </w:t>
      </w:r>
      <w:r w:rsidR="00DC561E">
        <w:t>u</w:t>
      </w:r>
      <w:r>
        <w:t>F (2)</w:t>
      </w:r>
      <w:r w:rsidR="00BC4816">
        <w:t xml:space="preserve"> </w:t>
      </w:r>
      <w:r w:rsidR="00BC4816">
        <w:sym w:font="Wingdings" w:char="F0E0"/>
      </w:r>
      <w:r w:rsidR="00BC4816">
        <w:t xml:space="preserve"> </w:t>
      </w:r>
      <w:r w:rsidR="00BC4816" w:rsidRPr="00BC4816">
        <w:rPr>
          <w:color w:val="4EA72E" w:themeColor="accent6"/>
        </w:rPr>
        <w:t>en stock</w:t>
      </w:r>
      <w:r w:rsidR="00EE2808">
        <w:rPr>
          <w:color w:val="A02B93" w:themeColor="accent5"/>
        </w:rPr>
        <w:t xml:space="preserve"> </w:t>
      </w:r>
      <w:r w:rsidR="009649F4" w:rsidRPr="009649F4">
        <w:rPr>
          <w:color w:val="A02B93" w:themeColor="accent5"/>
        </w:rPr>
        <w:sym w:font="Wingdings" w:char="F0E0"/>
      </w:r>
      <w:r w:rsidR="009649F4">
        <w:rPr>
          <w:color w:val="A02B93" w:themeColor="accent5"/>
        </w:rPr>
        <w:t xml:space="preserve"> </w:t>
      </w:r>
      <w:r w:rsidR="003F1FB5">
        <w:rPr>
          <w:color w:val="A02B93" w:themeColor="accent5"/>
        </w:rPr>
        <w:t>040</w:t>
      </w:r>
      <w:r w:rsidR="009E78D6">
        <w:rPr>
          <w:color w:val="A02B93" w:themeColor="accent5"/>
        </w:rPr>
        <w:t>2</w:t>
      </w:r>
      <w:r w:rsidR="00DD4786">
        <w:rPr>
          <w:color w:val="A02B93" w:themeColor="accent5"/>
        </w:rPr>
        <w:t xml:space="preserve"> </w:t>
      </w:r>
      <w:r w:rsidR="00DD4786" w:rsidRPr="00F97637">
        <w:rPr>
          <w:color w:val="000000" w:themeColor="text1"/>
        </w:rPr>
        <w:t>(si</w:t>
      </w:r>
      <w:r w:rsidR="00E331A4" w:rsidRPr="00F97637">
        <w:rPr>
          <w:color w:val="000000" w:themeColor="text1"/>
        </w:rPr>
        <w:t xml:space="preserve"> pas plu</w:t>
      </w:r>
      <w:r w:rsidR="00930D9B" w:rsidRPr="00F97637">
        <w:rPr>
          <w:color w:val="000000" w:themeColor="text1"/>
        </w:rPr>
        <w:t>s de 10</w:t>
      </w:r>
      <w:r w:rsidR="00121723" w:rsidRPr="00F97637">
        <w:rPr>
          <w:color w:val="000000" w:themeColor="text1"/>
        </w:rPr>
        <w:t>V à l’e</w:t>
      </w:r>
      <w:r w:rsidR="00774761" w:rsidRPr="00F97637">
        <w:rPr>
          <w:color w:val="000000" w:themeColor="text1"/>
        </w:rPr>
        <w:t xml:space="preserve">ndroit </w:t>
      </w:r>
      <w:r w:rsidR="0049383C" w:rsidRPr="00F97637">
        <w:rPr>
          <w:color w:val="000000" w:themeColor="text1"/>
        </w:rPr>
        <w:t>où il est</w:t>
      </w:r>
      <w:r w:rsidR="00E430BB" w:rsidRPr="00F97637">
        <w:rPr>
          <w:color w:val="000000" w:themeColor="text1"/>
        </w:rPr>
        <w:t>)</w:t>
      </w:r>
    </w:p>
    <w:p w14:paraId="51CF0809" w14:textId="64B713E0" w:rsidR="007D355E" w:rsidRPr="008E1444" w:rsidRDefault="007D355E" w:rsidP="007D355E">
      <w:pPr>
        <w:pStyle w:val="ListParagraph"/>
        <w:numPr>
          <w:ilvl w:val="0"/>
          <w:numId w:val="1"/>
        </w:numPr>
        <w:rPr>
          <w:color w:val="00B050"/>
        </w:rPr>
      </w:pPr>
      <w:r>
        <w:t xml:space="preserve">10 </w:t>
      </w:r>
      <w:r w:rsidR="00DC561E">
        <w:t>u</w:t>
      </w:r>
      <w:r>
        <w:t>F (3)</w:t>
      </w:r>
      <w:r w:rsidR="00BC4816">
        <w:t xml:space="preserve"> </w:t>
      </w:r>
      <w:r w:rsidR="00BC4816">
        <w:sym w:font="Wingdings" w:char="F0E0"/>
      </w:r>
      <w:r w:rsidR="00CB4B86">
        <w:rPr>
          <w:color w:val="0070C0"/>
        </w:rPr>
        <w:t xml:space="preserve"> </w:t>
      </w:r>
      <w:r w:rsidR="00CC3E36" w:rsidRPr="00CB4B86">
        <w:rPr>
          <w:color w:val="000000" w:themeColor="text1"/>
        </w:rPr>
        <w:t>(</w:t>
      </w:r>
      <w:r w:rsidR="00CE4E85" w:rsidRPr="00CB4B86">
        <w:rPr>
          <w:color w:val="000000" w:themeColor="text1"/>
        </w:rPr>
        <w:t xml:space="preserve">1 </w:t>
      </w:r>
      <w:r w:rsidR="00094540" w:rsidRPr="00CB4B86">
        <w:rPr>
          <w:color w:val="000000" w:themeColor="text1"/>
        </w:rPr>
        <w:t>à c</w:t>
      </w:r>
      <w:r w:rsidR="008354B0" w:rsidRPr="00CB4B86">
        <w:rPr>
          <w:color w:val="000000" w:themeColor="text1"/>
        </w:rPr>
        <w:t xml:space="preserve">ôté du </w:t>
      </w:r>
      <w:r w:rsidR="00176459" w:rsidRPr="00CB4B86">
        <w:rPr>
          <w:color w:val="000000" w:themeColor="text1"/>
        </w:rPr>
        <w:t>24V</w:t>
      </w:r>
      <w:r w:rsidR="00BD62DA" w:rsidRPr="00CB4B86">
        <w:rPr>
          <w:color w:val="000000" w:themeColor="text1"/>
        </w:rPr>
        <w:t>, donc</w:t>
      </w:r>
      <w:r w:rsidR="00EE726F" w:rsidRPr="00CB4B86">
        <w:rPr>
          <w:color w:val="000000" w:themeColor="text1"/>
        </w:rPr>
        <w:t xml:space="preserve"> </w:t>
      </w:r>
      <w:r w:rsidR="003774F4" w:rsidRPr="00D50F93">
        <w:rPr>
          <w:color w:val="EE0000"/>
        </w:rPr>
        <w:t>à command</w:t>
      </w:r>
      <w:r w:rsidR="00E95CDB" w:rsidRPr="00D50F93">
        <w:rPr>
          <w:color w:val="EE0000"/>
        </w:rPr>
        <w:t>er</w:t>
      </w:r>
      <w:r w:rsidR="004C3671" w:rsidRPr="00D50F93">
        <w:rPr>
          <w:color w:val="EE0000"/>
        </w:rPr>
        <w:t xml:space="preserve"> </w:t>
      </w:r>
      <w:r w:rsidR="002D71C6" w:rsidRPr="00CB4B86">
        <w:rPr>
          <w:color w:val="000000" w:themeColor="text1"/>
        </w:rPr>
        <w:t>ML</w:t>
      </w:r>
      <w:r w:rsidR="00EB1BA8" w:rsidRPr="00CB4B86">
        <w:rPr>
          <w:color w:val="000000" w:themeColor="text1"/>
        </w:rPr>
        <w:t>C</w:t>
      </w:r>
      <w:r w:rsidR="00FA7793" w:rsidRPr="00CB4B86">
        <w:rPr>
          <w:color w:val="000000" w:themeColor="text1"/>
        </w:rPr>
        <w:t>Cs</w:t>
      </w:r>
      <w:r w:rsidR="00494209" w:rsidRPr="00CB4B86">
        <w:rPr>
          <w:color w:val="000000" w:themeColor="text1"/>
        </w:rPr>
        <w:t xml:space="preserve"> </w:t>
      </w:r>
      <w:r w:rsidR="00DE6E8A" w:rsidRPr="00CB4B86">
        <w:rPr>
          <w:color w:val="000000" w:themeColor="text1"/>
        </w:rPr>
        <w:sym w:font="Wingdings" w:char="F0E0"/>
      </w:r>
      <w:r w:rsidR="00404D78" w:rsidRPr="00CB4B86">
        <w:rPr>
          <w:color w:val="000000" w:themeColor="text1"/>
        </w:rPr>
        <w:t xml:space="preserve"> </w:t>
      </w:r>
      <w:r w:rsidR="00F63CCF" w:rsidRPr="00CB4B86">
        <w:rPr>
          <w:color w:val="000000" w:themeColor="text1"/>
        </w:rPr>
        <w:t>50</w:t>
      </w:r>
      <w:r w:rsidR="008B04B0" w:rsidRPr="00CB4B86">
        <w:rPr>
          <w:color w:val="000000" w:themeColor="text1"/>
        </w:rPr>
        <w:t>V ma</w:t>
      </w:r>
      <w:r w:rsidR="00F22783" w:rsidRPr="00CB4B86">
        <w:rPr>
          <w:color w:val="000000" w:themeColor="text1"/>
        </w:rPr>
        <w:t>x</w:t>
      </w:r>
      <w:r w:rsidR="00B7524F">
        <w:rPr>
          <w:color w:val="0070C0"/>
        </w:rPr>
        <w:t>/</w:t>
      </w:r>
      <w:r w:rsidR="00453A3B" w:rsidRPr="00CB4B86">
        <w:rPr>
          <w:color w:val="A02B93" w:themeColor="accent5"/>
        </w:rPr>
        <w:t>1</w:t>
      </w:r>
      <w:r w:rsidR="000E28D7" w:rsidRPr="00CB4B86">
        <w:rPr>
          <w:color w:val="A02B93" w:themeColor="accent5"/>
        </w:rPr>
        <w:t>206</w:t>
      </w:r>
      <w:r w:rsidR="0044480E">
        <w:rPr>
          <w:color w:val="0070C0"/>
        </w:rPr>
        <w:t>)</w:t>
      </w:r>
      <w:r w:rsidR="00823151">
        <w:rPr>
          <w:color w:val="0070C0"/>
        </w:rPr>
        <w:t xml:space="preserve"> </w:t>
      </w:r>
      <w:r w:rsidR="00BC3626">
        <w:rPr>
          <w:color w:val="0070C0"/>
        </w:rPr>
        <w:t xml:space="preserve">et </w:t>
      </w:r>
      <w:r w:rsidR="0082422A">
        <w:rPr>
          <w:color w:val="0070C0"/>
        </w:rPr>
        <w:t>0603</w:t>
      </w:r>
      <w:r w:rsidR="002B2C67">
        <w:rPr>
          <w:color w:val="0070C0"/>
        </w:rPr>
        <w:t>/</w:t>
      </w:r>
      <w:r w:rsidR="00653DAD">
        <w:rPr>
          <w:color w:val="0070C0"/>
        </w:rPr>
        <w:t>080</w:t>
      </w:r>
      <w:r w:rsidR="00E5138B">
        <w:rPr>
          <w:color w:val="0070C0"/>
        </w:rPr>
        <w:t>5</w:t>
      </w:r>
      <w:r w:rsidR="00D64D3C">
        <w:rPr>
          <w:color w:val="0070C0"/>
        </w:rPr>
        <w:t xml:space="preserve"> (kit)</w:t>
      </w:r>
      <w:r w:rsidR="002D35A8">
        <w:rPr>
          <w:color w:val="0070C0"/>
        </w:rPr>
        <w:t xml:space="preserve"> (</w:t>
      </w:r>
      <w:r w:rsidR="0018116A">
        <w:rPr>
          <w:color w:val="0070C0"/>
        </w:rPr>
        <w:t>+</w:t>
      </w:r>
      <w:r w:rsidR="00A57B6D">
        <w:rPr>
          <w:color w:val="0070C0"/>
        </w:rPr>
        <w:t>5V</w:t>
      </w:r>
      <w:r w:rsidR="0015110D">
        <w:rPr>
          <w:color w:val="0070C0"/>
        </w:rPr>
        <w:t>)</w:t>
      </w:r>
      <w:r w:rsidR="00AA620F">
        <w:rPr>
          <w:color w:val="0070C0"/>
        </w:rPr>
        <w:t xml:space="preserve"> </w:t>
      </w:r>
      <w:r w:rsidR="000E65FC" w:rsidRPr="000E65FC">
        <w:rPr>
          <w:color w:val="0070C0"/>
        </w:rPr>
        <w:sym w:font="Wingdings" w:char="F0E0"/>
      </w:r>
      <w:r w:rsidR="000E65FC">
        <w:rPr>
          <w:color w:val="0070C0"/>
        </w:rPr>
        <w:t xml:space="preserve"> 2</w:t>
      </w:r>
      <w:r w:rsidR="001E21D6">
        <w:rPr>
          <w:color w:val="0070C0"/>
        </w:rPr>
        <w:t xml:space="preserve"> C</w:t>
      </w:r>
    </w:p>
    <w:p w14:paraId="3FD7EEF5" w14:textId="486CC7F1" w:rsidR="007D355E" w:rsidRDefault="007D355E" w:rsidP="007D355E">
      <w:pPr>
        <w:pStyle w:val="ListParagraph"/>
        <w:numPr>
          <w:ilvl w:val="0"/>
          <w:numId w:val="1"/>
        </w:numPr>
      </w:pPr>
      <w:r>
        <w:t xml:space="preserve">22 </w:t>
      </w:r>
      <w:r w:rsidR="00DC561E">
        <w:t>u</w:t>
      </w:r>
      <w:r>
        <w:t>F (1)</w:t>
      </w:r>
      <w:r w:rsidR="00BC4816">
        <w:t xml:space="preserve"> </w:t>
      </w:r>
      <w:r w:rsidR="00BC4816">
        <w:sym w:font="Wingdings" w:char="F0E0"/>
      </w:r>
      <w:r w:rsidR="00BC4816">
        <w:t xml:space="preserve"> </w:t>
      </w:r>
      <w:r w:rsidR="00BC4816" w:rsidRPr="00BC4816">
        <w:rPr>
          <w:color w:val="4EA72E" w:themeColor="accent6"/>
        </w:rPr>
        <w:t>en stock</w:t>
      </w:r>
      <w:r w:rsidR="00C743A0">
        <w:t xml:space="preserve"> </w:t>
      </w:r>
      <w:r w:rsidR="00C743A0" w:rsidRPr="00166CE9">
        <w:rPr>
          <w:color w:val="A02B93" w:themeColor="accent5"/>
        </w:rPr>
        <w:t>(0805)</w:t>
      </w:r>
    </w:p>
    <w:p w14:paraId="52B179B4" w14:textId="6F9D235D" w:rsidR="007D355E" w:rsidRPr="008E1444" w:rsidRDefault="007D355E" w:rsidP="007D355E">
      <w:pPr>
        <w:pStyle w:val="ListParagraph"/>
        <w:numPr>
          <w:ilvl w:val="0"/>
          <w:numId w:val="1"/>
        </w:numPr>
        <w:rPr>
          <w:color w:val="00B050"/>
        </w:rPr>
      </w:pPr>
      <w:r>
        <w:t>10 nF (2)</w:t>
      </w:r>
      <w:r w:rsidR="00BC4816">
        <w:t xml:space="preserve"> </w:t>
      </w:r>
      <w:r w:rsidR="00BC4816">
        <w:sym w:font="Wingdings" w:char="F0E0"/>
      </w:r>
      <w:r w:rsidR="00736646">
        <w:t xml:space="preserve"> </w:t>
      </w:r>
      <w:r w:rsidR="00CB4B86">
        <w:rPr>
          <w:color w:val="00B050"/>
        </w:rPr>
        <w:t>en stock</w:t>
      </w:r>
      <w:r w:rsidR="00E05826">
        <w:rPr>
          <w:color w:val="0070C0"/>
        </w:rPr>
        <w:t xml:space="preserve"> </w:t>
      </w:r>
      <w:r w:rsidR="00501842" w:rsidRPr="00937D88">
        <w:rPr>
          <w:color w:val="A02B93" w:themeColor="accent5"/>
        </w:rPr>
        <w:sym w:font="Wingdings" w:char="F0E0"/>
      </w:r>
      <w:r w:rsidR="00600962" w:rsidRPr="00937D88">
        <w:rPr>
          <w:color w:val="A02B93" w:themeColor="accent5"/>
        </w:rPr>
        <w:t xml:space="preserve"> 04</w:t>
      </w:r>
      <w:r w:rsidR="00E619BD" w:rsidRPr="00937D88">
        <w:rPr>
          <w:color w:val="A02B93" w:themeColor="accent5"/>
        </w:rPr>
        <w:t>02</w:t>
      </w:r>
    </w:p>
    <w:p w14:paraId="1CF3CC74" w14:textId="01C5DF0A" w:rsidR="007D355E" w:rsidRDefault="007D355E" w:rsidP="007D355E">
      <w:r>
        <w:t xml:space="preserve">LEDs : </w:t>
      </w:r>
    </w:p>
    <w:p w14:paraId="6482F096" w14:textId="46647F96" w:rsidR="007D355E" w:rsidRDefault="007D355E" w:rsidP="007D355E">
      <w:pPr>
        <w:pStyle w:val="ListParagraph"/>
        <w:numPr>
          <w:ilvl w:val="0"/>
          <w:numId w:val="1"/>
        </w:numPr>
      </w:pPr>
      <w:r>
        <w:t>Celle : LED_0805_2012Metric (2)</w:t>
      </w:r>
      <w:r w:rsidR="008E1444">
        <w:t xml:space="preserve"> </w:t>
      </w:r>
      <w:r w:rsidR="008E1444">
        <w:sym w:font="Wingdings" w:char="F0E0"/>
      </w:r>
      <w:r w:rsidR="008E1444">
        <w:t xml:space="preserve"> à voir, </w:t>
      </w:r>
      <w:r w:rsidR="008E1444" w:rsidRPr="003F68F8">
        <w:rPr>
          <w:color w:val="EE0000"/>
        </w:rPr>
        <w:t>à commander</w:t>
      </w:r>
      <w:r w:rsidR="002A53A1" w:rsidRPr="003F68F8">
        <w:rPr>
          <w:color w:val="EE0000"/>
        </w:rPr>
        <w:t xml:space="preserve"> </w:t>
      </w:r>
      <w:r w:rsidR="002A53A1" w:rsidRPr="002A53A1">
        <w:rPr>
          <w:color w:val="0070C0"/>
        </w:rPr>
        <w:t>P</w:t>
      </w:r>
    </w:p>
    <w:p w14:paraId="3EEA86C5" w14:textId="7A5E03C4" w:rsidR="007D355E" w:rsidRDefault="008935F4" w:rsidP="007D355E">
      <w:pPr>
        <w:pStyle w:val="ListParagraph"/>
        <w:numPr>
          <w:ilvl w:val="0"/>
          <w:numId w:val="1"/>
        </w:numPr>
      </w:pPr>
      <w:r>
        <w:t>Pour l’éclairage</w:t>
      </w:r>
      <w:r w:rsidR="007D355E">
        <w:t> : LEDWL-SFTW_5050_PLCC6 (98x3)</w:t>
      </w:r>
      <w:r w:rsidR="009B5B22">
        <w:t xml:space="preserve"> / </w:t>
      </w:r>
      <w:r w:rsidR="00597C25">
        <w:t>150505M173300</w:t>
      </w:r>
      <w:r w:rsidR="00696D22">
        <w:t xml:space="preserve"> </w:t>
      </w:r>
      <w:r w:rsidR="00696D22">
        <w:sym w:font="Wingdings" w:char="F0E0"/>
      </w:r>
      <w:r w:rsidR="00696D22" w:rsidRPr="00696D22">
        <w:rPr>
          <w:color w:val="EE0000"/>
        </w:rPr>
        <w:t xml:space="preserve"> à commander</w:t>
      </w:r>
      <w:r w:rsidR="00396E51">
        <w:rPr>
          <w:color w:val="EE0000"/>
        </w:rPr>
        <w:t xml:space="preserve"> </w:t>
      </w:r>
    </w:p>
    <w:p w14:paraId="58F30FEF" w14:textId="31543005" w:rsidR="00F2484B" w:rsidRDefault="00F2484B" w:rsidP="00F2484B">
      <w:r>
        <w:t>Connecteurs :</w:t>
      </w:r>
    </w:p>
    <w:p w14:paraId="21FAF5E2" w14:textId="124B025B" w:rsidR="00F2484B" w:rsidRDefault="00F2484B" w:rsidP="00F2484B">
      <w:pPr>
        <w:pStyle w:val="ListParagraph"/>
        <w:numPr>
          <w:ilvl w:val="0"/>
          <w:numId w:val="1"/>
        </w:numPr>
      </w:pPr>
      <w:r>
        <w:t>Mâle : NC3MAAH (1)</w:t>
      </w:r>
      <w:r w:rsidR="00BA41D0">
        <w:t xml:space="preserve"> </w:t>
      </w:r>
      <w:r w:rsidR="00BA41D0">
        <w:sym w:font="Wingdings" w:char="F0E0"/>
      </w:r>
      <w:r w:rsidR="00BA41D0">
        <w:t xml:space="preserve"> </w:t>
      </w:r>
      <w:r w:rsidR="00BA41D0" w:rsidRPr="00087FEA">
        <w:rPr>
          <w:color w:val="00B050"/>
        </w:rPr>
        <w:t>en stock</w:t>
      </w:r>
      <w:r w:rsidR="00087FEA" w:rsidRPr="00087FEA">
        <w:rPr>
          <w:color w:val="00B050"/>
        </w:rPr>
        <w:t xml:space="preserve"> </w:t>
      </w:r>
      <w:r w:rsidR="00087FEA" w:rsidRPr="00087FEA">
        <w:rPr>
          <w:color w:val="000000" w:themeColor="text1"/>
        </w:rPr>
        <w:t>(boîte</w:t>
      </w:r>
      <w:r w:rsidR="00E1413D">
        <w:rPr>
          <w:color w:val="000000" w:themeColor="text1"/>
        </w:rPr>
        <w:t xml:space="preserve"> du projet</w:t>
      </w:r>
      <w:r w:rsidR="00087FEA" w:rsidRPr="00087FEA">
        <w:rPr>
          <w:color w:val="000000" w:themeColor="text1"/>
        </w:rPr>
        <w:t>)</w:t>
      </w:r>
    </w:p>
    <w:p w14:paraId="6A9B59AE" w14:textId="7084B22D" w:rsidR="00F2484B" w:rsidRDefault="00F2484B" w:rsidP="00F2484B">
      <w:pPr>
        <w:pStyle w:val="ListParagraph"/>
        <w:numPr>
          <w:ilvl w:val="0"/>
          <w:numId w:val="1"/>
        </w:numPr>
      </w:pPr>
      <w:r>
        <w:t>Femelle : NC3FAAH (1)</w:t>
      </w:r>
      <w:r w:rsidR="00BA41D0">
        <w:t xml:space="preserve"> </w:t>
      </w:r>
      <w:r w:rsidR="00BA41D0">
        <w:sym w:font="Wingdings" w:char="F0E0"/>
      </w:r>
      <w:r w:rsidR="00BA41D0">
        <w:t xml:space="preserve"> </w:t>
      </w:r>
      <w:r w:rsidR="00BA41D0" w:rsidRPr="00087FEA">
        <w:rPr>
          <w:color w:val="00B050"/>
        </w:rPr>
        <w:t>en stock</w:t>
      </w:r>
      <w:r w:rsidR="00087FEA" w:rsidRPr="00087FEA">
        <w:rPr>
          <w:color w:val="00B050"/>
        </w:rPr>
        <w:t xml:space="preserve"> </w:t>
      </w:r>
      <w:r w:rsidR="00087FEA">
        <w:t>(boîte</w:t>
      </w:r>
      <w:r w:rsidR="00E1413D">
        <w:t xml:space="preserve"> du projet</w:t>
      </w:r>
      <w:r w:rsidR="00087FEA">
        <w:t>)</w:t>
      </w:r>
    </w:p>
    <w:p w14:paraId="7FA84AA2" w14:textId="6B0980F5" w:rsidR="00F2484B" w:rsidRDefault="00825370" w:rsidP="00F2484B">
      <w:pPr>
        <w:pStyle w:val="ListParagraph"/>
        <w:numPr>
          <w:ilvl w:val="0"/>
          <w:numId w:val="1"/>
        </w:numPr>
      </w:pPr>
      <w:r>
        <w:t>Pour contrôler certains labels</w:t>
      </w:r>
      <w:r w:rsidR="00F2484B">
        <w:t xml:space="preserve"> : </w:t>
      </w:r>
      <w:r w:rsidR="00DC561E">
        <w:t>C</w:t>
      </w:r>
      <w:r w:rsidR="007C4EF8">
        <w:t>onn_ST_STDC14</w:t>
      </w:r>
      <w:r>
        <w:t xml:space="preserve"> (1)</w:t>
      </w:r>
      <w:r w:rsidR="00087FEA">
        <w:t xml:space="preserve"> </w:t>
      </w:r>
      <w:r w:rsidR="00087FEA">
        <w:sym w:font="Wingdings" w:char="F0E0"/>
      </w:r>
      <w:r w:rsidR="00087FEA">
        <w:t xml:space="preserve"> </w:t>
      </w:r>
      <w:r w:rsidR="00087FEA" w:rsidRPr="00087FEA">
        <w:rPr>
          <w:color w:val="00B050"/>
        </w:rPr>
        <w:t xml:space="preserve">en stock </w:t>
      </w:r>
      <w:r w:rsidR="00087FEA">
        <w:t>(normalement)</w:t>
      </w:r>
      <w:r w:rsidR="002A53A1">
        <w:t xml:space="preserve"> </w:t>
      </w:r>
      <w:r w:rsidR="002A53A1" w:rsidRPr="002A53A1">
        <w:rPr>
          <w:color w:val="0070C0"/>
        </w:rPr>
        <w:t>P</w:t>
      </w:r>
    </w:p>
    <w:p w14:paraId="2341FA25" w14:textId="57E30CC9" w:rsidR="00675555" w:rsidRDefault="00D943C5" w:rsidP="001205C0">
      <w:r>
        <w:t>lien</w:t>
      </w:r>
      <w:r w:rsidR="001205C0">
        <w:t xml:space="preserve"> DMX</w:t>
      </w:r>
      <w:r>
        <w:t xml:space="preserve"> et microcontrôleur</w:t>
      </w:r>
      <w:r w:rsidR="001205C0">
        <w:t> :</w:t>
      </w:r>
      <w:r w:rsidR="00B65552">
        <w:t xml:space="preserve"> MAX485E</w:t>
      </w:r>
      <w:r w:rsidR="00675555">
        <w:t xml:space="preserve"> (1)</w:t>
      </w:r>
      <w:r w:rsidR="002A53A1">
        <w:t xml:space="preserve"> </w:t>
      </w:r>
      <w:r w:rsidR="002A53A1">
        <w:sym w:font="Wingdings" w:char="F0E0"/>
      </w:r>
      <w:r w:rsidR="002A53A1">
        <w:t xml:space="preserve"> </w:t>
      </w:r>
      <w:r w:rsidR="002A53A1" w:rsidRPr="002A53A1">
        <w:rPr>
          <w:color w:val="EE0000"/>
        </w:rPr>
        <w:t xml:space="preserve">à commander </w:t>
      </w:r>
      <w:r w:rsidR="002A53A1" w:rsidRPr="002A53A1">
        <w:rPr>
          <w:color w:val="0070C0"/>
        </w:rPr>
        <w:t>P</w:t>
      </w:r>
    </w:p>
    <w:p w14:paraId="62CB133B" w14:textId="09FD8E8F" w:rsidR="007C4EF8" w:rsidRDefault="007C4EF8" w:rsidP="00F2484B">
      <w:r>
        <w:t>Ecran OLED (1)</w:t>
      </w:r>
      <w:r w:rsidR="00087FEA">
        <w:t xml:space="preserve"> </w:t>
      </w:r>
      <w:r w:rsidR="00087FEA">
        <w:sym w:font="Wingdings" w:char="F0E0"/>
      </w:r>
      <w:r w:rsidR="00087FEA">
        <w:t xml:space="preserve"> </w:t>
      </w:r>
      <w:r w:rsidR="00087FEA" w:rsidRPr="00087FEA">
        <w:rPr>
          <w:color w:val="00B050"/>
        </w:rPr>
        <w:t>en stock</w:t>
      </w:r>
    </w:p>
    <w:p w14:paraId="18F31808" w14:textId="2C1824FB" w:rsidR="00584289" w:rsidRDefault="00584289" w:rsidP="00F2484B">
      <w:r>
        <w:t>Bobines </w:t>
      </w:r>
      <w:r w:rsidR="00374692">
        <w:t xml:space="preserve">(6) </w:t>
      </w:r>
      <w:r>
        <w:t>:</w:t>
      </w:r>
    </w:p>
    <w:p w14:paraId="4844E297" w14:textId="23D7FBC2" w:rsidR="00584289" w:rsidRDefault="00584289" w:rsidP="00584289">
      <w:pPr>
        <w:pStyle w:val="ListParagraph"/>
        <w:numPr>
          <w:ilvl w:val="0"/>
          <w:numId w:val="1"/>
        </w:numPr>
      </w:pPr>
      <w:r>
        <w:t>68 uH (2)</w:t>
      </w:r>
      <w:r w:rsidR="00B16FD3">
        <w:t xml:space="preserve"> </w:t>
      </w:r>
      <w:r w:rsidR="00B16FD3" w:rsidRPr="00166CE9">
        <w:rPr>
          <w:color w:val="A02B93" w:themeColor="accent5"/>
        </w:rPr>
        <w:t xml:space="preserve">(1210) </w:t>
      </w:r>
      <w:r w:rsidR="00B16FD3">
        <w:sym w:font="Wingdings" w:char="F0E0"/>
      </w:r>
      <w:r w:rsidR="00B16FD3">
        <w:t xml:space="preserve"> </w:t>
      </w:r>
      <w:r w:rsidR="00D04F48" w:rsidRPr="00D04F48">
        <w:rPr>
          <w:color w:val="00B050"/>
        </w:rPr>
        <w:t>en stock</w:t>
      </w:r>
    </w:p>
    <w:p w14:paraId="6E3D502D" w14:textId="2F38E897" w:rsidR="00584289" w:rsidRDefault="00374692" w:rsidP="00584289">
      <w:pPr>
        <w:pStyle w:val="ListParagraph"/>
        <w:numPr>
          <w:ilvl w:val="0"/>
          <w:numId w:val="1"/>
        </w:numPr>
      </w:pPr>
      <w:r>
        <w:t>18 u</w:t>
      </w:r>
      <w:r w:rsidR="006D10FA">
        <w:t>H</w:t>
      </w:r>
      <w:r>
        <w:t xml:space="preserve"> (4)</w:t>
      </w:r>
      <w:r w:rsidR="00B16FD3">
        <w:t xml:space="preserve"> </w:t>
      </w:r>
      <w:r w:rsidR="00B16FD3" w:rsidRPr="00166CE9">
        <w:rPr>
          <w:color w:val="A02B93" w:themeColor="accent5"/>
        </w:rPr>
        <w:t xml:space="preserve">(1210) </w:t>
      </w:r>
      <w:r w:rsidR="00B16FD3">
        <w:sym w:font="Wingdings" w:char="F0E0"/>
      </w:r>
      <w:r w:rsidR="00702831">
        <w:t xml:space="preserve"> </w:t>
      </w:r>
      <w:r w:rsidR="00702831" w:rsidRPr="00702831">
        <w:rPr>
          <w:color w:val="EE0000"/>
        </w:rPr>
        <w:t>à commander</w:t>
      </w:r>
      <w:r w:rsidR="002A53A1">
        <w:rPr>
          <w:color w:val="EE0000"/>
        </w:rPr>
        <w:t xml:space="preserve"> </w:t>
      </w:r>
      <w:r w:rsidR="004B71B6" w:rsidRPr="004B71B6">
        <w:rPr>
          <w:color w:val="0070C0"/>
        </w:rPr>
        <w:t>P</w:t>
      </w:r>
    </w:p>
    <w:p w14:paraId="1A9B5986" w14:textId="5DA864A8" w:rsidR="00374692" w:rsidRDefault="00374692" w:rsidP="00374692">
      <w:r>
        <w:t>Résistances (15) :</w:t>
      </w:r>
    </w:p>
    <w:p w14:paraId="45AC8CD6" w14:textId="3D375633" w:rsidR="00374692" w:rsidRPr="00505282" w:rsidRDefault="00374692" w:rsidP="00374692">
      <w:pPr>
        <w:pStyle w:val="ListParagraph"/>
        <w:numPr>
          <w:ilvl w:val="0"/>
          <w:numId w:val="1"/>
        </w:numPr>
        <w:rPr>
          <w:color w:val="00B050"/>
        </w:rPr>
      </w:pPr>
      <w:r>
        <w:t>1 kΩ (2)</w:t>
      </w:r>
      <w:r w:rsidR="00087C3B">
        <w:t xml:space="preserve"> </w:t>
      </w:r>
      <w:r w:rsidR="00087C3B" w:rsidRPr="00166CE9">
        <w:rPr>
          <w:color w:val="A02B93" w:themeColor="accent5"/>
        </w:rPr>
        <w:t>(1210)</w:t>
      </w:r>
      <w:r w:rsidR="004F4268" w:rsidRPr="00166CE9">
        <w:rPr>
          <w:color w:val="A02B93" w:themeColor="accent5"/>
        </w:rPr>
        <w:t xml:space="preserve"> </w:t>
      </w:r>
      <w:r w:rsidR="007C6FC7">
        <w:sym w:font="Wingdings" w:char="F0E0"/>
      </w:r>
      <w:r w:rsidR="00EC6E13">
        <w:t xml:space="preserve"> </w:t>
      </w:r>
      <w:r w:rsidR="00EC6E13" w:rsidRPr="00505282">
        <w:rPr>
          <w:color w:val="EE0000"/>
        </w:rPr>
        <w:t>à commander</w:t>
      </w:r>
      <w:r w:rsidR="00505282">
        <w:rPr>
          <w:color w:val="EE0000"/>
        </w:rPr>
        <w:t xml:space="preserve"> </w:t>
      </w:r>
      <w:r w:rsidR="00505282" w:rsidRPr="00505282">
        <w:rPr>
          <w:color w:val="00B050"/>
        </w:rPr>
        <w:t>(en stock : 1206/</w:t>
      </w:r>
      <w:r w:rsidR="00DF10A5">
        <w:rPr>
          <w:color w:val="00B050"/>
        </w:rPr>
        <w:t>0603</w:t>
      </w:r>
      <w:r w:rsidR="00A70D7F">
        <w:rPr>
          <w:color w:val="00B050"/>
        </w:rPr>
        <w:t>/0</w:t>
      </w:r>
      <w:r w:rsidR="00660A11">
        <w:rPr>
          <w:color w:val="00B050"/>
        </w:rPr>
        <w:t>4</w:t>
      </w:r>
      <w:r w:rsidR="003367B6">
        <w:rPr>
          <w:color w:val="00B050"/>
        </w:rPr>
        <w:t>02</w:t>
      </w:r>
      <w:r w:rsidR="00DF10A5">
        <w:rPr>
          <w:color w:val="00B050"/>
        </w:rPr>
        <w:t>)</w:t>
      </w:r>
      <w:r w:rsidR="004B71B6">
        <w:rPr>
          <w:color w:val="00B050"/>
        </w:rPr>
        <w:t xml:space="preserve"> </w:t>
      </w:r>
      <w:r w:rsidR="004B71B6" w:rsidRPr="004B71B6">
        <w:rPr>
          <w:color w:val="0070C0"/>
        </w:rPr>
        <w:t>P</w:t>
      </w:r>
    </w:p>
    <w:p w14:paraId="56C40CB5" w14:textId="6A8E133C" w:rsidR="00374692" w:rsidRDefault="00E814F9" w:rsidP="00374692">
      <w:pPr>
        <w:pStyle w:val="ListParagraph"/>
        <w:numPr>
          <w:ilvl w:val="0"/>
          <w:numId w:val="1"/>
        </w:numPr>
      </w:pPr>
      <w:r>
        <w:t>10 kΩ (5)</w:t>
      </w:r>
      <w:r w:rsidR="00D04F48">
        <w:t xml:space="preserve"> </w:t>
      </w:r>
      <w:r w:rsidR="00D04F48" w:rsidRPr="00166CE9">
        <w:rPr>
          <w:color w:val="A02B93" w:themeColor="accent5"/>
        </w:rPr>
        <w:t>(1210</w:t>
      </w:r>
      <w:r w:rsidR="001D29FF" w:rsidRPr="00166CE9">
        <w:rPr>
          <w:color w:val="A02B93" w:themeColor="accent5"/>
        </w:rPr>
        <w:t xml:space="preserve"> x4 et 0805x1)</w:t>
      </w:r>
      <w:r w:rsidR="00702831" w:rsidRPr="00166CE9">
        <w:rPr>
          <w:color w:val="A02B93" w:themeColor="accent5"/>
        </w:rPr>
        <w:t xml:space="preserve"> </w:t>
      </w:r>
      <w:r w:rsidR="00702831">
        <w:sym w:font="Wingdings" w:char="F0E0"/>
      </w:r>
      <w:r w:rsidR="00702831">
        <w:t xml:space="preserve"> </w:t>
      </w:r>
      <w:r w:rsidR="00702831" w:rsidRPr="00166CE9">
        <w:rPr>
          <w:color w:val="A02B93" w:themeColor="accent5"/>
        </w:rPr>
        <w:t xml:space="preserve">1210 </w:t>
      </w:r>
      <w:r w:rsidR="00702831" w:rsidRPr="00702831">
        <w:rPr>
          <w:color w:val="EE0000"/>
        </w:rPr>
        <w:t xml:space="preserve">à commander </w:t>
      </w:r>
      <w:r w:rsidR="00702831">
        <w:t xml:space="preserve">et </w:t>
      </w:r>
      <w:r w:rsidR="00702831" w:rsidRPr="00166CE9">
        <w:rPr>
          <w:color w:val="A02B93" w:themeColor="accent5"/>
        </w:rPr>
        <w:t xml:space="preserve">0805 </w:t>
      </w:r>
      <w:r w:rsidR="00702831" w:rsidRPr="00702831">
        <w:rPr>
          <w:color w:val="00B050"/>
        </w:rPr>
        <w:t>en stock</w:t>
      </w:r>
      <w:r w:rsidR="004B71B6">
        <w:rPr>
          <w:color w:val="00B050"/>
        </w:rPr>
        <w:t xml:space="preserve"> </w:t>
      </w:r>
      <w:r w:rsidR="004B71B6" w:rsidRPr="004B71B6">
        <w:rPr>
          <w:color w:val="0070C0"/>
        </w:rPr>
        <w:t>P</w:t>
      </w:r>
    </w:p>
    <w:p w14:paraId="0BA30CA9" w14:textId="7071A13F" w:rsidR="00E814F9" w:rsidRDefault="00E814F9" w:rsidP="00374692">
      <w:pPr>
        <w:pStyle w:val="ListParagraph"/>
        <w:numPr>
          <w:ilvl w:val="0"/>
          <w:numId w:val="1"/>
        </w:numPr>
      </w:pPr>
      <w:r>
        <w:t>1,6 kΩ (2)</w:t>
      </w:r>
      <w:r w:rsidR="00671708">
        <w:t xml:space="preserve"> </w:t>
      </w:r>
      <w:r w:rsidR="00671708" w:rsidRPr="00166CE9">
        <w:rPr>
          <w:color w:val="A02B93" w:themeColor="accent5"/>
        </w:rPr>
        <w:t>(1210)</w:t>
      </w:r>
      <w:r w:rsidR="00702831" w:rsidRPr="00166CE9">
        <w:rPr>
          <w:color w:val="A02B93" w:themeColor="accent5"/>
        </w:rPr>
        <w:t xml:space="preserve"> </w:t>
      </w:r>
      <w:r w:rsidR="006A6175">
        <w:sym w:font="Wingdings" w:char="F0E0"/>
      </w:r>
      <w:r w:rsidR="006A6175">
        <w:t xml:space="preserve"> </w:t>
      </w:r>
      <w:r w:rsidR="006A6175" w:rsidRPr="006A6175">
        <w:rPr>
          <w:color w:val="EE0000"/>
        </w:rPr>
        <w:t>à commander</w:t>
      </w:r>
      <w:r w:rsidR="004B71B6">
        <w:rPr>
          <w:color w:val="EE0000"/>
        </w:rPr>
        <w:t xml:space="preserve"> </w:t>
      </w:r>
      <w:r w:rsidR="004B71B6" w:rsidRPr="004B71B6">
        <w:rPr>
          <w:color w:val="0070C0"/>
        </w:rPr>
        <w:t>P</w:t>
      </w:r>
    </w:p>
    <w:p w14:paraId="7197C09E" w14:textId="7C6A3435" w:rsidR="00E814F9" w:rsidRDefault="00E814F9" w:rsidP="00374692">
      <w:pPr>
        <w:pStyle w:val="ListParagraph"/>
        <w:numPr>
          <w:ilvl w:val="0"/>
          <w:numId w:val="1"/>
        </w:numPr>
      </w:pPr>
      <w:r>
        <w:t>100 kΩ (6)</w:t>
      </w:r>
      <w:r w:rsidR="00671708">
        <w:t xml:space="preserve"> </w:t>
      </w:r>
      <w:r w:rsidR="00671708" w:rsidRPr="00166CE9">
        <w:rPr>
          <w:color w:val="A02B93" w:themeColor="accent5"/>
        </w:rPr>
        <w:t>(2010)</w:t>
      </w:r>
      <w:r w:rsidR="006A6175" w:rsidRPr="00166CE9">
        <w:rPr>
          <w:color w:val="A02B93" w:themeColor="accent5"/>
        </w:rPr>
        <w:t xml:space="preserve"> </w:t>
      </w:r>
      <w:r w:rsidR="006A6175">
        <w:sym w:font="Wingdings" w:char="F0E0"/>
      </w:r>
      <w:r w:rsidR="006A6175">
        <w:t xml:space="preserve"> </w:t>
      </w:r>
      <w:r w:rsidR="004F4268" w:rsidRPr="004F4268">
        <w:rPr>
          <w:color w:val="EE0000"/>
        </w:rPr>
        <w:t>à commander</w:t>
      </w:r>
      <w:r w:rsidR="004F4268">
        <w:rPr>
          <w:color w:val="EE0000"/>
        </w:rPr>
        <w:t xml:space="preserve"> </w:t>
      </w:r>
      <w:r w:rsidR="004F4268" w:rsidRPr="004F4268">
        <w:rPr>
          <w:color w:val="00B050"/>
        </w:rPr>
        <w:t>(en stock : 1206/0805)</w:t>
      </w:r>
      <w:r w:rsidR="004B71B6">
        <w:rPr>
          <w:color w:val="00B050"/>
        </w:rPr>
        <w:t xml:space="preserve"> </w:t>
      </w:r>
      <w:r w:rsidR="004B71B6" w:rsidRPr="004B71B6">
        <w:rPr>
          <w:color w:val="0070C0"/>
        </w:rPr>
        <w:t>P</w:t>
      </w:r>
    </w:p>
    <w:p w14:paraId="4C84C044" w14:textId="18EA8076" w:rsidR="00B20FA5" w:rsidRDefault="00B20FA5" w:rsidP="00F2484B">
      <w:r>
        <w:lastRenderedPageBreak/>
        <w:t xml:space="preserve">Bouton </w:t>
      </w:r>
      <w:r w:rsidR="007264E0">
        <w:t>poussoir</w:t>
      </w:r>
      <w:r>
        <w:t xml:space="preserve"> (3) </w:t>
      </w:r>
      <w:r w:rsidR="00DE095F">
        <w:sym w:font="Wingdings" w:char="F0E0"/>
      </w:r>
      <w:r w:rsidR="00DE095F">
        <w:t xml:space="preserve"> </w:t>
      </w:r>
      <w:r w:rsidR="00DE095F" w:rsidRPr="00DE095F">
        <w:rPr>
          <w:color w:val="00B050"/>
        </w:rPr>
        <w:t>en stock</w:t>
      </w:r>
    </w:p>
    <w:p w14:paraId="537AEA03" w14:textId="72DE6CCA" w:rsidR="007D355E" w:rsidRDefault="007D355E" w:rsidP="00F2484B">
      <w:r>
        <w:t>Drivers </w:t>
      </w:r>
      <w:r w:rsidR="00154BF6">
        <w:t>(6) :</w:t>
      </w:r>
    </w:p>
    <w:p w14:paraId="2CF79CC6" w14:textId="5A528DBE" w:rsidR="00E4031F" w:rsidRDefault="00154BF6" w:rsidP="00E4031F">
      <w:pPr>
        <w:pStyle w:val="ListParagraph"/>
        <w:numPr>
          <w:ilvl w:val="0"/>
          <w:numId w:val="1"/>
        </w:numPr>
      </w:pPr>
      <w:r>
        <w:t>LM3404MA (6)</w:t>
      </w:r>
      <w:r w:rsidR="00341579">
        <w:t xml:space="preserve"> </w:t>
      </w:r>
      <w:r w:rsidR="00341579">
        <w:sym w:font="Wingdings" w:char="F0E0"/>
      </w:r>
      <w:r w:rsidR="00341579">
        <w:t xml:space="preserve"> </w:t>
      </w:r>
      <w:r w:rsidR="00E4031F" w:rsidRPr="00E4031F">
        <w:rPr>
          <w:color w:val="00B050"/>
        </w:rPr>
        <w:t>en stock (8)</w:t>
      </w:r>
    </w:p>
    <w:p w14:paraId="58511515" w14:textId="4B8BCF87" w:rsidR="00B65552" w:rsidRDefault="00B65552" w:rsidP="00B65552">
      <w:r>
        <w:t>Alimentation :</w:t>
      </w:r>
    </w:p>
    <w:p w14:paraId="6AD3DC2D" w14:textId="55722E0D" w:rsidR="00675555" w:rsidRPr="002A53A1" w:rsidRDefault="00612217" w:rsidP="00675555">
      <w:pPr>
        <w:pStyle w:val="ListParagraph"/>
        <w:numPr>
          <w:ilvl w:val="0"/>
          <w:numId w:val="1"/>
        </w:numPr>
        <w:rPr>
          <w:color w:val="EE0000"/>
        </w:rPr>
      </w:pPr>
      <w:r>
        <w:t>AMS1117-3.3</w:t>
      </w:r>
      <w:r w:rsidR="00675555">
        <w:t xml:space="preserve"> (1)</w:t>
      </w:r>
      <w:r w:rsidR="00E4031F">
        <w:t xml:space="preserve"> </w:t>
      </w:r>
      <w:r w:rsidR="00E4031F">
        <w:sym w:font="Wingdings" w:char="F0E0"/>
      </w:r>
      <w:r w:rsidR="00E4031F">
        <w:t xml:space="preserve"> </w:t>
      </w:r>
      <w:r w:rsidR="00E4031F" w:rsidRPr="002A53A1">
        <w:rPr>
          <w:color w:val="EE0000"/>
        </w:rPr>
        <w:t>à commander</w:t>
      </w:r>
      <w:r w:rsidR="00DE095F">
        <w:rPr>
          <w:color w:val="EE0000"/>
        </w:rPr>
        <w:t xml:space="preserve"> </w:t>
      </w:r>
      <w:r w:rsidR="00DE095F" w:rsidRPr="00DE095F">
        <w:rPr>
          <w:color w:val="0070C0"/>
        </w:rPr>
        <w:t>P</w:t>
      </w:r>
    </w:p>
    <w:p w14:paraId="024F9A9F" w14:textId="40485040" w:rsidR="00612217" w:rsidRDefault="00612217" w:rsidP="00675555">
      <w:pPr>
        <w:pStyle w:val="ListParagraph"/>
        <w:numPr>
          <w:ilvl w:val="0"/>
          <w:numId w:val="1"/>
        </w:numPr>
      </w:pPr>
      <w:r>
        <w:t>R-78B5</w:t>
      </w:r>
      <w:r w:rsidR="002A53A1">
        <w:t>.0-2.0</w:t>
      </w:r>
      <w:r w:rsidR="00675555">
        <w:t xml:space="preserve"> (1)</w:t>
      </w:r>
      <w:r w:rsidR="00E4031F">
        <w:t xml:space="preserve"> </w:t>
      </w:r>
      <w:r w:rsidR="002003BA">
        <w:sym w:font="Wingdings" w:char="F0E0"/>
      </w:r>
      <w:r w:rsidR="002003BA">
        <w:t xml:space="preserve"> </w:t>
      </w:r>
      <w:r w:rsidR="002003BA" w:rsidRPr="002A53A1">
        <w:rPr>
          <w:color w:val="EE0000"/>
        </w:rPr>
        <w:t>à</w:t>
      </w:r>
      <w:r w:rsidR="002A53A1" w:rsidRPr="002A53A1">
        <w:rPr>
          <w:color w:val="EE0000"/>
        </w:rPr>
        <w:t xml:space="preserve"> commander </w:t>
      </w:r>
      <w:r w:rsidR="002A53A1">
        <w:t xml:space="preserve">(il n’y en a plus en stock sur le </w:t>
      </w:r>
      <w:r w:rsidR="00E251CB">
        <w:t>E</w:t>
      </w:r>
      <w:r w:rsidR="002A53A1">
        <w:t>xcel)</w:t>
      </w:r>
      <w:r w:rsidR="00DE095F" w:rsidRPr="00DE095F">
        <w:rPr>
          <w:color w:val="0070C0"/>
        </w:rPr>
        <w:t xml:space="preserve"> P</w:t>
      </w:r>
    </w:p>
    <w:p w14:paraId="6080284F" w14:textId="77777777" w:rsidR="00154BF6" w:rsidRDefault="00154BF6" w:rsidP="00154BF6"/>
    <w:sectPr w:rsidR="00154B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16A63"/>
    <w:multiLevelType w:val="hybridMultilevel"/>
    <w:tmpl w:val="A116344A"/>
    <w:lvl w:ilvl="0" w:tplc="7B003C4C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2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5E"/>
    <w:rsid w:val="0008793C"/>
    <w:rsid w:val="00087C3B"/>
    <w:rsid w:val="00087FEA"/>
    <w:rsid w:val="00094540"/>
    <w:rsid w:val="00094AE6"/>
    <w:rsid w:val="000E28D7"/>
    <w:rsid w:val="000E65FC"/>
    <w:rsid w:val="00100EF5"/>
    <w:rsid w:val="00101FDA"/>
    <w:rsid w:val="0010315E"/>
    <w:rsid w:val="00116CBE"/>
    <w:rsid w:val="001205C0"/>
    <w:rsid w:val="00121723"/>
    <w:rsid w:val="0015110D"/>
    <w:rsid w:val="00154BF6"/>
    <w:rsid w:val="00166CE9"/>
    <w:rsid w:val="001720F4"/>
    <w:rsid w:val="001748E8"/>
    <w:rsid w:val="00176459"/>
    <w:rsid w:val="0018116A"/>
    <w:rsid w:val="001C2B12"/>
    <w:rsid w:val="001D29FF"/>
    <w:rsid w:val="001E21D6"/>
    <w:rsid w:val="001E30FE"/>
    <w:rsid w:val="001F7AED"/>
    <w:rsid w:val="002003BA"/>
    <w:rsid w:val="00200BD8"/>
    <w:rsid w:val="00247553"/>
    <w:rsid w:val="00261CC3"/>
    <w:rsid w:val="00265D2E"/>
    <w:rsid w:val="00270431"/>
    <w:rsid w:val="0029280A"/>
    <w:rsid w:val="0029645B"/>
    <w:rsid w:val="002A53A1"/>
    <w:rsid w:val="002B2C67"/>
    <w:rsid w:val="002D35A8"/>
    <w:rsid w:val="002D4E6B"/>
    <w:rsid w:val="002D71C6"/>
    <w:rsid w:val="003037D5"/>
    <w:rsid w:val="003141B1"/>
    <w:rsid w:val="00325AF5"/>
    <w:rsid w:val="00327945"/>
    <w:rsid w:val="003367B6"/>
    <w:rsid w:val="00341579"/>
    <w:rsid w:val="00374692"/>
    <w:rsid w:val="003774F4"/>
    <w:rsid w:val="00392508"/>
    <w:rsid w:val="00396E51"/>
    <w:rsid w:val="003A51C7"/>
    <w:rsid w:val="003C5449"/>
    <w:rsid w:val="003F1FB5"/>
    <w:rsid w:val="003F68F8"/>
    <w:rsid w:val="00404D78"/>
    <w:rsid w:val="0044480E"/>
    <w:rsid w:val="00453A3B"/>
    <w:rsid w:val="00474A82"/>
    <w:rsid w:val="0049383C"/>
    <w:rsid w:val="00494209"/>
    <w:rsid w:val="004A08A7"/>
    <w:rsid w:val="004B021C"/>
    <w:rsid w:val="004B71B6"/>
    <w:rsid w:val="004C3671"/>
    <w:rsid w:val="004E176B"/>
    <w:rsid w:val="004E7219"/>
    <w:rsid w:val="004F0ECC"/>
    <w:rsid w:val="004F2664"/>
    <w:rsid w:val="004F4268"/>
    <w:rsid w:val="00501842"/>
    <w:rsid w:val="00505282"/>
    <w:rsid w:val="0053312B"/>
    <w:rsid w:val="005420BE"/>
    <w:rsid w:val="00547C83"/>
    <w:rsid w:val="00562289"/>
    <w:rsid w:val="00570248"/>
    <w:rsid w:val="00571771"/>
    <w:rsid w:val="00582F1E"/>
    <w:rsid w:val="00584289"/>
    <w:rsid w:val="005877FF"/>
    <w:rsid w:val="00590946"/>
    <w:rsid w:val="00597C25"/>
    <w:rsid w:val="005A01B2"/>
    <w:rsid w:val="005A5707"/>
    <w:rsid w:val="005A5BA3"/>
    <w:rsid w:val="00600962"/>
    <w:rsid w:val="00600F91"/>
    <w:rsid w:val="00612217"/>
    <w:rsid w:val="00646234"/>
    <w:rsid w:val="00653DAD"/>
    <w:rsid w:val="00660A11"/>
    <w:rsid w:val="00671708"/>
    <w:rsid w:val="00675555"/>
    <w:rsid w:val="00696D22"/>
    <w:rsid w:val="006A6175"/>
    <w:rsid w:val="006D10FA"/>
    <w:rsid w:val="006D1DDF"/>
    <w:rsid w:val="006F018E"/>
    <w:rsid w:val="00702831"/>
    <w:rsid w:val="007105C6"/>
    <w:rsid w:val="007264E0"/>
    <w:rsid w:val="00726F68"/>
    <w:rsid w:val="00736646"/>
    <w:rsid w:val="00773745"/>
    <w:rsid w:val="00774761"/>
    <w:rsid w:val="007C4EF8"/>
    <w:rsid w:val="007C6FC7"/>
    <w:rsid w:val="007D355E"/>
    <w:rsid w:val="007D7579"/>
    <w:rsid w:val="007E4FF7"/>
    <w:rsid w:val="007F5DA0"/>
    <w:rsid w:val="00823151"/>
    <w:rsid w:val="0082422A"/>
    <w:rsid w:val="00825370"/>
    <w:rsid w:val="008253C5"/>
    <w:rsid w:val="008354B0"/>
    <w:rsid w:val="00846B38"/>
    <w:rsid w:val="0084749E"/>
    <w:rsid w:val="008624B7"/>
    <w:rsid w:val="008705C7"/>
    <w:rsid w:val="008929A0"/>
    <w:rsid w:val="008935F4"/>
    <w:rsid w:val="008B04B0"/>
    <w:rsid w:val="008B09C3"/>
    <w:rsid w:val="008B468C"/>
    <w:rsid w:val="008E1444"/>
    <w:rsid w:val="00917290"/>
    <w:rsid w:val="009244BC"/>
    <w:rsid w:val="00930D9B"/>
    <w:rsid w:val="00937D88"/>
    <w:rsid w:val="00943D5E"/>
    <w:rsid w:val="00944114"/>
    <w:rsid w:val="009649F4"/>
    <w:rsid w:val="009874B8"/>
    <w:rsid w:val="009B5B22"/>
    <w:rsid w:val="009B659A"/>
    <w:rsid w:val="009C0F3E"/>
    <w:rsid w:val="009C602C"/>
    <w:rsid w:val="009E78D6"/>
    <w:rsid w:val="00A54884"/>
    <w:rsid w:val="00A57B6D"/>
    <w:rsid w:val="00A70D7F"/>
    <w:rsid w:val="00A830CD"/>
    <w:rsid w:val="00A85F7A"/>
    <w:rsid w:val="00AA620F"/>
    <w:rsid w:val="00AB4B52"/>
    <w:rsid w:val="00AB7546"/>
    <w:rsid w:val="00AC2777"/>
    <w:rsid w:val="00B16FD3"/>
    <w:rsid w:val="00B20FA5"/>
    <w:rsid w:val="00B36026"/>
    <w:rsid w:val="00B65552"/>
    <w:rsid w:val="00B7524F"/>
    <w:rsid w:val="00BA41D0"/>
    <w:rsid w:val="00BC3626"/>
    <w:rsid w:val="00BC4816"/>
    <w:rsid w:val="00BD62DA"/>
    <w:rsid w:val="00BD7DA6"/>
    <w:rsid w:val="00C0236D"/>
    <w:rsid w:val="00C22858"/>
    <w:rsid w:val="00C52491"/>
    <w:rsid w:val="00C743A0"/>
    <w:rsid w:val="00C90BE5"/>
    <w:rsid w:val="00CB4B86"/>
    <w:rsid w:val="00CC3E36"/>
    <w:rsid w:val="00CC7881"/>
    <w:rsid w:val="00CE4E85"/>
    <w:rsid w:val="00CE6399"/>
    <w:rsid w:val="00D04F48"/>
    <w:rsid w:val="00D2057B"/>
    <w:rsid w:val="00D50F93"/>
    <w:rsid w:val="00D64D3C"/>
    <w:rsid w:val="00D943C5"/>
    <w:rsid w:val="00DC561E"/>
    <w:rsid w:val="00DC6BD0"/>
    <w:rsid w:val="00DD4786"/>
    <w:rsid w:val="00DE095F"/>
    <w:rsid w:val="00DE1864"/>
    <w:rsid w:val="00DE6E8A"/>
    <w:rsid w:val="00DF10A5"/>
    <w:rsid w:val="00DF74C3"/>
    <w:rsid w:val="00E03DBD"/>
    <w:rsid w:val="00E05826"/>
    <w:rsid w:val="00E10D2D"/>
    <w:rsid w:val="00E1413D"/>
    <w:rsid w:val="00E16A94"/>
    <w:rsid w:val="00E251CB"/>
    <w:rsid w:val="00E331A4"/>
    <w:rsid w:val="00E4031F"/>
    <w:rsid w:val="00E430BB"/>
    <w:rsid w:val="00E501C1"/>
    <w:rsid w:val="00E5138B"/>
    <w:rsid w:val="00E619BD"/>
    <w:rsid w:val="00E76E6F"/>
    <w:rsid w:val="00E814F9"/>
    <w:rsid w:val="00E95CDB"/>
    <w:rsid w:val="00EB1BA8"/>
    <w:rsid w:val="00EB7B0B"/>
    <w:rsid w:val="00EC6E13"/>
    <w:rsid w:val="00EE2808"/>
    <w:rsid w:val="00EE726F"/>
    <w:rsid w:val="00F210E0"/>
    <w:rsid w:val="00F22783"/>
    <w:rsid w:val="00F2484B"/>
    <w:rsid w:val="00F37AE2"/>
    <w:rsid w:val="00F50798"/>
    <w:rsid w:val="00F577B6"/>
    <w:rsid w:val="00F63CCF"/>
    <w:rsid w:val="00F706E3"/>
    <w:rsid w:val="00F7597D"/>
    <w:rsid w:val="00F97637"/>
    <w:rsid w:val="00FA7793"/>
    <w:rsid w:val="00FB7587"/>
    <w:rsid w:val="00FD09C5"/>
    <w:rsid w:val="00FD0AB9"/>
    <w:rsid w:val="00FD59DF"/>
    <w:rsid w:val="00FF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381B5"/>
  <w15:chartTrackingRefBased/>
  <w15:docId w15:val="{32A43771-2EDE-45C3-A706-15D42580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7D3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D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D3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D3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D3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D3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7D3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7D3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7D3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55E"/>
    <w:rPr>
      <w:b/>
      <w:bCs/>
      <w:smallCaps/>
      <w:color w:val="0F4761" w:themeColor="accent1" w:themeShade="BF"/>
      <w:spacing w:val="5"/>
    </w:rPr>
  </w:style>
  <w:style w:type="character" w:customStyle="1" w:styleId="Titre1Car">
    <w:name w:val="Titre 1 Car"/>
    <w:basedOn w:val="DefaultParagraphFont"/>
    <w:uiPriority w:val="9"/>
    <w:rsid w:val="00924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DefaultParagraphFont"/>
    <w:uiPriority w:val="9"/>
    <w:semiHidden/>
    <w:rsid w:val="00924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DefaultParagraphFont"/>
    <w:uiPriority w:val="9"/>
    <w:semiHidden/>
    <w:rsid w:val="00924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DefaultParagraphFont"/>
    <w:uiPriority w:val="9"/>
    <w:semiHidden/>
    <w:rsid w:val="009244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DefaultParagraphFont"/>
    <w:uiPriority w:val="9"/>
    <w:semiHidden/>
    <w:rsid w:val="009244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DefaultParagraphFont"/>
    <w:uiPriority w:val="9"/>
    <w:semiHidden/>
    <w:rsid w:val="009244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DefaultParagraphFont"/>
    <w:uiPriority w:val="9"/>
    <w:semiHidden/>
    <w:rsid w:val="009244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DefaultParagraphFont"/>
    <w:uiPriority w:val="9"/>
    <w:semiHidden/>
    <w:rsid w:val="009244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DefaultParagraphFont"/>
    <w:uiPriority w:val="9"/>
    <w:semiHidden/>
    <w:rsid w:val="009244BC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DefaultParagraphFont"/>
    <w:uiPriority w:val="10"/>
    <w:rsid w:val="00924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DefaultParagraphFont"/>
    <w:uiPriority w:val="11"/>
    <w:rsid w:val="00924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DefaultParagraphFont"/>
    <w:uiPriority w:val="29"/>
    <w:rsid w:val="009244BC"/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DefaultParagraphFont"/>
    <w:uiPriority w:val="30"/>
    <w:rsid w:val="009244BC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B.</dc:creator>
  <cp:keywords/>
  <dc:description/>
  <cp:lastModifiedBy>Sara B.</cp:lastModifiedBy>
  <cp:revision>243</cp:revision>
  <dcterms:created xsi:type="dcterms:W3CDTF">2026-03-16T05:12:00Z</dcterms:created>
  <dcterms:modified xsi:type="dcterms:W3CDTF">2026-03-16T16:23:00Z</dcterms:modified>
</cp:coreProperties>
</file>