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312BE" w14:textId="77777777" w:rsidR="00652795" w:rsidRPr="00652795" w:rsidRDefault="00652795" w:rsidP="00652795">
      <w:pPr>
        <w:shd w:val="clear" w:color="auto" w:fill="FFFFFF"/>
        <w:spacing w:after="0" w:line="240" w:lineRule="auto"/>
        <w:outlineLvl w:val="0"/>
        <w:rPr>
          <w:rFonts w:ascii="Fira Sans" w:eastAsia="Times New Roman" w:hAnsi="Fira Sans" w:cs="Times New Roman"/>
          <w:b/>
          <w:bCs/>
          <w:color w:val="000000"/>
          <w:kern w:val="36"/>
          <w:sz w:val="54"/>
          <w:szCs w:val="54"/>
          <w14:ligatures w14:val="none"/>
        </w:rPr>
      </w:pPr>
      <w:r w:rsidRPr="00652795">
        <w:rPr>
          <w:rFonts w:ascii="Fira Sans" w:eastAsia="Times New Roman" w:hAnsi="Fira Sans" w:cs="Times New Roman"/>
          <w:b/>
          <w:bCs/>
          <w:color w:val="000000"/>
          <w:kern w:val="36"/>
          <w:sz w:val="54"/>
          <w:szCs w:val="54"/>
          <w14:ligatures w14:val="none"/>
        </w:rPr>
        <w:t>Study Highlights Genetic Diversity of VA’s Million Veterans Program</w:t>
      </w:r>
    </w:p>
    <w:p w14:paraId="37A2F3DE" w14:textId="77777777" w:rsidR="00652795" w:rsidRPr="00652795" w:rsidRDefault="00652795" w:rsidP="00652795">
      <w:pPr>
        <w:shd w:val="clear" w:color="auto" w:fill="FFFFFF"/>
        <w:spacing w:after="0" w:line="240" w:lineRule="auto"/>
        <w:rPr>
          <w:rFonts w:ascii="Fira Sans" w:eastAsia="Times New Roman" w:hAnsi="Fira Sans" w:cs="Times New Roman"/>
          <w:color w:val="666666"/>
          <w:kern w:val="0"/>
          <w:sz w:val="24"/>
          <w:szCs w:val="24"/>
          <w14:ligatures w14:val="none"/>
        </w:rPr>
      </w:pPr>
      <w:r w:rsidRPr="00652795">
        <w:rPr>
          <w:rFonts w:ascii="Fira Sans" w:eastAsia="Times New Roman" w:hAnsi="Fira Sans" w:cs="Times New Roman"/>
          <w:color w:val="666666"/>
          <w:kern w:val="0"/>
          <w:sz w:val="24"/>
          <w:szCs w:val="24"/>
          <w14:ligatures w14:val="none"/>
        </w:rPr>
        <w:t>July 22, 2024</w:t>
      </w:r>
    </w:p>
    <w:p w14:paraId="01725468" w14:textId="77777777" w:rsidR="00652795" w:rsidRPr="00652795" w:rsidRDefault="00652795" w:rsidP="00652795">
      <w:pPr>
        <w:shd w:val="clear" w:color="auto" w:fill="FFFFFF"/>
        <w:spacing w:after="0" w:line="240" w:lineRule="auto"/>
        <w:rPr>
          <w:rFonts w:ascii="Georgia" w:eastAsia="Times New Roman" w:hAnsi="Georgia" w:cs="Times New Roman"/>
          <w:color w:val="222222"/>
          <w:kern w:val="0"/>
          <w:sz w:val="29"/>
          <w:szCs w:val="29"/>
          <w14:ligatures w14:val="none"/>
        </w:rPr>
      </w:pPr>
      <w:r w:rsidRPr="00652795">
        <w:rPr>
          <w:rFonts w:ascii="Georgia" w:eastAsia="Times New Roman" w:hAnsi="Georgia" w:cs="Times New Roman"/>
          <w:color w:val="222222"/>
          <w:kern w:val="0"/>
          <w:sz w:val="29"/>
          <w:szCs w:val="29"/>
          <w14:ligatures w14:val="none"/>
        </w:rPr>
        <w:t>Latest MVP study represents one of the largest studies of its kind to look at genetic associations with health-related traits and disease among a diverse population</w:t>
      </w:r>
    </w:p>
    <w:p w14:paraId="1A1CDB92" w14:textId="77777777" w:rsidR="00652795" w:rsidRPr="00652795" w:rsidRDefault="00652795" w:rsidP="00652795">
      <w:pPr>
        <w:shd w:val="clear" w:color="auto" w:fill="FFFFFF"/>
        <w:spacing w:line="240" w:lineRule="auto"/>
        <w:rPr>
          <w:rFonts w:ascii="Fira Sans" w:eastAsia="Times New Roman" w:hAnsi="Fira Sans" w:cs="Times New Roman"/>
          <w:color w:val="000000"/>
          <w:kern w:val="0"/>
          <w:sz w:val="24"/>
          <w:szCs w:val="24"/>
          <w14:ligatures w14:val="none"/>
        </w:rPr>
      </w:pPr>
      <w:hyperlink r:id="rId5" w:history="1">
        <w:r w:rsidRPr="00652795">
          <w:rPr>
            <w:rFonts w:ascii="Fira Sans" w:eastAsia="Times New Roman" w:hAnsi="Fira Sans" w:cs="Times New Roman"/>
            <w:color w:val="2EA8F7"/>
            <w:kern w:val="0"/>
            <w:sz w:val="24"/>
            <w:szCs w:val="24"/>
            <w:u w:val="single"/>
            <w14:ligatures w14:val="none"/>
          </w:rPr>
          <w:t>David Raths</w:t>
        </w:r>
      </w:hyperlink>
    </w:p>
    <w:p w14:paraId="008A02B8" w14:textId="77777777" w:rsidR="00652795" w:rsidRPr="00652795" w:rsidRDefault="00652795" w:rsidP="00652795">
      <w:pPr>
        <w:shd w:val="clear" w:color="auto" w:fill="FFFFFF"/>
        <w:spacing w:after="60" w:line="240" w:lineRule="auto"/>
        <w:jc w:val="right"/>
        <w:rPr>
          <w:rFonts w:ascii="Fira Sans" w:eastAsia="Times New Roman" w:hAnsi="Fira Sans" w:cs="Times New Roman"/>
          <w:color w:val="FFFFFF"/>
          <w:kern w:val="0"/>
          <w:sz w:val="17"/>
          <w:szCs w:val="17"/>
          <w14:ligatures w14:val="none"/>
        </w:rPr>
      </w:pPr>
      <w:r w:rsidRPr="00652795">
        <w:rPr>
          <w:rFonts w:ascii="Fira Sans" w:eastAsia="Times New Roman" w:hAnsi="Fira Sans" w:cs="Times New Roman"/>
          <w:color w:val="FFFFFF"/>
          <w:kern w:val="0"/>
          <w:sz w:val="17"/>
          <w:szCs w:val="17"/>
          <w14:ligatures w14:val="none"/>
        </w:rPr>
        <w:t>Photo 116289032 © Jonathan Weiss | Dreamstime.com</w:t>
      </w:r>
    </w:p>
    <w:p w14:paraId="49970112" w14:textId="1A78472E" w:rsidR="00652795" w:rsidRPr="00652795" w:rsidRDefault="00652795" w:rsidP="00652795">
      <w:pPr>
        <w:shd w:val="clear" w:color="auto" w:fill="FFFFFF"/>
        <w:spacing w:line="240" w:lineRule="auto"/>
        <w:rPr>
          <w:rFonts w:ascii="Georgia" w:eastAsia="Times New Roman" w:hAnsi="Georgia" w:cs="Times New Roman"/>
          <w:color w:val="000000"/>
          <w:kern w:val="0"/>
          <w:sz w:val="24"/>
          <w:szCs w:val="24"/>
          <w14:ligatures w14:val="none"/>
        </w:rPr>
      </w:pPr>
      <w:r w:rsidRPr="00652795">
        <w:rPr>
          <w:rFonts w:ascii="Georgia" w:eastAsia="Times New Roman" w:hAnsi="Georgia" w:cs="Times New Roman"/>
          <w:noProof/>
          <w:color w:val="000000"/>
          <w:kern w:val="0"/>
          <w:sz w:val="24"/>
          <w:szCs w:val="24"/>
          <w14:ligatures w14:val="none"/>
        </w:rPr>
        <w:drawing>
          <wp:inline distT="0" distB="0" distL="0" distR="0" wp14:anchorId="603A6D98" wp14:editId="0C2249DC">
            <wp:extent cx="5943600" cy="3961130"/>
            <wp:effectExtent l="0" t="0" r="0" b="1270"/>
            <wp:docPr id="3" name="Picture 3" descr="669eaf455347076ebf73d82d Dreamstime Xl 11628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69eaf455347076ebf73d82d Dreamstime Xl 1162890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4110DA2B" w14:textId="77777777" w:rsidR="00652795" w:rsidRPr="00652795" w:rsidRDefault="00652795" w:rsidP="00652795">
      <w:pPr>
        <w:shd w:val="clear" w:color="auto" w:fill="FFFFFF"/>
        <w:spacing w:after="100" w:afterAutospacing="1" w:line="240" w:lineRule="auto"/>
        <w:rPr>
          <w:rFonts w:ascii="var(--secondary-font)" w:eastAsia="Times New Roman" w:hAnsi="var(--secondary-font)" w:cs="Times New Roman"/>
          <w:color w:val="222222"/>
          <w:kern w:val="0"/>
          <w:sz w:val="24"/>
          <w:szCs w:val="24"/>
          <w14:ligatures w14:val="none"/>
        </w:rPr>
      </w:pPr>
      <w:r w:rsidRPr="00652795">
        <w:rPr>
          <w:rFonts w:ascii="var(--secondary-font)" w:eastAsia="Times New Roman" w:hAnsi="var(--secondary-font)" w:cs="Times New Roman"/>
          <w:color w:val="222222"/>
          <w:kern w:val="0"/>
          <w:sz w:val="24"/>
          <w:szCs w:val="24"/>
          <w14:ligatures w14:val="none"/>
        </w:rPr>
        <w:t>A study recently published in </w:t>
      </w:r>
      <w:hyperlink r:id="rId7" w:tgtFrame="_blank" w:tooltip="Science article" w:history="1">
        <w:r w:rsidRPr="00652795">
          <w:rPr>
            <w:rFonts w:ascii="var(--secondary-font)" w:eastAsia="Times New Roman" w:hAnsi="var(--secondary-font)" w:cs="Times New Roman"/>
            <w:i/>
            <w:iCs/>
            <w:color w:val="0000FF"/>
            <w:kern w:val="0"/>
            <w:sz w:val="24"/>
            <w:szCs w:val="24"/>
            <w14:ligatures w14:val="none"/>
          </w:rPr>
          <w:t>Science</w:t>
        </w:r>
      </w:hyperlink>
      <w:r w:rsidRPr="00652795">
        <w:rPr>
          <w:rFonts w:ascii="var(--secondary-font)" w:eastAsia="Times New Roman" w:hAnsi="var(--secondary-font)" w:cs="Times New Roman"/>
          <w:color w:val="222222"/>
          <w:kern w:val="0"/>
          <w:sz w:val="24"/>
          <w:szCs w:val="24"/>
          <w14:ligatures w14:val="none"/>
        </w:rPr>
        <w:t> on the impact of VA’s </w:t>
      </w:r>
      <w:hyperlink r:id="rId8" w:tgtFrame="_blank" w:tooltip="VA's MVP" w:history="1">
        <w:r w:rsidRPr="00652795">
          <w:rPr>
            <w:rFonts w:ascii="var(--secondary-font)" w:eastAsia="Times New Roman" w:hAnsi="var(--secondary-font)" w:cs="Times New Roman"/>
            <w:color w:val="0000FF"/>
            <w:kern w:val="0"/>
            <w:sz w:val="24"/>
            <w:szCs w:val="24"/>
            <w:u w:val="single"/>
            <w14:ligatures w14:val="none"/>
          </w:rPr>
          <w:t>Million Veterans Program (MVP) </w:t>
        </w:r>
      </w:hyperlink>
      <w:r w:rsidRPr="00652795">
        <w:rPr>
          <w:rFonts w:ascii="var(--secondary-font)" w:eastAsia="Times New Roman" w:hAnsi="var(--secondary-font)" w:cs="Times New Roman"/>
          <w:color w:val="222222"/>
          <w:kern w:val="0"/>
          <w:sz w:val="24"/>
          <w:szCs w:val="24"/>
          <w14:ligatures w14:val="none"/>
        </w:rPr>
        <w:t>underscores the importance of diverse representation in genetic research and paves the way for advances in healthcare tailored to meet individual veteran and veteran population-specific needs.</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br/>
        <w:t>MVP is a national research program looking at how genes, lifestyle, military experiences, and exposures affect health and wellness in veterans. </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br/>
        <w:t xml:space="preserve">Since launching in 2011, 1 million veterans have joined MVP. It's the largest research effort at VA to improve healthcare for veterans and one of the largest research programs in the world studying genes and health.  More than 250,000 minority veterans and 100,000 </w:t>
      </w:r>
      <w:r w:rsidRPr="00652795">
        <w:rPr>
          <w:rFonts w:ascii="var(--secondary-font)" w:eastAsia="Times New Roman" w:hAnsi="var(--secondary-font)" w:cs="Times New Roman"/>
          <w:color w:val="222222"/>
          <w:kern w:val="0"/>
          <w:sz w:val="24"/>
          <w:szCs w:val="24"/>
          <w14:ligatures w14:val="none"/>
        </w:rPr>
        <w:lastRenderedPageBreak/>
        <w:t>women veterans have joined the program, and MVP includes more people of African ancestry than any research program in the world. This allows researchers to learn more about — and ultimately treat — populations that have historically been underrepresented in research.</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br/>
        <w:t xml:space="preserve">Led by VA physicians Scott </w:t>
      </w:r>
      <w:proofErr w:type="spellStart"/>
      <w:r w:rsidRPr="00652795">
        <w:rPr>
          <w:rFonts w:ascii="var(--secondary-font)" w:eastAsia="Times New Roman" w:hAnsi="var(--secondary-font)" w:cs="Times New Roman"/>
          <w:color w:val="222222"/>
          <w:kern w:val="0"/>
          <w:sz w:val="24"/>
          <w:szCs w:val="24"/>
          <w14:ligatures w14:val="none"/>
        </w:rPr>
        <w:t>Damrauer</w:t>
      </w:r>
      <w:proofErr w:type="spellEnd"/>
      <w:r w:rsidRPr="00652795">
        <w:rPr>
          <w:rFonts w:ascii="var(--secondary-font)" w:eastAsia="Times New Roman" w:hAnsi="var(--secondary-font)" w:cs="Times New Roman"/>
          <w:color w:val="222222"/>
          <w:kern w:val="0"/>
          <w:sz w:val="24"/>
          <w:szCs w:val="24"/>
          <w14:ligatures w14:val="none"/>
        </w:rPr>
        <w:t xml:space="preserve"> and Katherine Liao and a team of VA researchers, in partnership with U.S. Department of Energy researchers and the National Institutes of Health (NIH) National Library of Medicine,  the latest MVP study included 635,969 veterans and represented one of the largest studies of its kind to look at genetic associations with health-related traits and disease among a diverse population.</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br/>
        <w:t>According to the VA, a persistent limitation of clinical research is a lack of diversity among study participants. The implications are that research findings may not apply to all populations. For instance, certain genetic traits and their associated diseases may be more common in some populations than others. When a study’s participants are alike in their demographics, these important differences go unrecognized. In contrast, when studies include individuals from diverse backgrounds, researchers can pinpoint these unique differences and tailor the study’s implications accordingly.</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br/>
        <w:t>This is what sets the study that was published today apart from others. Nearly one-third (n=186,927) of veteran participants were of non-European ancestry. In comparison, across all genome-wide association studies published to-date, nearly 94% of participants were of European ancestry. The diversity of this study enabled the identification of nearly 3,500 associations made possible only because non-European populations were included.</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br/>
        <w:t>Diversity is what makes MVP such a powerful tool, driving its ability to generate research findings that will improve care for all veterans. Of MVP’s more than a million participants, over a quarter represent a racial or ethnic minority. This makes MVP one of the most diverse genetic databases in the world.</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br/>
        <w:t>A primary goal of this study was to assess the relationship between genetic variations (i.e., differences in genes between individuals) and various health traits and diseases (e.g., diabetes, blood cell counts, etc.). By assessing the DNA of veteran participants and linking findings to VA medical records and additional research questionnaires, the research team identified a total of 26,049 associations between genetic variations and traits across a total of 1,270 health traits. Overall, researchers identified that the genes that cause diseases are more similar than different across veterans from all backgrounds. Notably, a method called fine-mapping identified causal variants at 6,318 signals across 613 traits. Of these, a third of the associations (n=2,069) identified were unique to populations of non-European ancestry due largely to diseases that are more prevalent or genetic variants that are more common in one group than another.</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br/>
        <w:t>Some of the key findings include:</w:t>
      </w:r>
      <w:r w:rsidRPr="00652795">
        <w:rPr>
          <w:rFonts w:ascii="var(--secondary-font)" w:eastAsia="Times New Roman" w:hAnsi="var(--secondary-font)" w:cs="Times New Roman"/>
          <w:color w:val="222222"/>
          <w:kern w:val="0"/>
          <w:sz w:val="24"/>
          <w:szCs w:val="24"/>
          <w14:ligatures w14:val="none"/>
        </w:rPr>
        <w:br/>
        <w:t>• Identification of 101 traits in Veterans with African ancestry that exhibit a prevalence at least twice as high as that observed in Veterans of European ancestry, including hereditary hemolytic anemias, sarcoidosis and keloid scarring.</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lastRenderedPageBreak/>
        <w:t>• Discovery of a new signal in Veterans with African ancestry associated with increased risk of gout.</w:t>
      </w:r>
      <w:r w:rsidRPr="00652795">
        <w:rPr>
          <w:rFonts w:ascii="var(--secondary-font)" w:eastAsia="Times New Roman" w:hAnsi="var(--secondary-font)" w:cs="Times New Roman"/>
          <w:color w:val="222222"/>
          <w:kern w:val="0"/>
          <w:sz w:val="24"/>
          <w:szCs w:val="24"/>
          <w14:ligatures w14:val="none"/>
        </w:rPr>
        <w:br/>
        <w:t>• Identification of new genes that are associated with alopecia based on increased prevalence of this condition in the Hispanic Veteran population.</w:t>
      </w:r>
    </w:p>
    <w:p w14:paraId="3E8E85A1" w14:textId="77777777" w:rsidR="00652795" w:rsidRPr="00652795" w:rsidRDefault="00652795" w:rsidP="00652795">
      <w:pPr>
        <w:shd w:val="clear" w:color="auto" w:fill="FFFFFF"/>
        <w:spacing w:before="100" w:beforeAutospacing="1" w:after="100" w:afterAutospacing="1" w:line="240" w:lineRule="auto"/>
        <w:rPr>
          <w:rFonts w:ascii="var(--secondary-font)" w:eastAsia="Times New Roman" w:hAnsi="var(--secondary-font)" w:cs="Times New Roman"/>
          <w:color w:val="222222"/>
          <w:kern w:val="0"/>
          <w:sz w:val="24"/>
          <w:szCs w:val="24"/>
          <w14:ligatures w14:val="none"/>
        </w:rPr>
      </w:pPr>
      <w:r w:rsidRPr="00652795">
        <w:rPr>
          <w:rFonts w:ascii="var(--secondary-font)" w:eastAsia="Times New Roman" w:hAnsi="var(--secondary-font)" w:cs="Times New Roman"/>
          <w:color w:val="222222"/>
          <w:kern w:val="0"/>
          <w:sz w:val="24"/>
          <w:szCs w:val="24"/>
          <w14:ligatures w14:val="none"/>
        </w:rPr>
        <w:t>Associations like those identified in this study may represent genetic predispositions to certain health conditions. They may also provide indication of why one veteran may respond differently than another to the same treatment for the same condition. Findings can also help identify new uses for FDA-approved drugs for various diseases and health conditions.</w:t>
      </w:r>
      <w:r w:rsidRPr="00652795">
        <w:rPr>
          <w:rFonts w:ascii="var(--secondary-font)" w:eastAsia="Times New Roman" w:hAnsi="var(--secondary-font)" w:cs="Times New Roman"/>
          <w:color w:val="222222"/>
          <w:kern w:val="0"/>
          <w:sz w:val="24"/>
          <w:szCs w:val="24"/>
          <w14:ligatures w14:val="none"/>
        </w:rPr>
        <w:br/>
      </w:r>
      <w:r w:rsidRPr="00652795">
        <w:rPr>
          <w:rFonts w:ascii="var(--secondary-font)" w:eastAsia="Times New Roman" w:hAnsi="var(--secondary-font)" w:cs="Times New Roman"/>
          <w:color w:val="222222"/>
          <w:kern w:val="0"/>
          <w:sz w:val="24"/>
          <w:szCs w:val="24"/>
          <w14:ligatures w14:val="none"/>
        </w:rPr>
        <w:br/>
        <w:t>In the past year, the findings from more than 100 studies have been published, highlighting new discoveries on conditions such as tinnitus, Alzheimer’s disease, prostate cancer, PTSD, endometriosis and more. These research findings continue to advance VA’s understanding of and ability to address veterans’ most pressing health concerns and needs.</w:t>
      </w:r>
    </w:p>
    <w:p w14:paraId="7CA93B70" w14:textId="77777777" w:rsidR="00652795" w:rsidRPr="00652795" w:rsidRDefault="00652795" w:rsidP="00652795">
      <w:pPr>
        <w:shd w:val="clear" w:color="auto" w:fill="FFFFFF"/>
        <w:spacing w:before="100" w:beforeAutospacing="1" w:after="100" w:afterAutospacing="1" w:line="240" w:lineRule="auto"/>
        <w:rPr>
          <w:rFonts w:ascii="var(--secondary-font)" w:eastAsia="Times New Roman" w:hAnsi="var(--secondary-font)" w:cs="Times New Roman"/>
          <w:color w:val="222222"/>
          <w:kern w:val="0"/>
          <w:sz w:val="24"/>
          <w:szCs w:val="24"/>
          <w14:ligatures w14:val="none"/>
        </w:rPr>
      </w:pPr>
      <w:r w:rsidRPr="00652795">
        <w:rPr>
          <w:rFonts w:ascii="var(--secondary-font)" w:eastAsia="Times New Roman" w:hAnsi="var(--secondary-font)" w:cs="Times New Roman"/>
          <w:color w:val="222222"/>
          <w:kern w:val="0"/>
          <w:sz w:val="24"/>
          <w:szCs w:val="24"/>
          <w14:ligatures w14:val="none"/>
        </w:rPr>
        <w:t> </w:t>
      </w:r>
    </w:p>
    <w:p w14:paraId="035A429C" w14:textId="77777777" w:rsidR="00652795" w:rsidRPr="00652795" w:rsidRDefault="00652795" w:rsidP="00652795">
      <w:pPr>
        <w:shd w:val="clear" w:color="auto" w:fill="FFFFFF"/>
        <w:spacing w:before="100" w:beforeAutospacing="1" w:line="240" w:lineRule="auto"/>
        <w:rPr>
          <w:rFonts w:ascii="var(--secondary-font)" w:eastAsia="Times New Roman" w:hAnsi="var(--secondary-font)" w:cs="Times New Roman"/>
          <w:color w:val="222222"/>
          <w:kern w:val="0"/>
          <w:sz w:val="24"/>
          <w:szCs w:val="24"/>
          <w14:ligatures w14:val="none"/>
        </w:rPr>
      </w:pPr>
      <w:r w:rsidRPr="00652795">
        <w:rPr>
          <w:rFonts w:ascii="var(--secondary-font)" w:eastAsia="Times New Roman" w:hAnsi="var(--secondary-font)" w:cs="Times New Roman"/>
          <w:color w:val="222222"/>
          <w:kern w:val="0"/>
          <w:sz w:val="24"/>
          <w:szCs w:val="24"/>
          <w14:ligatures w14:val="none"/>
        </w:rPr>
        <w:t> </w:t>
      </w:r>
    </w:p>
    <w:p w14:paraId="38BA0528" w14:textId="77777777" w:rsidR="00652795" w:rsidRPr="00652795" w:rsidRDefault="00652795" w:rsidP="00652795">
      <w:pPr>
        <w:shd w:val="clear" w:color="auto" w:fill="0F183E"/>
        <w:spacing w:after="0" w:line="240" w:lineRule="auto"/>
        <w:outlineLvl w:val="1"/>
        <w:rPr>
          <w:rFonts w:ascii="Fira Sans" w:eastAsia="Times New Roman" w:hAnsi="Fira Sans" w:cs="Times New Roman"/>
          <w:caps/>
          <w:color w:val="FFFFFF"/>
          <w:kern w:val="0"/>
          <w:sz w:val="36"/>
          <w:szCs w:val="36"/>
          <w14:ligatures w14:val="none"/>
        </w:rPr>
      </w:pPr>
      <w:r w:rsidRPr="00652795">
        <w:rPr>
          <w:rFonts w:ascii="Fira Sans" w:eastAsia="Times New Roman" w:hAnsi="Fira Sans" w:cs="Times New Roman"/>
          <w:caps/>
          <w:color w:val="FFFFFF"/>
          <w:kern w:val="0"/>
          <w:sz w:val="36"/>
          <w:szCs w:val="36"/>
          <w14:ligatures w14:val="none"/>
        </w:rPr>
        <w:t>CONTINUE READING</w:t>
      </w:r>
    </w:p>
    <w:p w14:paraId="5364A8FF" w14:textId="77777777" w:rsidR="00652795" w:rsidRPr="00652795" w:rsidRDefault="00652795" w:rsidP="00652795">
      <w:pPr>
        <w:shd w:val="clear" w:color="auto" w:fill="FFFFFF"/>
        <w:spacing w:after="0" w:line="240" w:lineRule="auto"/>
        <w:rPr>
          <w:rFonts w:ascii="Georgia" w:eastAsia="Times New Roman" w:hAnsi="Georgia" w:cs="Times New Roman"/>
          <w:color w:val="2EA8F7"/>
          <w:kern w:val="0"/>
          <w:sz w:val="24"/>
          <w:szCs w:val="24"/>
          <w14:ligatures w14:val="none"/>
        </w:rPr>
      </w:pPr>
      <w:r w:rsidRPr="00652795">
        <w:rPr>
          <w:rFonts w:ascii="Georgia" w:eastAsia="Times New Roman" w:hAnsi="Georgia" w:cs="Times New Roman"/>
          <w:color w:val="000000"/>
          <w:kern w:val="0"/>
          <w:sz w:val="24"/>
          <w:szCs w:val="24"/>
          <w14:ligatures w14:val="none"/>
        </w:rPr>
        <w:fldChar w:fldCharType="begin"/>
      </w:r>
      <w:r w:rsidRPr="00652795">
        <w:rPr>
          <w:rFonts w:ascii="Georgia" w:eastAsia="Times New Roman" w:hAnsi="Georgia" w:cs="Times New Roman"/>
          <w:color w:val="000000"/>
          <w:kern w:val="0"/>
          <w:sz w:val="24"/>
          <w:szCs w:val="24"/>
          <w14:ligatures w14:val="none"/>
        </w:rPr>
        <w:instrText>HYPERLINK "https://informa.blueconic.net/rest/v2/recommendations/redirect?storeId=6d95b98e-ca7f-49e2-bf12-8862157adfdf&amp;profileId=&amp;itemId=www.hcinnovationgroup.com%2Fclinical-it%2Flearning-health-systems-research%2Farticle%2F21125682%2Fmoving-toward-a-learning-health-system-at-the-va" \t "_blank"</w:instrText>
      </w:r>
      <w:r w:rsidRPr="00652795">
        <w:rPr>
          <w:rFonts w:ascii="Georgia" w:eastAsia="Times New Roman" w:hAnsi="Georgia" w:cs="Times New Roman"/>
          <w:color w:val="000000"/>
          <w:kern w:val="0"/>
          <w:sz w:val="24"/>
          <w:szCs w:val="24"/>
          <w14:ligatures w14:val="none"/>
        </w:rPr>
      </w:r>
      <w:r w:rsidRPr="00652795">
        <w:rPr>
          <w:rFonts w:ascii="Georgia" w:eastAsia="Times New Roman" w:hAnsi="Georgia" w:cs="Times New Roman"/>
          <w:color w:val="000000"/>
          <w:kern w:val="0"/>
          <w:sz w:val="24"/>
          <w:szCs w:val="24"/>
          <w14:ligatures w14:val="none"/>
        </w:rPr>
        <w:fldChar w:fldCharType="separate"/>
      </w:r>
    </w:p>
    <w:p w14:paraId="57B413D4" w14:textId="29D465B4" w:rsidR="00652795" w:rsidRPr="00652795" w:rsidRDefault="00652795" w:rsidP="00652795">
      <w:pPr>
        <w:shd w:val="clear" w:color="auto" w:fill="FFFFFF"/>
        <w:spacing w:after="0" w:line="240" w:lineRule="auto"/>
        <w:rPr>
          <w:rFonts w:ascii="Times New Roman" w:eastAsia="Times New Roman" w:hAnsi="Times New Roman" w:cs="Times New Roman"/>
          <w:kern w:val="0"/>
          <w:sz w:val="24"/>
          <w:szCs w:val="24"/>
          <w14:ligatures w14:val="none"/>
        </w:rPr>
      </w:pPr>
      <w:r w:rsidRPr="00652795">
        <w:rPr>
          <w:rFonts w:ascii="Georgia" w:eastAsia="Times New Roman" w:hAnsi="Georgia" w:cs="Times New Roman"/>
          <w:noProof/>
          <w:color w:val="2EA8F7"/>
          <w:kern w:val="0"/>
          <w:sz w:val="24"/>
          <w:szCs w:val="24"/>
          <w14:ligatures w14:val="none"/>
        </w:rPr>
        <w:drawing>
          <wp:inline distT="0" distB="0" distL="0" distR="0" wp14:anchorId="3C8B394F" wp14:editId="2D22C460">
            <wp:extent cx="5943600" cy="3303905"/>
            <wp:effectExtent l="0" t="0" r="0" b="0"/>
            <wp:docPr id="2" name="Picture 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03905"/>
                    </a:xfrm>
                    <a:prstGeom prst="rect">
                      <a:avLst/>
                    </a:prstGeom>
                    <a:noFill/>
                    <a:ln>
                      <a:noFill/>
                    </a:ln>
                  </pic:spPr>
                </pic:pic>
              </a:graphicData>
            </a:graphic>
          </wp:inline>
        </w:drawing>
      </w:r>
    </w:p>
    <w:p w14:paraId="32699A03" w14:textId="77777777" w:rsidR="00652795" w:rsidRPr="00652795" w:rsidRDefault="00652795" w:rsidP="00652795">
      <w:pPr>
        <w:shd w:val="clear" w:color="auto" w:fill="FFFFFF"/>
        <w:spacing w:after="0" w:line="240" w:lineRule="auto"/>
        <w:rPr>
          <w:rFonts w:ascii="Georgia" w:eastAsia="Times New Roman" w:hAnsi="Georgia" w:cs="Times New Roman"/>
          <w:color w:val="000000"/>
          <w:kern w:val="0"/>
          <w:sz w:val="24"/>
          <w:szCs w:val="24"/>
          <w14:ligatures w14:val="none"/>
        </w:rPr>
      </w:pPr>
      <w:r w:rsidRPr="00652795">
        <w:rPr>
          <w:rFonts w:ascii="Georgia" w:eastAsia="Times New Roman" w:hAnsi="Georgia" w:cs="Times New Roman"/>
          <w:color w:val="000000"/>
          <w:kern w:val="0"/>
          <w:sz w:val="24"/>
          <w:szCs w:val="24"/>
          <w14:ligatures w14:val="none"/>
        </w:rPr>
        <w:fldChar w:fldCharType="end"/>
      </w:r>
    </w:p>
    <w:p w14:paraId="18463172" w14:textId="77777777" w:rsidR="00652795" w:rsidRPr="00652795" w:rsidRDefault="00652795" w:rsidP="00652795">
      <w:pPr>
        <w:shd w:val="clear" w:color="auto" w:fill="FFFFFF"/>
        <w:spacing w:after="0" w:line="240" w:lineRule="auto"/>
        <w:rPr>
          <w:rFonts w:ascii="Times New Roman" w:eastAsia="Times New Roman" w:hAnsi="Times New Roman" w:cs="Times New Roman"/>
          <w:color w:val="000000"/>
          <w:kern w:val="0"/>
          <w:sz w:val="24"/>
          <w:szCs w:val="24"/>
          <w14:ligatures w14:val="none"/>
        </w:rPr>
      </w:pPr>
      <w:r w:rsidRPr="00652795">
        <w:rPr>
          <w:rFonts w:ascii="Georgia" w:eastAsia="Times New Roman" w:hAnsi="Georgia" w:cs="Times New Roman"/>
          <w:color w:val="000000"/>
          <w:kern w:val="0"/>
          <w:sz w:val="24"/>
          <w:szCs w:val="24"/>
          <w14:ligatures w14:val="none"/>
        </w:rPr>
        <w:fldChar w:fldCharType="begin"/>
      </w:r>
      <w:r w:rsidRPr="00652795">
        <w:rPr>
          <w:rFonts w:ascii="Georgia" w:eastAsia="Times New Roman" w:hAnsi="Georgia" w:cs="Times New Roman"/>
          <w:color w:val="000000"/>
          <w:kern w:val="0"/>
          <w:sz w:val="24"/>
          <w:szCs w:val="24"/>
          <w14:ligatures w14:val="none"/>
        </w:rPr>
        <w:instrText>HYPERLINK "https://informa.blueconic.net/rest/v2/recommendations/redirect?storeId=6d95b98e-ca7f-49e2-bf12-8862157adfdf&amp;profileId=&amp;itemId=www.hcinnovationgroup.com%2Fclinical-it%2Flearning-health-systems-research%2Farticle%2F21125682%2Fmoving-toward-a-learning-health-system-at-the-va" \t "_blank"</w:instrText>
      </w:r>
      <w:r w:rsidRPr="00652795">
        <w:rPr>
          <w:rFonts w:ascii="Georgia" w:eastAsia="Times New Roman" w:hAnsi="Georgia" w:cs="Times New Roman"/>
          <w:color w:val="000000"/>
          <w:kern w:val="0"/>
          <w:sz w:val="24"/>
          <w:szCs w:val="24"/>
          <w14:ligatures w14:val="none"/>
        </w:rPr>
      </w:r>
      <w:r w:rsidRPr="00652795">
        <w:rPr>
          <w:rFonts w:ascii="Georgia" w:eastAsia="Times New Roman" w:hAnsi="Georgia" w:cs="Times New Roman"/>
          <w:color w:val="000000"/>
          <w:kern w:val="0"/>
          <w:sz w:val="24"/>
          <w:szCs w:val="24"/>
          <w14:ligatures w14:val="none"/>
        </w:rPr>
        <w:fldChar w:fldCharType="separate"/>
      </w:r>
    </w:p>
    <w:p w14:paraId="57E39969" w14:textId="77777777" w:rsidR="00652795" w:rsidRPr="00652795" w:rsidRDefault="00652795" w:rsidP="00652795">
      <w:pPr>
        <w:shd w:val="clear" w:color="auto" w:fill="FFFFFF"/>
        <w:spacing w:after="0" w:line="240" w:lineRule="auto"/>
        <w:outlineLvl w:val="2"/>
        <w:rPr>
          <w:rFonts w:ascii="Fira Sans" w:eastAsia="Times New Roman" w:hAnsi="Fira Sans" w:cs="Times New Roman"/>
          <w:b/>
          <w:bCs/>
          <w:kern w:val="0"/>
          <w:sz w:val="24"/>
          <w:szCs w:val="24"/>
          <w14:ligatures w14:val="none"/>
        </w:rPr>
      </w:pPr>
      <w:r w:rsidRPr="00652795">
        <w:rPr>
          <w:rFonts w:ascii="Fira Sans" w:eastAsia="Times New Roman" w:hAnsi="Fira Sans" w:cs="Times New Roman"/>
          <w:b/>
          <w:bCs/>
          <w:color w:val="000000"/>
          <w:kern w:val="0"/>
          <w:sz w:val="24"/>
          <w:szCs w:val="24"/>
          <w14:ligatures w14:val="none"/>
        </w:rPr>
        <w:t>Moving Toward a Learning Health System at the VA</w:t>
      </w:r>
    </w:p>
    <w:p w14:paraId="5181376C" w14:textId="77777777" w:rsidR="00652795" w:rsidRPr="00652795" w:rsidRDefault="00652795" w:rsidP="00652795">
      <w:pPr>
        <w:shd w:val="clear" w:color="auto" w:fill="FFFFFF"/>
        <w:spacing w:after="0" w:line="240" w:lineRule="auto"/>
        <w:rPr>
          <w:rFonts w:ascii="Georgia" w:eastAsia="Times New Roman" w:hAnsi="Georgia" w:cs="Times New Roman"/>
          <w:color w:val="000000"/>
          <w:kern w:val="0"/>
          <w:sz w:val="24"/>
          <w:szCs w:val="24"/>
          <w14:ligatures w14:val="none"/>
        </w:rPr>
      </w:pPr>
      <w:r w:rsidRPr="00652795">
        <w:rPr>
          <w:rFonts w:ascii="Georgia" w:eastAsia="Times New Roman" w:hAnsi="Georgia" w:cs="Times New Roman"/>
          <w:color w:val="000000"/>
          <w:kern w:val="0"/>
          <w:sz w:val="24"/>
          <w:szCs w:val="24"/>
          <w14:ligatures w14:val="none"/>
        </w:rPr>
        <w:fldChar w:fldCharType="end"/>
      </w:r>
    </w:p>
    <w:p w14:paraId="653801C0" w14:textId="77777777" w:rsidR="00652795" w:rsidRPr="00652795" w:rsidRDefault="00652795" w:rsidP="00652795">
      <w:pPr>
        <w:shd w:val="clear" w:color="auto" w:fill="FFFFFF"/>
        <w:spacing w:after="0" w:line="240" w:lineRule="auto"/>
        <w:rPr>
          <w:rFonts w:ascii="Times New Roman" w:eastAsia="Times New Roman" w:hAnsi="Times New Roman" w:cs="Times New Roman"/>
          <w:color w:val="2EA8F7"/>
          <w:kern w:val="0"/>
          <w:sz w:val="24"/>
          <w:szCs w:val="24"/>
          <w14:ligatures w14:val="none"/>
        </w:rPr>
      </w:pPr>
      <w:r w:rsidRPr="00652795">
        <w:rPr>
          <w:rFonts w:ascii="Georgia" w:eastAsia="Times New Roman" w:hAnsi="Georgia" w:cs="Times New Roman"/>
          <w:color w:val="000000"/>
          <w:kern w:val="0"/>
          <w:sz w:val="24"/>
          <w:szCs w:val="24"/>
          <w14:ligatures w14:val="none"/>
        </w:rPr>
        <w:fldChar w:fldCharType="begin"/>
      </w:r>
      <w:r w:rsidRPr="00652795">
        <w:rPr>
          <w:rFonts w:ascii="Georgia" w:eastAsia="Times New Roman" w:hAnsi="Georgia" w:cs="Times New Roman"/>
          <w:color w:val="000000"/>
          <w:kern w:val="0"/>
          <w:sz w:val="24"/>
          <w:szCs w:val="24"/>
          <w14:ligatures w14:val="none"/>
        </w:rPr>
        <w:instrText>HYPERLINK "https://informa.blueconic.net/rest/v2/recommendations/redirect?storeId=6d95b98e-ca7f-49e2-bf12-8862157adfdf&amp;profileId=&amp;itemId=www.hcinnovationgroup.com%2Fclinical-it%2Farticle%2F13007343%2Fexpanding-veterans-care-access-with-tele-icu" \t "_blank"</w:instrText>
      </w:r>
      <w:r w:rsidRPr="00652795">
        <w:rPr>
          <w:rFonts w:ascii="Georgia" w:eastAsia="Times New Roman" w:hAnsi="Georgia" w:cs="Times New Roman"/>
          <w:color w:val="000000"/>
          <w:kern w:val="0"/>
          <w:sz w:val="24"/>
          <w:szCs w:val="24"/>
          <w14:ligatures w14:val="none"/>
        </w:rPr>
      </w:r>
      <w:r w:rsidRPr="00652795">
        <w:rPr>
          <w:rFonts w:ascii="Georgia" w:eastAsia="Times New Roman" w:hAnsi="Georgia" w:cs="Times New Roman"/>
          <w:color w:val="000000"/>
          <w:kern w:val="0"/>
          <w:sz w:val="24"/>
          <w:szCs w:val="24"/>
          <w14:ligatures w14:val="none"/>
        </w:rPr>
        <w:fldChar w:fldCharType="separate"/>
      </w:r>
    </w:p>
    <w:p w14:paraId="30A80296" w14:textId="6FDA8223" w:rsidR="00652795" w:rsidRPr="00652795" w:rsidRDefault="00652795" w:rsidP="00652795">
      <w:pPr>
        <w:shd w:val="clear" w:color="auto" w:fill="FFFFFF"/>
        <w:spacing w:after="0" w:line="240" w:lineRule="auto"/>
        <w:rPr>
          <w:rFonts w:ascii="Times New Roman" w:eastAsia="Times New Roman" w:hAnsi="Times New Roman" w:cs="Times New Roman"/>
          <w:kern w:val="0"/>
          <w:sz w:val="24"/>
          <w:szCs w:val="24"/>
          <w14:ligatures w14:val="none"/>
        </w:rPr>
      </w:pPr>
      <w:r w:rsidRPr="00652795">
        <w:rPr>
          <w:rFonts w:ascii="Georgia" w:eastAsia="Times New Roman" w:hAnsi="Georgia" w:cs="Times New Roman"/>
          <w:noProof/>
          <w:color w:val="2EA8F7"/>
          <w:kern w:val="0"/>
          <w:sz w:val="24"/>
          <w:szCs w:val="24"/>
          <w14:ligatures w14:val="none"/>
        </w:rPr>
        <w:lastRenderedPageBreak/>
        <w:drawing>
          <wp:inline distT="0" distB="0" distL="0" distR="0" wp14:anchorId="4422646A" wp14:editId="09507D10">
            <wp:extent cx="5943600" cy="3303905"/>
            <wp:effectExtent l="0" t="0" r="0" b="0"/>
            <wp:docPr id="1" name="Picture 1">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03905"/>
                    </a:xfrm>
                    <a:prstGeom prst="rect">
                      <a:avLst/>
                    </a:prstGeom>
                    <a:noFill/>
                    <a:ln>
                      <a:noFill/>
                    </a:ln>
                  </pic:spPr>
                </pic:pic>
              </a:graphicData>
            </a:graphic>
          </wp:inline>
        </w:drawing>
      </w:r>
    </w:p>
    <w:p w14:paraId="3877F42F" w14:textId="77777777" w:rsidR="00652795" w:rsidRPr="00652795" w:rsidRDefault="00652795" w:rsidP="00652795">
      <w:pPr>
        <w:shd w:val="clear" w:color="auto" w:fill="FFFFFF"/>
        <w:spacing w:after="0" w:line="240" w:lineRule="auto"/>
        <w:rPr>
          <w:rFonts w:ascii="Georgia" w:eastAsia="Times New Roman" w:hAnsi="Georgia" w:cs="Times New Roman"/>
          <w:color w:val="000000"/>
          <w:kern w:val="0"/>
          <w:sz w:val="24"/>
          <w:szCs w:val="24"/>
          <w14:ligatures w14:val="none"/>
        </w:rPr>
      </w:pPr>
      <w:r w:rsidRPr="00652795">
        <w:rPr>
          <w:rFonts w:ascii="Georgia" w:eastAsia="Times New Roman" w:hAnsi="Georgia" w:cs="Times New Roman"/>
          <w:color w:val="000000"/>
          <w:kern w:val="0"/>
          <w:sz w:val="24"/>
          <w:szCs w:val="24"/>
          <w14:ligatures w14:val="none"/>
        </w:rPr>
        <w:fldChar w:fldCharType="end"/>
      </w:r>
    </w:p>
    <w:p w14:paraId="6CDF71AF" w14:textId="77777777" w:rsidR="00652795" w:rsidRPr="00652795" w:rsidRDefault="00652795" w:rsidP="00652795">
      <w:pPr>
        <w:shd w:val="clear" w:color="auto" w:fill="FFFFFF"/>
        <w:spacing w:after="0" w:line="240" w:lineRule="auto"/>
        <w:rPr>
          <w:rFonts w:ascii="Times New Roman" w:eastAsia="Times New Roman" w:hAnsi="Times New Roman" w:cs="Times New Roman"/>
          <w:color w:val="000000"/>
          <w:kern w:val="0"/>
          <w:sz w:val="24"/>
          <w:szCs w:val="24"/>
          <w14:ligatures w14:val="none"/>
        </w:rPr>
      </w:pPr>
      <w:r w:rsidRPr="00652795">
        <w:rPr>
          <w:rFonts w:ascii="Georgia" w:eastAsia="Times New Roman" w:hAnsi="Georgia" w:cs="Times New Roman"/>
          <w:color w:val="000000"/>
          <w:kern w:val="0"/>
          <w:sz w:val="24"/>
          <w:szCs w:val="24"/>
          <w14:ligatures w14:val="none"/>
        </w:rPr>
        <w:fldChar w:fldCharType="begin"/>
      </w:r>
      <w:r w:rsidRPr="00652795">
        <w:rPr>
          <w:rFonts w:ascii="Georgia" w:eastAsia="Times New Roman" w:hAnsi="Georgia" w:cs="Times New Roman"/>
          <w:color w:val="000000"/>
          <w:kern w:val="0"/>
          <w:sz w:val="24"/>
          <w:szCs w:val="24"/>
          <w14:ligatures w14:val="none"/>
        </w:rPr>
        <w:instrText>HYPERLINK "https://informa.blueconic.net/rest/v2/recommendations/redirect?storeId=6d95b98e-ca7f-49e2-bf12-8862157adfdf&amp;profileId=&amp;itemId=www.hcinnovationgroup.com%2Fclinical-it%2Farticle%2F13007343%2Fexpanding-veterans-care-access-with-tele-icu" \t "_blank"</w:instrText>
      </w:r>
      <w:r w:rsidRPr="00652795">
        <w:rPr>
          <w:rFonts w:ascii="Georgia" w:eastAsia="Times New Roman" w:hAnsi="Georgia" w:cs="Times New Roman"/>
          <w:color w:val="000000"/>
          <w:kern w:val="0"/>
          <w:sz w:val="24"/>
          <w:szCs w:val="24"/>
          <w14:ligatures w14:val="none"/>
        </w:rPr>
      </w:r>
      <w:r w:rsidRPr="00652795">
        <w:rPr>
          <w:rFonts w:ascii="Georgia" w:eastAsia="Times New Roman" w:hAnsi="Georgia" w:cs="Times New Roman"/>
          <w:color w:val="000000"/>
          <w:kern w:val="0"/>
          <w:sz w:val="24"/>
          <w:szCs w:val="24"/>
          <w14:ligatures w14:val="none"/>
        </w:rPr>
        <w:fldChar w:fldCharType="separate"/>
      </w:r>
    </w:p>
    <w:p w14:paraId="531932C5" w14:textId="77777777" w:rsidR="00652795" w:rsidRPr="00652795" w:rsidRDefault="00652795" w:rsidP="00652795">
      <w:pPr>
        <w:shd w:val="clear" w:color="auto" w:fill="FFFFFF"/>
        <w:spacing w:after="0" w:line="240" w:lineRule="auto"/>
        <w:outlineLvl w:val="2"/>
        <w:rPr>
          <w:rFonts w:ascii="Fira Sans" w:eastAsia="Times New Roman" w:hAnsi="Fira Sans" w:cs="Times New Roman"/>
          <w:b/>
          <w:bCs/>
          <w:kern w:val="0"/>
          <w:sz w:val="24"/>
          <w:szCs w:val="24"/>
          <w14:ligatures w14:val="none"/>
        </w:rPr>
      </w:pPr>
      <w:r w:rsidRPr="00652795">
        <w:rPr>
          <w:rFonts w:ascii="Fira Sans" w:eastAsia="Times New Roman" w:hAnsi="Fira Sans" w:cs="Times New Roman"/>
          <w:b/>
          <w:bCs/>
          <w:color w:val="000000"/>
          <w:kern w:val="0"/>
          <w:sz w:val="24"/>
          <w:szCs w:val="24"/>
          <w14:ligatures w14:val="none"/>
        </w:rPr>
        <w:t>Expanding veterans’ care access with tele-ICU</w:t>
      </w:r>
    </w:p>
    <w:p w14:paraId="08BD9480" w14:textId="77777777" w:rsidR="00652795" w:rsidRPr="00652795" w:rsidRDefault="00652795" w:rsidP="00652795">
      <w:pPr>
        <w:shd w:val="clear" w:color="auto" w:fill="FFFFFF"/>
        <w:spacing w:line="240" w:lineRule="auto"/>
        <w:rPr>
          <w:rFonts w:ascii="Georgia" w:eastAsia="Times New Roman" w:hAnsi="Georgia" w:cs="Times New Roman"/>
          <w:color w:val="000000"/>
          <w:kern w:val="0"/>
          <w:sz w:val="24"/>
          <w:szCs w:val="24"/>
          <w14:ligatures w14:val="none"/>
        </w:rPr>
      </w:pPr>
      <w:r w:rsidRPr="00652795">
        <w:rPr>
          <w:rFonts w:ascii="Georgia" w:eastAsia="Times New Roman" w:hAnsi="Georgia" w:cs="Times New Roman"/>
          <w:color w:val="000000"/>
          <w:kern w:val="0"/>
          <w:sz w:val="24"/>
          <w:szCs w:val="24"/>
          <w14:ligatures w14:val="none"/>
        </w:rPr>
        <w:fldChar w:fldCharType="end"/>
      </w:r>
    </w:p>
    <w:p w14:paraId="6BF6994F" w14:textId="77777777" w:rsidR="00652795" w:rsidRPr="00652795" w:rsidRDefault="00652795" w:rsidP="00652795">
      <w:pPr>
        <w:shd w:val="clear" w:color="auto" w:fill="0F183E"/>
        <w:spacing w:line="240" w:lineRule="auto"/>
        <w:outlineLvl w:val="1"/>
        <w:rPr>
          <w:rFonts w:ascii="Fira Sans" w:eastAsia="Times New Roman" w:hAnsi="Fira Sans" w:cs="Times New Roman"/>
          <w:caps/>
          <w:color w:val="FFFFFF"/>
          <w:kern w:val="0"/>
          <w:sz w:val="36"/>
          <w:szCs w:val="36"/>
          <w14:ligatures w14:val="none"/>
        </w:rPr>
      </w:pPr>
      <w:r w:rsidRPr="00652795">
        <w:rPr>
          <w:rFonts w:ascii="Fira Sans" w:eastAsia="Times New Roman" w:hAnsi="Fira Sans" w:cs="Times New Roman"/>
          <w:caps/>
          <w:color w:val="FFFFFF"/>
          <w:kern w:val="0"/>
          <w:sz w:val="36"/>
          <w:szCs w:val="36"/>
          <w14:ligatures w14:val="none"/>
        </w:rPr>
        <w:t>SPONSORED RECOMMENDATIONS</w:t>
      </w:r>
    </w:p>
    <w:p w14:paraId="6341378B"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ira Sans">
    <w:charset w:val="00"/>
    <w:family w:val="swiss"/>
    <w:pitch w:val="variable"/>
    <w:sig w:usb0="600002FF" w:usb1="00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var(--secondary-fon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5639A2"/>
    <w:multiLevelType w:val="multilevel"/>
    <w:tmpl w:val="6C5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989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795"/>
    <w:rsid w:val="003273DE"/>
    <w:rsid w:val="00501B7F"/>
    <w:rsid w:val="00652795"/>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8CFC"/>
  <w15:chartTrackingRefBased/>
  <w15:docId w15:val="{8D20AA1A-7FC8-46D6-B70E-202D557A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5279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5279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5279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79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5279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52795"/>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652795"/>
    <w:rPr>
      <w:color w:val="0000FF"/>
      <w:u w:val="single"/>
    </w:rPr>
  </w:style>
  <w:style w:type="paragraph" w:customStyle="1" w:styleId="ebm-share-item">
    <w:name w:val="ebm-share-item"/>
    <w:basedOn w:val="Normal"/>
    <w:rsid w:val="006527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6527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527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786350">
      <w:bodyDiv w:val="1"/>
      <w:marLeft w:val="0"/>
      <w:marRight w:val="0"/>
      <w:marTop w:val="0"/>
      <w:marBottom w:val="0"/>
      <w:divBdr>
        <w:top w:val="none" w:sz="0" w:space="0" w:color="auto"/>
        <w:left w:val="none" w:sz="0" w:space="0" w:color="auto"/>
        <w:bottom w:val="none" w:sz="0" w:space="0" w:color="auto"/>
        <w:right w:val="none" w:sz="0" w:space="0" w:color="auto"/>
      </w:divBdr>
      <w:divsChild>
        <w:div w:id="618954032">
          <w:marLeft w:val="0"/>
          <w:marRight w:val="0"/>
          <w:marTop w:val="0"/>
          <w:marBottom w:val="0"/>
          <w:divBdr>
            <w:top w:val="none" w:sz="0" w:space="0" w:color="auto"/>
            <w:left w:val="none" w:sz="0" w:space="0" w:color="auto"/>
            <w:bottom w:val="none" w:sz="0" w:space="0" w:color="auto"/>
            <w:right w:val="none" w:sz="0" w:space="0" w:color="auto"/>
          </w:divBdr>
          <w:divsChild>
            <w:div w:id="240138225">
              <w:marLeft w:val="0"/>
              <w:marRight w:val="0"/>
              <w:marTop w:val="0"/>
              <w:marBottom w:val="0"/>
              <w:divBdr>
                <w:top w:val="none" w:sz="0" w:space="0" w:color="auto"/>
                <w:left w:val="none" w:sz="0" w:space="0" w:color="auto"/>
                <w:bottom w:val="none" w:sz="0" w:space="0" w:color="auto"/>
                <w:right w:val="none" w:sz="0" w:space="0" w:color="auto"/>
              </w:divBdr>
              <w:divsChild>
                <w:div w:id="882643019">
                  <w:marLeft w:val="0"/>
                  <w:marRight w:val="0"/>
                  <w:marTop w:val="0"/>
                  <w:marBottom w:val="0"/>
                  <w:divBdr>
                    <w:top w:val="none" w:sz="0" w:space="0" w:color="auto"/>
                    <w:left w:val="none" w:sz="0" w:space="0" w:color="auto"/>
                    <w:bottom w:val="none" w:sz="0" w:space="0" w:color="auto"/>
                    <w:right w:val="none" w:sz="0" w:space="0" w:color="auto"/>
                  </w:divBdr>
                  <w:divsChild>
                    <w:div w:id="50539254">
                      <w:marLeft w:val="0"/>
                      <w:marRight w:val="0"/>
                      <w:marTop w:val="0"/>
                      <w:marBottom w:val="0"/>
                      <w:divBdr>
                        <w:top w:val="none" w:sz="0" w:space="0" w:color="auto"/>
                        <w:left w:val="none" w:sz="0" w:space="0" w:color="auto"/>
                        <w:bottom w:val="none" w:sz="0" w:space="0" w:color="auto"/>
                        <w:right w:val="none" w:sz="0" w:space="0" w:color="auto"/>
                      </w:divBdr>
                      <w:divsChild>
                        <w:div w:id="1052117880">
                          <w:marLeft w:val="0"/>
                          <w:marRight w:val="0"/>
                          <w:marTop w:val="0"/>
                          <w:marBottom w:val="0"/>
                          <w:divBdr>
                            <w:top w:val="none" w:sz="0" w:space="0" w:color="auto"/>
                            <w:left w:val="none" w:sz="0" w:space="0" w:color="auto"/>
                            <w:bottom w:val="none" w:sz="0" w:space="0" w:color="auto"/>
                            <w:right w:val="none" w:sz="0" w:space="0" w:color="auto"/>
                          </w:divBdr>
                          <w:divsChild>
                            <w:div w:id="1867254012">
                              <w:marLeft w:val="0"/>
                              <w:marRight w:val="0"/>
                              <w:marTop w:val="0"/>
                              <w:marBottom w:val="0"/>
                              <w:divBdr>
                                <w:top w:val="none" w:sz="0" w:space="0" w:color="auto"/>
                                <w:left w:val="none" w:sz="0" w:space="0" w:color="auto"/>
                                <w:bottom w:val="none" w:sz="0" w:space="0" w:color="auto"/>
                                <w:right w:val="none" w:sz="0" w:space="0" w:color="auto"/>
                              </w:divBdr>
                              <w:divsChild>
                                <w:div w:id="810251078">
                                  <w:marLeft w:val="0"/>
                                  <w:marRight w:val="0"/>
                                  <w:marTop w:val="0"/>
                                  <w:marBottom w:val="225"/>
                                  <w:divBdr>
                                    <w:top w:val="none" w:sz="0" w:space="0" w:color="auto"/>
                                    <w:left w:val="none" w:sz="0" w:space="0" w:color="auto"/>
                                    <w:bottom w:val="none" w:sz="0" w:space="0" w:color="auto"/>
                                    <w:right w:val="none" w:sz="0" w:space="0" w:color="auto"/>
                                  </w:divBdr>
                                  <w:divsChild>
                                    <w:div w:id="690883603">
                                      <w:marLeft w:val="0"/>
                                      <w:marRight w:val="0"/>
                                      <w:marTop w:val="0"/>
                                      <w:marBottom w:val="0"/>
                                      <w:divBdr>
                                        <w:top w:val="none" w:sz="0" w:space="0" w:color="auto"/>
                                        <w:left w:val="none" w:sz="0" w:space="0" w:color="auto"/>
                                        <w:bottom w:val="none" w:sz="0" w:space="0" w:color="auto"/>
                                        <w:right w:val="none" w:sz="0" w:space="0" w:color="auto"/>
                                      </w:divBdr>
                                      <w:divsChild>
                                        <w:div w:id="641623158">
                                          <w:marLeft w:val="0"/>
                                          <w:marRight w:val="0"/>
                                          <w:marTop w:val="0"/>
                                          <w:marBottom w:val="0"/>
                                          <w:divBdr>
                                            <w:top w:val="none" w:sz="0" w:space="0" w:color="auto"/>
                                            <w:left w:val="none" w:sz="0" w:space="0" w:color="auto"/>
                                            <w:bottom w:val="none" w:sz="0" w:space="0" w:color="auto"/>
                                            <w:right w:val="none" w:sz="0" w:space="0" w:color="auto"/>
                                          </w:divBdr>
                                          <w:divsChild>
                                            <w:div w:id="230122901">
                                              <w:marLeft w:val="0"/>
                                              <w:marRight w:val="0"/>
                                              <w:marTop w:val="0"/>
                                              <w:marBottom w:val="0"/>
                                              <w:divBdr>
                                                <w:top w:val="none" w:sz="0" w:space="0" w:color="auto"/>
                                                <w:left w:val="none" w:sz="0" w:space="0" w:color="auto"/>
                                                <w:bottom w:val="none" w:sz="0" w:space="0" w:color="auto"/>
                                                <w:right w:val="none" w:sz="0" w:space="0" w:color="auto"/>
                                              </w:divBdr>
                                              <w:divsChild>
                                                <w:div w:id="803814254">
                                                  <w:marLeft w:val="0"/>
                                                  <w:marRight w:val="0"/>
                                                  <w:marTop w:val="0"/>
                                                  <w:marBottom w:val="0"/>
                                                  <w:divBdr>
                                                    <w:top w:val="none" w:sz="0" w:space="0" w:color="auto"/>
                                                    <w:left w:val="none" w:sz="0" w:space="0" w:color="auto"/>
                                                    <w:bottom w:val="none" w:sz="0" w:space="0" w:color="auto"/>
                                                    <w:right w:val="none" w:sz="0" w:space="0" w:color="auto"/>
                                                  </w:divBdr>
                                                  <w:divsChild>
                                                    <w:div w:id="584994059">
                                                      <w:marLeft w:val="0"/>
                                                      <w:marRight w:val="0"/>
                                                      <w:marTop w:val="0"/>
                                                      <w:marBottom w:val="0"/>
                                                      <w:divBdr>
                                                        <w:top w:val="none" w:sz="0" w:space="0" w:color="auto"/>
                                                        <w:left w:val="none" w:sz="0" w:space="0" w:color="auto"/>
                                                        <w:bottom w:val="none" w:sz="0" w:space="0" w:color="auto"/>
                                                        <w:right w:val="none" w:sz="0" w:space="0" w:color="auto"/>
                                                      </w:divBdr>
                                                    </w:div>
                                                    <w:div w:id="265575715">
                                                      <w:marLeft w:val="0"/>
                                                      <w:marRight w:val="0"/>
                                                      <w:marTop w:val="0"/>
                                                      <w:marBottom w:val="0"/>
                                                      <w:divBdr>
                                                        <w:top w:val="none" w:sz="0" w:space="0" w:color="auto"/>
                                                        <w:left w:val="none" w:sz="0" w:space="0" w:color="auto"/>
                                                        <w:bottom w:val="none" w:sz="0" w:space="0" w:color="auto"/>
                                                        <w:right w:val="none" w:sz="0" w:space="0" w:color="auto"/>
                                                      </w:divBdr>
                                                      <w:divsChild>
                                                        <w:div w:id="488600916">
                                                          <w:marLeft w:val="0"/>
                                                          <w:marRight w:val="0"/>
                                                          <w:marTop w:val="0"/>
                                                          <w:marBottom w:val="0"/>
                                                          <w:divBdr>
                                                            <w:top w:val="none" w:sz="0" w:space="0" w:color="auto"/>
                                                            <w:left w:val="none" w:sz="0" w:space="0" w:color="auto"/>
                                                            <w:bottom w:val="none" w:sz="0" w:space="0" w:color="auto"/>
                                                            <w:right w:val="none" w:sz="0" w:space="0" w:color="auto"/>
                                                          </w:divBdr>
                                                          <w:divsChild>
                                                            <w:div w:id="1073813526">
                                                              <w:marLeft w:val="0"/>
                                                              <w:marRight w:val="0"/>
                                                              <w:marTop w:val="0"/>
                                                              <w:marBottom w:val="0"/>
                                                              <w:divBdr>
                                                                <w:top w:val="none" w:sz="0" w:space="0" w:color="auto"/>
                                                                <w:left w:val="none" w:sz="0" w:space="0" w:color="auto"/>
                                                                <w:bottom w:val="none" w:sz="0" w:space="0" w:color="auto"/>
                                                                <w:right w:val="none" w:sz="0" w:space="0" w:color="auto"/>
                                                              </w:divBdr>
                                                            </w:div>
                                                          </w:divsChild>
                                                        </w:div>
                                                        <w:div w:id="944459925">
                                                          <w:marLeft w:val="0"/>
                                                          <w:marRight w:val="0"/>
                                                          <w:marTop w:val="0"/>
                                                          <w:marBottom w:val="0"/>
                                                          <w:divBdr>
                                                            <w:top w:val="none" w:sz="0" w:space="0" w:color="auto"/>
                                                            <w:left w:val="none" w:sz="0" w:space="0" w:color="auto"/>
                                                            <w:bottom w:val="none" w:sz="0" w:space="0" w:color="auto"/>
                                                            <w:right w:val="none" w:sz="0" w:space="0" w:color="auto"/>
                                                          </w:divBdr>
                                                          <w:divsChild>
                                                            <w:div w:id="894853074">
                                                              <w:marLeft w:val="0"/>
                                                              <w:marRight w:val="0"/>
                                                              <w:marTop w:val="0"/>
                                                              <w:marBottom w:val="0"/>
                                                              <w:divBdr>
                                                                <w:top w:val="none" w:sz="0" w:space="0" w:color="auto"/>
                                                                <w:left w:val="none" w:sz="0" w:space="0" w:color="auto"/>
                                                                <w:bottom w:val="none" w:sz="0" w:space="0" w:color="auto"/>
                                                                <w:right w:val="none" w:sz="0" w:space="0" w:color="auto"/>
                                                              </w:divBdr>
                                                            </w:div>
                                                            <w:div w:id="329867219">
                                                              <w:marLeft w:val="0"/>
                                                              <w:marRight w:val="0"/>
                                                              <w:marTop w:val="0"/>
                                                              <w:marBottom w:val="0"/>
                                                              <w:divBdr>
                                                                <w:top w:val="none" w:sz="0" w:space="0" w:color="auto"/>
                                                                <w:left w:val="none" w:sz="0" w:space="0" w:color="auto"/>
                                                                <w:bottom w:val="none" w:sz="0" w:space="0" w:color="auto"/>
                                                                <w:right w:val="none" w:sz="0" w:space="0" w:color="auto"/>
                                                              </w:divBdr>
                                                              <w:divsChild>
                                                                <w:div w:id="64443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580726">
                                  <w:marLeft w:val="0"/>
                                  <w:marRight w:val="0"/>
                                  <w:marTop w:val="0"/>
                                  <w:marBottom w:val="0"/>
                                  <w:divBdr>
                                    <w:top w:val="none" w:sz="0" w:space="0" w:color="auto"/>
                                    <w:left w:val="none" w:sz="0" w:space="0" w:color="auto"/>
                                    <w:bottom w:val="none" w:sz="0" w:space="0" w:color="auto"/>
                                    <w:right w:val="none" w:sz="0" w:space="0" w:color="auto"/>
                                  </w:divBdr>
                                  <w:divsChild>
                                    <w:div w:id="1675956584">
                                      <w:marLeft w:val="0"/>
                                      <w:marRight w:val="0"/>
                                      <w:marTop w:val="0"/>
                                      <w:marBottom w:val="0"/>
                                      <w:divBdr>
                                        <w:top w:val="none" w:sz="0" w:space="0" w:color="auto"/>
                                        <w:left w:val="none" w:sz="0" w:space="0" w:color="auto"/>
                                        <w:bottom w:val="none" w:sz="0" w:space="0" w:color="auto"/>
                                        <w:right w:val="none" w:sz="0" w:space="0" w:color="auto"/>
                                      </w:divBdr>
                                      <w:divsChild>
                                        <w:div w:id="730887419">
                                          <w:marLeft w:val="0"/>
                                          <w:marRight w:val="0"/>
                                          <w:marTop w:val="0"/>
                                          <w:marBottom w:val="0"/>
                                          <w:divBdr>
                                            <w:top w:val="none" w:sz="0" w:space="0" w:color="auto"/>
                                            <w:left w:val="none" w:sz="0" w:space="0" w:color="auto"/>
                                            <w:bottom w:val="none" w:sz="0" w:space="0" w:color="auto"/>
                                            <w:right w:val="none" w:sz="0" w:space="0" w:color="auto"/>
                                          </w:divBdr>
                                          <w:divsChild>
                                            <w:div w:id="17238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9580183">
          <w:marLeft w:val="0"/>
          <w:marRight w:val="0"/>
          <w:marTop w:val="0"/>
          <w:marBottom w:val="0"/>
          <w:divBdr>
            <w:top w:val="none" w:sz="0" w:space="0" w:color="auto"/>
            <w:left w:val="none" w:sz="0" w:space="0" w:color="auto"/>
            <w:bottom w:val="none" w:sz="0" w:space="0" w:color="auto"/>
            <w:right w:val="none" w:sz="0" w:space="0" w:color="auto"/>
          </w:divBdr>
          <w:divsChild>
            <w:div w:id="2056813429">
              <w:marLeft w:val="0"/>
              <w:marRight w:val="0"/>
              <w:marTop w:val="0"/>
              <w:marBottom w:val="0"/>
              <w:divBdr>
                <w:top w:val="none" w:sz="0" w:space="0" w:color="auto"/>
                <w:left w:val="none" w:sz="0" w:space="0" w:color="auto"/>
                <w:bottom w:val="none" w:sz="0" w:space="0" w:color="auto"/>
                <w:right w:val="none" w:sz="0" w:space="0" w:color="auto"/>
              </w:divBdr>
              <w:divsChild>
                <w:div w:id="170537303">
                  <w:marLeft w:val="0"/>
                  <w:marRight w:val="0"/>
                  <w:marTop w:val="0"/>
                  <w:marBottom w:val="0"/>
                  <w:divBdr>
                    <w:top w:val="none" w:sz="0" w:space="0" w:color="auto"/>
                    <w:left w:val="none" w:sz="0" w:space="0" w:color="auto"/>
                    <w:bottom w:val="none" w:sz="0" w:space="0" w:color="auto"/>
                    <w:right w:val="none" w:sz="0" w:space="0" w:color="auto"/>
                  </w:divBdr>
                  <w:divsChild>
                    <w:div w:id="609246275">
                      <w:marLeft w:val="0"/>
                      <w:marRight w:val="0"/>
                      <w:marTop w:val="0"/>
                      <w:marBottom w:val="0"/>
                      <w:divBdr>
                        <w:top w:val="none" w:sz="0" w:space="0" w:color="auto"/>
                        <w:left w:val="none" w:sz="0" w:space="0" w:color="auto"/>
                        <w:bottom w:val="none" w:sz="0" w:space="0" w:color="auto"/>
                        <w:right w:val="none" w:sz="0" w:space="0" w:color="auto"/>
                      </w:divBdr>
                      <w:divsChild>
                        <w:div w:id="323633204">
                          <w:marLeft w:val="0"/>
                          <w:marRight w:val="0"/>
                          <w:marTop w:val="0"/>
                          <w:marBottom w:val="0"/>
                          <w:divBdr>
                            <w:top w:val="none" w:sz="0" w:space="0" w:color="auto"/>
                            <w:left w:val="none" w:sz="0" w:space="0" w:color="auto"/>
                            <w:bottom w:val="none" w:sz="0" w:space="0" w:color="auto"/>
                            <w:right w:val="none" w:sz="0" w:space="0" w:color="auto"/>
                          </w:divBdr>
                          <w:divsChild>
                            <w:div w:id="1170566109">
                              <w:marLeft w:val="0"/>
                              <w:marRight w:val="0"/>
                              <w:marTop w:val="0"/>
                              <w:marBottom w:val="0"/>
                              <w:divBdr>
                                <w:top w:val="none" w:sz="0" w:space="0" w:color="auto"/>
                                <w:left w:val="none" w:sz="0" w:space="0" w:color="auto"/>
                                <w:bottom w:val="none" w:sz="0" w:space="0" w:color="auto"/>
                                <w:right w:val="none" w:sz="0" w:space="0" w:color="auto"/>
                              </w:divBdr>
                              <w:divsChild>
                                <w:div w:id="721055442">
                                  <w:marLeft w:val="0"/>
                                  <w:marRight w:val="0"/>
                                  <w:marTop w:val="0"/>
                                  <w:marBottom w:val="225"/>
                                  <w:divBdr>
                                    <w:top w:val="none" w:sz="0" w:space="0" w:color="auto"/>
                                    <w:left w:val="none" w:sz="0" w:space="0" w:color="auto"/>
                                    <w:bottom w:val="none" w:sz="0" w:space="0" w:color="auto"/>
                                    <w:right w:val="none" w:sz="0" w:space="0" w:color="auto"/>
                                  </w:divBdr>
                                  <w:divsChild>
                                    <w:div w:id="1576235394">
                                      <w:marLeft w:val="0"/>
                                      <w:marRight w:val="0"/>
                                      <w:marTop w:val="0"/>
                                      <w:marBottom w:val="0"/>
                                      <w:divBdr>
                                        <w:top w:val="none" w:sz="0" w:space="0" w:color="auto"/>
                                        <w:left w:val="none" w:sz="0" w:space="0" w:color="auto"/>
                                        <w:bottom w:val="none" w:sz="0" w:space="0" w:color="auto"/>
                                        <w:right w:val="none" w:sz="0" w:space="0" w:color="auto"/>
                                      </w:divBdr>
                                      <w:divsChild>
                                        <w:div w:id="321203763">
                                          <w:marLeft w:val="0"/>
                                          <w:marRight w:val="0"/>
                                          <w:marTop w:val="0"/>
                                          <w:marBottom w:val="0"/>
                                          <w:divBdr>
                                            <w:top w:val="none" w:sz="0" w:space="0" w:color="auto"/>
                                            <w:left w:val="none" w:sz="0" w:space="0" w:color="auto"/>
                                            <w:bottom w:val="none" w:sz="0" w:space="0" w:color="auto"/>
                                            <w:right w:val="none" w:sz="0" w:space="0" w:color="auto"/>
                                          </w:divBdr>
                                          <w:divsChild>
                                            <w:div w:id="771977611">
                                              <w:marLeft w:val="0"/>
                                              <w:marRight w:val="0"/>
                                              <w:marTop w:val="0"/>
                                              <w:marBottom w:val="0"/>
                                              <w:divBdr>
                                                <w:top w:val="none" w:sz="0" w:space="0" w:color="auto"/>
                                                <w:left w:val="none" w:sz="0" w:space="0" w:color="auto"/>
                                                <w:bottom w:val="none" w:sz="0" w:space="0" w:color="auto"/>
                                                <w:right w:val="none" w:sz="0" w:space="0" w:color="auto"/>
                                              </w:divBdr>
                                              <w:divsChild>
                                                <w:div w:id="1018000607">
                                                  <w:marLeft w:val="0"/>
                                                  <w:marRight w:val="0"/>
                                                  <w:marTop w:val="0"/>
                                                  <w:marBottom w:val="0"/>
                                                  <w:divBdr>
                                                    <w:top w:val="none" w:sz="0" w:space="0" w:color="auto"/>
                                                    <w:left w:val="none" w:sz="0" w:space="0" w:color="auto"/>
                                                    <w:bottom w:val="none" w:sz="0" w:space="0" w:color="auto"/>
                                                    <w:right w:val="none" w:sz="0" w:space="0" w:color="auto"/>
                                                  </w:divBdr>
                                                  <w:divsChild>
                                                    <w:div w:id="678578137">
                                                      <w:marLeft w:val="0"/>
                                                      <w:marRight w:val="0"/>
                                                      <w:marTop w:val="0"/>
                                                      <w:marBottom w:val="0"/>
                                                      <w:divBdr>
                                                        <w:top w:val="none" w:sz="0" w:space="0" w:color="auto"/>
                                                        <w:left w:val="none" w:sz="0" w:space="0" w:color="auto"/>
                                                        <w:bottom w:val="none" w:sz="0" w:space="0" w:color="auto"/>
                                                        <w:right w:val="none" w:sz="0" w:space="0" w:color="auto"/>
                                                      </w:divBdr>
                                                      <w:divsChild>
                                                        <w:div w:id="895824473">
                                                          <w:marLeft w:val="60"/>
                                                          <w:marRight w:val="60"/>
                                                          <w:marTop w:val="60"/>
                                                          <w:marBottom w:val="60"/>
                                                          <w:divBdr>
                                                            <w:top w:val="none" w:sz="0" w:space="0" w:color="auto"/>
                                                            <w:left w:val="none" w:sz="0" w:space="0" w:color="auto"/>
                                                            <w:bottom w:val="none" w:sz="0" w:space="0" w:color="auto"/>
                                                            <w:right w:val="none" w:sz="0" w:space="0" w:color="auto"/>
                                                          </w:divBdr>
                                                        </w:div>
                                                      </w:divsChild>
                                                    </w:div>
                                                    <w:div w:id="2071339896">
                                                      <w:marLeft w:val="0"/>
                                                      <w:marRight w:val="0"/>
                                                      <w:marTop w:val="0"/>
                                                      <w:marBottom w:val="0"/>
                                                      <w:divBdr>
                                                        <w:top w:val="none" w:sz="0" w:space="0" w:color="auto"/>
                                                        <w:left w:val="none" w:sz="0" w:space="0" w:color="auto"/>
                                                        <w:bottom w:val="none" w:sz="0" w:space="0" w:color="auto"/>
                                                        <w:right w:val="none" w:sz="0" w:space="0" w:color="auto"/>
                                                      </w:divBdr>
                                                      <w:divsChild>
                                                        <w:div w:id="1607037373">
                                                          <w:marLeft w:val="0"/>
                                                          <w:marRight w:val="0"/>
                                                          <w:marTop w:val="0"/>
                                                          <w:marBottom w:val="0"/>
                                                          <w:divBdr>
                                                            <w:top w:val="none" w:sz="0" w:space="0" w:color="auto"/>
                                                            <w:left w:val="none" w:sz="0" w:space="0" w:color="auto"/>
                                                            <w:bottom w:val="none" w:sz="0" w:space="0" w:color="auto"/>
                                                            <w:right w:val="none" w:sz="0" w:space="0" w:color="auto"/>
                                                          </w:divBdr>
                                                          <w:divsChild>
                                                            <w:div w:id="199741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219605">
                                  <w:marLeft w:val="0"/>
                                  <w:marRight w:val="0"/>
                                  <w:marTop w:val="0"/>
                                  <w:marBottom w:val="225"/>
                                  <w:divBdr>
                                    <w:top w:val="none" w:sz="0" w:space="0" w:color="auto"/>
                                    <w:left w:val="none" w:sz="0" w:space="0" w:color="auto"/>
                                    <w:bottom w:val="none" w:sz="0" w:space="0" w:color="auto"/>
                                    <w:right w:val="none" w:sz="0" w:space="0" w:color="auto"/>
                                  </w:divBdr>
                                  <w:divsChild>
                                    <w:div w:id="840894741">
                                      <w:marLeft w:val="0"/>
                                      <w:marRight w:val="0"/>
                                      <w:marTop w:val="0"/>
                                      <w:marBottom w:val="0"/>
                                      <w:divBdr>
                                        <w:top w:val="none" w:sz="0" w:space="0" w:color="auto"/>
                                        <w:left w:val="none" w:sz="0" w:space="0" w:color="auto"/>
                                        <w:bottom w:val="none" w:sz="0" w:space="0" w:color="auto"/>
                                        <w:right w:val="none" w:sz="0" w:space="0" w:color="auto"/>
                                      </w:divBdr>
                                      <w:divsChild>
                                        <w:div w:id="500656994">
                                          <w:marLeft w:val="0"/>
                                          <w:marRight w:val="0"/>
                                          <w:marTop w:val="0"/>
                                          <w:marBottom w:val="0"/>
                                          <w:divBdr>
                                            <w:top w:val="none" w:sz="0" w:space="0" w:color="auto"/>
                                            <w:left w:val="none" w:sz="0" w:space="0" w:color="auto"/>
                                            <w:bottom w:val="none" w:sz="0" w:space="0" w:color="auto"/>
                                            <w:right w:val="none" w:sz="0" w:space="0" w:color="auto"/>
                                          </w:divBdr>
                                          <w:divsChild>
                                            <w:div w:id="71854829">
                                              <w:marLeft w:val="0"/>
                                              <w:marRight w:val="0"/>
                                              <w:marTop w:val="0"/>
                                              <w:marBottom w:val="0"/>
                                              <w:divBdr>
                                                <w:top w:val="none" w:sz="0" w:space="0" w:color="auto"/>
                                                <w:left w:val="none" w:sz="0" w:space="0" w:color="auto"/>
                                                <w:bottom w:val="none" w:sz="0" w:space="0" w:color="auto"/>
                                                <w:right w:val="none" w:sz="0" w:space="0" w:color="auto"/>
                                              </w:divBdr>
                                              <w:divsChild>
                                                <w:div w:id="5134742">
                                                  <w:marLeft w:val="0"/>
                                                  <w:marRight w:val="0"/>
                                                  <w:marTop w:val="0"/>
                                                  <w:marBottom w:val="0"/>
                                                  <w:divBdr>
                                                    <w:top w:val="none" w:sz="0" w:space="0" w:color="auto"/>
                                                    <w:left w:val="none" w:sz="0" w:space="0" w:color="auto"/>
                                                    <w:bottom w:val="none" w:sz="0" w:space="0" w:color="auto"/>
                                                    <w:right w:val="none" w:sz="0" w:space="0" w:color="auto"/>
                                                  </w:divBdr>
                                                  <w:divsChild>
                                                    <w:div w:id="1085686625">
                                                      <w:marLeft w:val="0"/>
                                                      <w:marRight w:val="0"/>
                                                      <w:marTop w:val="100"/>
                                                      <w:marBottom w:val="100"/>
                                                      <w:divBdr>
                                                        <w:top w:val="none" w:sz="0" w:space="0" w:color="auto"/>
                                                        <w:left w:val="none" w:sz="0" w:space="0" w:color="auto"/>
                                                        <w:bottom w:val="none" w:sz="0" w:space="0" w:color="auto"/>
                                                        <w:right w:val="none" w:sz="0" w:space="0" w:color="auto"/>
                                                      </w:divBdr>
                                                      <w:divsChild>
                                                        <w:div w:id="705254531">
                                                          <w:marLeft w:val="0"/>
                                                          <w:marRight w:val="0"/>
                                                          <w:marTop w:val="100"/>
                                                          <w:marBottom w:val="100"/>
                                                          <w:divBdr>
                                                            <w:top w:val="none" w:sz="0" w:space="0" w:color="auto"/>
                                                            <w:left w:val="none" w:sz="0" w:space="0" w:color="auto"/>
                                                            <w:bottom w:val="none" w:sz="0" w:space="0" w:color="auto"/>
                                                            <w:right w:val="none" w:sz="0" w:space="0" w:color="auto"/>
                                                          </w:divBdr>
                                                          <w:divsChild>
                                                            <w:div w:id="6963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947461">
                                  <w:marLeft w:val="0"/>
                                  <w:marRight w:val="0"/>
                                  <w:marTop w:val="0"/>
                                  <w:marBottom w:val="225"/>
                                  <w:divBdr>
                                    <w:top w:val="none" w:sz="0" w:space="0" w:color="auto"/>
                                    <w:left w:val="none" w:sz="0" w:space="0" w:color="auto"/>
                                    <w:bottom w:val="none" w:sz="0" w:space="0" w:color="auto"/>
                                    <w:right w:val="none" w:sz="0" w:space="0" w:color="auto"/>
                                  </w:divBdr>
                                  <w:divsChild>
                                    <w:div w:id="466749221">
                                      <w:marLeft w:val="0"/>
                                      <w:marRight w:val="0"/>
                                      <w:marTop w:val="0"/>
                                      <w:marBottom w:val="0"/>
                                      <w:divBdr>
                                        <w:top w:val="none" w:sz="0" w:space="0" w:color="auto"/>
                                        <w:left w:val="none" w:sz="0" w:space="0" w:color="auto"/>
                                        <w:bottom w:val="none" w:sz="0" w:space="0" w:color="auto"/>
                                        <w:right w:val="none" w:sz="0" w:space="0" w:color="auto"/>
                                      </w:divBdr>
                                      <w:divsChild>
                                        <w:div w:id="120267106">
                                          <w:marLeft w:val="0"/>
                                          <w:marRight w:val="0"/>
                                          <w:marTop w:val="0"/>
                                          <w:marBottom w:val="0"/>
                                          <w:divBdr>
                                            <w:top w:val="none" w:sz="0" w:space="0" w:color="auto"/>
                                            <w:left w:val="none" w:sz="0" w:space="0" w:color="auto"/>
                                            <w:bottom w:val="none" w:sz="0" w:space="0" w:color="auto"/>
                                            <w:right w:val="none" w:sz="0" w:space="0" w:color="auto"/>
                                          </w:divBdr>
                                          <w:divsChild>
                                            <w:div w:id="1195197285">
                                              <w:marLeft w:val="0"/>
                                              <w:marRight w:val="0"/>
                                              <w:marTop w:val="0"/>
                                              <w:marBottom w:val="0"/>
                                              <w:divBdr>
                                                <w:top w:val="none" w:sz="0" w:space="0" w:color="auto"/>
                                                <w:left w:val="none" w:sz="0" w:space="0" w:color="auto"/>
                                                <w:bottom w:val="none" w:sz="0" w:space="0" w:color="auto"/>
                                                <w:right w:val="none" w:sz="0" w:space="0" w:color="auto"/>
                                              </w:divBdr>
                                            </w:div>
                                          </w:divsChild>
                                        </w:div>
                                        <w:div w:id="918095670">
                                          <w:marLeft w:val="0"/>
                                          <w:marRight w:val="0"/>
                                          <w:marTop w:val="0"/>
                                          <w:marBottom w:val="0"/>
                                          <w:divBdr>
                                            <w:top w:val="none" w:sz="0" w:space="0" w:color="auto"/>
                                            <w:left w:val="none" w:sz="0" w:space="0" w:color="auto"/>
                                            <w:bottom w:val="none" w:sz="0" w:space="0" w:color="auto"/>
                                            <w:right w:val="none" w:sz="0" w:space="0" w:color="auto"/>
                                          </w:divBdr>
                                          <w:divsChild>
                                            <w:div w:id="26685164">
                                              <w:marLeft w:val="0"/>
                                              <w:marRight w:val="0"/>
                                              <w:marTop w:val="0"/>
                                              <w:marBottom w:val="0"/>
                                              <w:divBdr>
                                                <w:top w:val="none" w:sz="0" w:space="0" w:color="auto"/>
                                                <w:left w:val="none" w:sz="0" w:space="0" w:color="auto"/>
                                                <w:bottom w:val="none" w:sz="0" w:space="0" w:color="auto"/>
                                                <w:right w:val="none" w:sz="0" w:space="0" w:color="auto"/>
                                              </w:divBdr>
                                              <w:divsChild>
                                                <w:div w:id="753550421">
                                                  <w:marLeft w:val="0"/>
                                                  <w:marRight w:val="0"/>
                                                  <w:marTop w:val="0"/>
                                                  <w:marBottom w:val="0"/>
                                                  <w:divBdr>
                                                    <w:top w:val="none" w:sz="0" w:space="0" w:color="auto"/>
                                                    <w:left w:val="none" w:sz="0" w:space="0" w:color="auto"/>
                                                    <w:bottom w:val="none" w:sz="0" w:space="0" w:color="auto"/>
                                                    <w:right w:val="none" w:sz="0" w:space="0" w:color="auto"/>
                                                  </w:divBdr>
                                                  <w:divsChild>
                                                    <w:div w:id="537473719">
                                                      <w:marLeft w:val="0"/>
                                                      <w:marRight w:val="0"/>
                                                      <w:marTop w:val="0"/>
                                                      <w:marBottom w:val="0"/>
                                                      <w:divBdr>
                                                        <w:top w:val="none" w:sz="0" w:space="0" w:color="auto"/>
                                                        <w:left w:val="none" w:sz="0" w:space="0" w:color="auto"/>
                                                        <w:bottom w:val="none" w:sz="0" w:space="0" w:color="auto"/>
                                                        <w:right w:val="none" w:sz="0" w:space="0" w:color="auto"/>
                                                      </w:divBdr>
                                                      <w:divsChild>
                                                        <w:div w:id="1357198140">
                                                          <w:marLeft w:val="0"/>
                                                          <w:marRight w:val="0"/>
                                                          <w:marTop w:val="0"/>
                                                          <w:marBottom w:val="0"/>
                                                          <w:divBdr>
                                                            <w:top w:val="none" w:sz="0" w:space="0" w:color="auto"/>
                                                            <w:left w:val="none" w:sz="0" w:space="0" w:color="auto"/>
                                                            <w:bottom w:val="none" w:sz="0" w:space="0" w:color="auto"/>
                                                            <w:right w:val="none" w:sz="0" w:space="0" w:color="auto"/>
                                                          </w:divBdr>
                                                          <w:divsChild>
                                                            <w:div w:id="910388701">
                                                              <w:marLeft w:val="0"/>
                                                              <w:marRight w:val="0"/>
                                                              <w:marTop w:val="0"/>
                                                              <w:marBottom w:val="0"/>
                                                              <w:divBdr>
                                                                <w:top w:val="none" w:sz="0" w:space="0" w:color="auto"/>
                                                                <w:left w:val="none" w:sz="0" w:space="0" w:color="auto"/>
                                                                <w:bottom w:val="none" w:sz="0" w:space="0" w:color="auto"/>
                                                                <w:right w:val="none" w:sz="0" w:space="0" w:color="auto"/>
                                                              </w:divBdr>
                                                              <w:divsChild>
                                                                <w:div w:id="1195078952">
                                                                  <w:marLeft w:val="0"/>
                                                                  <w:marRight w:val="0"/>
                                                                  <w:marTop w:val="0"/>
                                                                  <w:marBottom w:val="0"/>
                                                                  <w:divBdr>
                                                                    <w:top w:val="none" w:sz="0" w:space="0" w:color="auto"/>
                                                                    <w:left w:val="none" w:sz="0" w:space="0" w:color="auto"/>
                                                                    <w:bottom w:val="none" w:sz="0" w:space="0" w:color="auto"/>
                                                                    <w:right w:val="none" w:sz="0" w:space="0" w:color="auto"/>
                                                                  </w:divBdr>
                                                                  <w:divsChild>
                                                                    <w:div w:id="915935729">
                                                                      <w:marLeft w:val="0"/>
                                                                      <w:marRight w:val="0"/>
                                                                      <w:marTop w:val="0"/>
                                                                      <w:marBottom w:val="0"/>
                                                                      <w:divBdr>
                                                                        <w:top w:val="none" w:sz="0" w:space="0" w:color="auto"/>
                                                                        <w:left w:val="none" w:sz="0" w:space="0" w:color="auto"/>
                                                                        <w:bottom w:val="none" w:sz="0" w:space="0" w:color="auto"/>
                                                                        <w:right w:val="none" w:sz="0" w:space="0" w:color="auto"/>
                                                                      </w:divBdr>
                                                                      <w:divsChild>
                                                                        <w:div w:id="12416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31034">
                                                              <w:marLeft w:val="0"/>
                                                              <w:marRight w:val="0"/>
                                                              <w:marTop w:val="0"/>
                                                              <w:marBottom w:val="0"/>
                                                              <w:divBdr>
                                                                <w:top w:val="none" w:sz="0" w:space="0" w:color="auto"/>
                                                                <w:left w:val="none" w:sz="0" w:space="0" w:color="auto"/>
                                                                <w:bottom w:val="none" w:sz="0" w:space="0" w:color="auto"/>
                                                                <w:right w:val="none" w:sz="0" w:space="0" w:color="auto"/>
                                                              </w:divBdr>
                                                              <w:divsChild>
                                                                <w:div w:id="1832326811">
                                                                  <w:marLeft w:val="0"/>
                                                                  <w:marRight w:val="0"/>
                                                                  <w:marTop w:val="0"/>
                                                                  <w:marBottom w:val="0"/>
                                                                  <w:divBdr>
                                                                    <w:top w:val="none" w:sz="0" w:space="0" w:color="auto"/>
                                                                    <w:left w:val="none" w:sz="0" w:space="0" w:color="auto"/>
                                                                    <w:bottom w:val="none" w:sz="0" w:space="0" w:color="auto"/>
                                                                    <w:right w:val="none" w:sz="0" w:space="0" w:color="auto"/>
                                                                  </w:divBdr>
                                                                  <w:divsChild>
                                                                    <w:div w:id="2043821754">
                                                                      <w:marLeft w:val="0"/>
                                                                      <w:marRight w:val="0"/>
                                                                      <w:marTop w:val="0"/>
                                                                      <w:marBottom w:val="0"/>
                                                                      <w:divBdr>
                                                                        <w:top w:val="none" w:sz="0" w:space="0" w:color="auto"/>
                                                                        <w:left w:val="none" w:sz="0" w:space="0" w:color="auto"/>
                                                                        <w:bottom w:val="none" w:sz="0" w:space="0" w:color="auto"/>
                                                                        <w:right w:val="none" w:sz="0" w:space="0" w:color="auto"/>
                                                                      </w:divBdr>
                                                                      <w:divsChild>
                                                                        <w:div w:id="1882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957103">
                                                      <w:marLeft w:val="0"/>
                                                      <w:marRight w:val="0"/>
                                                      <w:marTop w:val="0"/>
                                                      <w:marBottom w:val="0"/>
                                                      <w:divBdr>
                                                        <w:top w:val="none" w:sz="0" w:space="0" w:color="auto"/>
                                                        <w:left w:val="none" w:sz="0" w:space="0" w:color="auto"/>
                                                        <w:bottom w:val="none" w:sz="0" w:space="0" w:color="auto"/>
                                                        <w:right w:val="none" w:sz="0" w:space="0" w:color="auto"/>
                                                      </w:divBdr>
                                                      <w:divsChild>
                                                        <w:div w:id="850293705">
                                                          <w:marLeft w:val="0"/>
                                                          <w:marRight w:val="0"/>
                                                          <w:marTop w:val="0"/>
                                                          <w:marBottom w:val="0"/>
                                                          <w:divBdr>
                                                            <w:top w:val="none" w:sz="0" w:space="0" w:color="auto"/>
                                                            <w:left w:val="none" w:sz="0" w:space="0" w:color="auto"/>
                                                            <w:bottom w:val="none" w:sz="0" w:space="0" w:color="auto"/>
                                                            <w:right w:val="none" w:sz="0" w:space="0" w:color="auto"/>
                                                          </w:divBdr>
                                                          <w:divsChild>
                                                            <w:div w:id="705905791">
                                                              <w:marLeft w:val="0"/>
                                                              <w:marRight w:val="0"/>
                                                              <w:marTop w:val="0"/>
                                                              <w:marBottom w:val="0"/>
                                                              <w:divBdr>
                                                                <w:top w:val="none" w:sz="0" w:space="0" w:color="auto"/>
                                                                <w:left w:val="none" w:sz="0" w:space="0" w:color="auto"/>
                                                                <w:bottom w:val="none" w:sz="0" w:space="0" w:color="auto"/>
                                                                <w:right w:val="none" w:sz="0" w:space="0" w:color="auto"/>
                                                              </w:divBdr>
                                                              <w:divsChild>
                                                                <w:div w:id="1886719755">
                                                                  <w:marLeft w:val="0"/>
                                                                  <w:marRight w:val="0"/>
                                                                  <w:marTop w:val="0"/>
                                                                  <w:marBottom w:val="0"/>
                                                                  <w:divBdr>
                                                                    <w:top w:val="none" w:sz="0" w:space="0" w:color="auto"/>
                                                                    <w:left w:val="none" w:sz="0" w:space="0" w:color="auto"/>
                                                                    <w:bottom w:val="none" w:sz="0" w:space="0" w:color="auto"/>
                                                                    <w:right w:val="none" w:sz="0" w:space="0" w:color="auto"/>
                                                                  </w:divBdr>
                                                                  <w:divsChild>
                                                                    <w:div w:id="175925835">
                                                                      <w:marLeft w:val="0"/>
                                                                      <w:marRight w:val="0"/>
                                                                      <w:marTop w:val="0"/>
                                                                      <w:marBottom w:val="0"/>
                                                                      <w:divBdr>
                                                                        <w:top w:val="none" w:sz="0" w:space="0" w:color="auto"/>
                                                                        <w:left w:val="none" w:sz="0" w:space="0" w:color="auto"/>
                                                                        <w:bottom w:val="none" w:sz="0" w:space="0" w:color="auto"/>
                                                                        <w:right w:val="none" w:sz="0" w:space="0" w:color="auto"/>
                                                                      </w:divBdr>
                                                                      <w:divsChild>
                                                                        <w:div w:id="5036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9733">
                                                              <w:marLeft w:val="0"/>
                                                              <w:marRight w:val="0"/>
                                                              <w:marTop w:val="0"/>
                                                              <w:marBottom w:val="0"/>
                                                              <w:divBdr>
                                                                <w:top w:val="none" w:sz="0" w:space="0" w:color="auto"/>
                                                                <w:left w:val="none" w:sz="0" w:space="0" w:color="auto"/>
                                                                <w:bottom w:val="none" w:sz="0" w:space="0" w:color="auto"/>
                                                                <w:right w:val="none" w:sz="0" w:space="0" w:color="auto"/>
                                                              </w:divBdr>
                                                              <w:divsChild>
                                                                <w:div w:id="1850826025">
                                                                  <w:marLeft w:val="0"/>
                                                                  <w:marRight w:val="0"/>
                                                                  <w:marTop w:val="0"/>
                                                                  <w:marBottom w:val="0"/>
                                                                  <w:divBdr>
                                                                    <w:top w:val="none" w:sz="0" w:space="0" w:color="auto"/>
                                                                    <w:left w:val="none" w:sz="0" w:space="0" w:color="auto"/>
                                                                    <w:bottom w:val="none" w:sz="0" w:space="0" w:color="auto"/>
                                                                    <w:right w:val="none" w:sz="0" w:space="0" w:color="auto"/>
                                                                  </w:divBdr>
                                                                  <w:divsChild>
                                                                    <w:div w:id="1247305741">
                                                                      <w:marLeft w:val="0"/>
                                                                      <w:marRight w:val="0"/>
                                                                      <w:marTop w:val="0"/>
                                                                      <w:marBottom w:val="0"/>
                                                                      <w:divBdr>
                                                                        <w:top w:val="none" w:sz="0" w:space="0" w:color="auto"/>
                                                                        <w:left w:val="none" w:sz="0" w:space="0" w:color="auto"/>
                                                                        <w:bottom w:val="none" w:sz="0" w:space="0" w:color="auto"/>
                                                                        <w:right w:val="none" w:sz="0" w:space="0" w:color="auto"/>
                                                                      </w:divBdr>
                                                                      <w:divsChild>
                                                                        <w:div w:id="4227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6674201">
                                  <w:marLeft w:val="0"/>
                                  <w:marRight w:val="0"/>
                                  <w:marTop w:val="0"/>
                                  <w:marBottom w:val="225"/>
                                  <w:divBdr>
                                    <w:top w:val="none" w:sz="0" w:space="0" w:color="auto"/>
                                    <w:left w:val="none" w:sz="0" w:space="0" w:color="auto"/>
                                    <w:bottom w:val="none" w:sz="0" w:space="0" w:color="auto"/>
                                    <w:right w:val="none" w:sz="0" w:space="0" w:color="auto"/>
                                  </w:divBdr>
                                  <w:divsChild>
                                    <w:div w:id="296566058">
                                      <w:marLeft w:val="0"/>
                                      <w:marRight w:val="0"/>
                                      <w:marTop w:val="0"/>
                                      <w:marBottom w:val="0"/>
                                      <w:divBdr>
                                        <w:top w:val="none" w:sz="0" w:space="0" w:color="auto"/>
                                        <w:left w:val="none" w:sz="0" w:space="0" w:color="auto"/>
                                        <w:bottom w:val="none" w:sz="0" w:space="0" w:color="auto"/>
                                        <w:right w:val="none" w:sz="0" w:space="0" w:color="auto"/>
                                      </w:divBdr>
                                      <w:divsChild>
                                        <w:div w:id="271329690">
                                          <w:marLeft w:val="0"/>
                                          <w:marRight w:val="0"/>
                                          <w:marTop w:val="0"/>
                                          <w:marBottom w:val="0"/>
                                          <w:divBdr>
                                            <w:top w:val="none" w:sz="0" w:space="0" w:color="auto"/>
                                            <w:left w:val="none" w:sz="0" w:space="0" w:color="auto"/>
                                            <w:bottom w:val="none" w:sz="0" w:space="0" w:color="auto"/>
                                            <w:right w:val="none" w:sz="0" w:space="0" w:color="auto"/>
                                          </w:divBdr>
                                          <w:divsChild>
                                            <w:div w:id="44284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vp.va.gov/pw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org/doi/10.1126/science.adj1182" TargetMode="External"/><Relationship Id="rId12" Type="http://schemas.openxmlformats.org/officeDocument/2006/relationships/image" Target="media/image3.jpe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informa.blueconic.net/rest/v2/recommendations/redirect?storeId=6d95b98e-ca7f-49e2-bf12-8862157adfdf&amp;profileId=&amp;itemId=www.hcinnovationgroup.com%2Fclinical-it%2Farticle%2F13007343%2Fexpanding-veterans-care-access-with-tele-icu" TargetMode="External"/><Relationship Id="rId5" Type="http://schemas.openxmlformats.org/officeDocument/2006/relationships/hyperlink" Target="https://www.hcinnovationgroup.com/13031515" TargetMode="External"/><Relationship Id="rId15" Type="http://schemas.openxmlformats.org/officeDocument/2006/relationships/customXml" Target="../customXml/item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informa.blueconic.net/rest/v2/recommendations/redirect?storeId=6d95b98e-ca7f-49e2-bf12-8862157adfdf&amp;profileId=&amp;itemId=www.hcinnovationgroup.com%2Fclinical-it%2Flearning-health-systems-research%2Farticle%2F21125682%2Fmoving-toward-a-learning-health-system-at-the-v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A244031-4127-4971-BE01-21BEE834C4B7}"/>
</file>

<file path=customXml/itemProps2.xml><?xml version="1.0" encoding="utf-8"?>
<ds:datastoreItem xmlns:ds="http://schemas.openxmlformats.org/officeDocument/2006/customXml" ds:itemID="{A683EBF2-CD54-4195-9F86-0E204B6D80E9}"/>
</file>

<file path=customXml/itemProps3.xml><?xml version="1.0" encoding="utf-8"?>
<ds:datastoreItem xmlns:ds="http://schemas.openxmlformats.org/officeDocument/2006/customXml" ds:itemID="{731E949C-9B34-40E6-9481-7F050589CC62}"/>
</file>

<file path=docProps/app.xml><?xml version="1.0" encoding="utf-8"?>
<Properties xmlns="http://schemas.openxmlformats.org/officeDocument/2006/extended-properties" xmlns:vt="http://schemas.openxmlformats.org/officeDocument/2006/docPropsVTypes">
  <Template>Normal.dotm</Template>
  <TotalTime>2</TotalTime>
  <Pages>4</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Innovation 7-22-24-- Study Highlights Genetic Diversity of VA’s Million Veterans Program</dc:title>
  <dc:subject/>
  <dc:creator>Richman, Michael (VACO)</dc:creator>
  <cp:keywords/>
  <dc:description/>
  <cp:lastModifiedBy>Richman, Michael (VACO)</cp:lastModifiedBy>
  <cp:revision>1</cp:revision>
  <dcterms:created xsi:type="dcterms:W3CDTF">2024-07-23T13:52:00Z</dcterms:created>
  <dcterms:modified xsi:type="dcterms:W3CDTF">2024-07-23T13:54:00Z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