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257D7" w14:textId="77777777" w:rsidR="009307E3" w:rsidRPr="009307E3" w:rsidRDefault="009307E3" w:rsidP="009307E3">
      <w:pPr>
        <w:shd w:val="clear" w:color="auto" w:fill="FFFFFF"/>
        <w:spacing w:after="0" w:line="240" w:lineRule="auto"/>
        <w:textAlignment w:val="baseline"/>
        <w:outlineLvl w:val="0"/>
        <w:rPr>
          <w:rFonts w:eastAsia="Times New Roman" w:cstheme="minorHAnsi"/>
          <w:b/>
          <w:bCs/>
          <w:color w:val="000000"/>
          <w:spacing w:val="-2"/>
          <w:kern w:val="36"/>
          <w:sz w:val="24"/>
          <w:szCs w:val="24"/>
          <w14:ligatures w14:val="none"/>
        </w:rPr>
      </w:pPr>
      <w:r w:rsidRPr="009307E3">
        <w:rPr>
          <w:rFonts w:eastAsia="Times New Roman" w:cstheme="minorHAnsi"/>
          <w:b/>
          <w:bCs/>
          <w:color w:val="000000"/>
          <w:spacing w:val="-2"/>
          <w:kern w:val="36"/>
          <w:sz w:val="24"/>
          <w:szCs w:val="24"/>
          <w14:ligatures w14:val="none"/>
        </w:rPr>
        <w:t>VP Harris backs plan to provide medical care for military PFAS victims</w:t>
      </w:r>
    </w:p>
    <w:p w14:paraId="3A7EBED4" w14:textId="77777777" w:rsidR="003273DE" w:rsidRPr="009307E3" w:rsidRDefault="003273DE" w:rsidP="009307E3">
      <w:pPr>
        <w:spacing w:after="0" w:line="240" w:lineRule="auto"/>
        <w:rPr>
          <w:rFonts w:cstheme="minorHAnsi"/>
          <w:sz w:val="24"/>
          <w:szCs w:val="24"/>
        </w:rPr>
      </w:pPr>
    </w:p>
    <w:p w14:paraId="7BFF64B5" w14:textId="77777777" w:rsidR="009307E3" w:rsidRPr="009307E3" w:rsidRDefault="009307E3" w:rsidP="009307E3">
      <w:pPr>
        <w:shd w:val="clear" w:color="auto" w:fill="FFFFFF"/>
        <w:spacing w:after="0" w:line="240" w:lineRule="auto"/>
        <w:textAlignment w:val="baseline"/>
        <w:rPr>
          <w:rFonts w:cstheme="minorHAnsi"/>
          <w:color w:val="000000"/>
          <w:sz w:val="24"/>
          <w:szCs w:val="24"/>
        </w:rPr>
      </w:pPr>
      <w:r w:rsidRPr="009307E3">
        <w:rPr>
          <w:rStyle w:val="bylinebylineby-sc-sfpzx0-0"/>
          <w:rFonts w:cstheme="minorHAnsi"/>
          <w:color w:val="000000"/>
          <w:sz w:val="24"/>
          <w:szCs w:val="24"/>
          <w:bdr w:val="none" w:sz="0" w:space="0" w:color="auto" w:frame="1"/>
        </w:rPr>
        <w:t>By </w:t>
      </w:r>
      <w:hyperlink r:id="rId4" w:history="1">
        <w:r w:rsidRPr="009307E3">
          <w:rPr>
            <w:rStyle w:val="Hyperlink"/>
            <w:rFonts w:cstheme="minorHAnsi"/>
            <w:sz w:val="24"/>
            <w:szCs w:val="24"/>
            <w:bdr w:val="none" w:sz="0" w:space="0" w:color="auto" w:frame="1"/>
          </w:rPr>
          <w:t>Leo Shane III</w:t>
        </w:r>
      </w:hyperlink>
    </w:p>
    <w:p w14:paraId="0FC7626D" w14:textId="77777777" w:rsidR="009307E3" w:rsidRPr="009307E3" w:rsidRDefault="009307E3" w:rsidP="009307E3">
      <w:pPr>
        <w:shd w:val="clear" w:color="auto" w:fill="FFFFFF"/>
        <w:spacing w:after="0" w:line="240" w:lineRule="auto"/>
        <w:textAlignment w:val="baseline"/>
        <w:rPr>
          <w:rFonts w:cstheme="minorHAnsi"/>
          <w:color w:val="000000"/>
          <w:sz w:val="24"/>
          <w:szCs w:val="24"/>
        </w:rPr>
      </w:pPr>
      <w:r w:rsidRPr="009307E3">
        <w:rPr>
          <w:rFonts w:cstheme="minorHAnsi"/>
          <w:color w:val="000000"/>
          <w:sz w:val="24"/>
          <w:szCs w:val="24"/>
        </w:rPr>
        <w:t> Oct 22, 2024, 05:00 AM</w:t>
      </w:r>
    </w:p>
    <w:p w14:paraId="6F17AE03" w14:textId="2EB41B6D" w:rsidR="009307E3" w:rsidRPr="009307E3" w:rsidRDefault="009307E3" w:rsidP="009307E3">
      <w:pPr>
        <w:shd w:val="clear" w:color="auto" w:fill="FFFFFF"/>
        <w:spacing w:after="0" w:line="240" w:lineRule="auto"/>
        <w:textAlignment w:val="baseline"/>
        <w:rPr>
          <w:rFonts w:cstheme="minorHAnsi"/>
          <w:color w:val="000000"/>
          <w:sz w:val="24"/>
          <w:szCs w:val="24"/>
        </w:rPr>
      </w:pPr>
      <w:r w:rsidRPr="009307E3">
        <w:rPr>
          <w:rFonts w:cstheme="minorHAnsi"/>
          <w:noProof/>
          <w:color w:val="000000"/>
          <w:sz w:val="24"/>
          <w:szCs w:val="24"/>
        </w:rPr>
        <w:drawing>
          <wp:inline distT="0" distB="0" distL="0" distR="0" wp14:anchorId="7298D9E8" wp14:editId="16077261">
            <wp:extent cx="5943600" cy="3961130"/>
            <wp:effectExtent l="0" t="0" r="0" b="1270"/>
            <wp:docPr id="1092143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r w:rsidRPr="009307E3">
        <w:rPr>
          <w:rFonts w:cstheme="minorHAnsi"/>
          <w:color w:val="000000"/>
          <w:sz w:val="24"/>
          <w:szCs w:val="24"/>
        </w:rPr>
        <w:t>Democratic presidential nominee Vice President Kamala Harris speaks with reporters before a town hall at the Royal Oak Theatre in Royal Oak, Michigan, on Oct. 21. (Jacquelyn Martin/AP)</w:t>
      </w:r>
    </w:p>
    <w:p w14:paraId="7A7B8EB0"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hyperlink r:id="rId6" w:tgtFrame="_blank" w:history="1">
        <w:r w:rsidRPr="009307E3">
          <w:rPr>
            <w:rStyle w:val="Hyperlink"/>
            <w:rFonts w:asciiTheme="minorHAnsi" w:hAnsiTheme="minorHAnsi" w:cstheme="minorHAnsi"/>
            <w:bdr w:val="none" w:sz="0" w:space="0" w:color="auto" w:frame="1"/>
          </w:rPr>
          <w:t>Vice President Kamala Harris</w:t>
        </w:r>
      </w:hyperlink>
      <w:r w:rsidRPr="009307E3">
        <w:rPr>
          <w:rFonts w:asciiTheme="minorHAnsi" w:hAnsiTheme="minorHAnsi" w:cstheme="minorHAnsi"/>
          <w:color w:val="000000"/>
        </w:rPr>
        <w:t> on Tuesday will publicly back plans to provide easier access to disability and medical benefits to veterans exposed to </w:t>
      </w:r>
      <w:hyperlink r:id="rId7" w:tgtFrame="_blank" w:history="1">
        <w:r w:rsidRPr="009307E3">
          <w:rPr>
            <w:rStyle w:val="Hyperlink"/>
            <w:rFonts w:asciiTheme="minorHAnsi" w:hAnsiTheme="minorHAnsi" w:cstheme="minorHAnsi"/>
            <w:bdr w:val="none" w:sz="0" w:space="0" w:color="auto" w:frame="1"/>
          </w:rPr>
          <w:t>per- and polyfluoroalkyl substances, or PFAS,</w:t>
        </w:r>
      </w:hyperlink>
      <w:r w:rsidRPr="009307E3">
        <w:rPr>
          <w:rFonts w:asciiTheme="minorHAnsi" w:hAnsiTheme="minorHAnsi" w:cstheme="minorHAnsi"/>
          <w:color w:val="000000"/>
        </w:rPr>
        <w:t> while serving in the military.</w:t>
      </w:r>
    </w:p>
    <w:p w14:paraId="711E01D3"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The move is a significant boost to the issue of groundwater contamination issues at bases around the country and follows on Harris’ work in President Joe Biden’s administration to </w:t>
      </w:r>
      <w:hyperlink r:id="rId8" w:tgtFrame="_blank" w:history="1">
        <w:r w:rsidRPr="009307E3">
          <w:rPr>
            <w:rStyle w:val="Hyperlink"/>
            <w:rFonts w:asciiTheme="minorHAnsi" w:hAnsiTheme="minorHAnsi" w:cstheme="minorHAnsi"/>
            <w:bdr w:val="none" w:sz="0" w:space="0" w:color="auto" w:frame="1"/>
          </w:rPr>
          <w:t>better address military toxic exposure issues.</w:t>
        </w:r>
      </w:hyperlink>
    </w:p>
    <w:p w14:paraId="273900A7"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Harris’ support for the </w:t>
      </w:r>
      <w:hyperlink r:id="rId9" w:tgtFrame="_blank" w:history="1">
        <w:r w:rsidRPr="009307E3">
          <w:rPr>
            <w:rStyle w:val="Hyperlink"/>
            <w:rFonts w:asciiTheme="minorHAnsi" w:hAnsiTheme="minorHAnsi" w:cstheme="minorHAnsi"/>
            <w:bdr w:val="none" w:sz="0" w:space="0" w:color="auto" w:frame="1"/>
          </w:rPr>
          <w:t>Veterans Exposed to Toxic PFAS Act</w:t>
        </w:r>
      </w:hyperlink>
      <w:r w:rsidRPr="009307E3">
        <w:rPr>
          <w:rFonts w:asciiTheme="minorHAnsi" w:hAnsiTheme="minorHAnsi" w:cstheme="minorHAnsi"/>
          <w:color w:val="000000"/>
        </w:rPr>
        <w:t> — sponsored by Michigan Democrats Sen. Debbie Stabenow and Rep. Dan Kildee — came as part of a broader announcement of Latino-focused policies featured in her presidential campaign.</w:t>
      </w:r>
    </w:p>
    <w:p w14:paraId="50DACA07"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The legislation would require Veterans Affairs officials to provide “health care services and benefits to veterans exposed to PFAS at military installations.”</w:t>
      </w:r>
    </w:p>
    <w:p w14:paraId="748553B1" w14:textId="77777777" w:rsidR="009307E3" w:rsidRPr="009307E3" w:rsidRDefault="009307E3" w:rsidP="009307E3">
      <w:pPr>
        <w:pStyle w:val="Heading6"/>
        <w:shd w:val="clear" w:color="auto" w:fill="FFFFFF"/>
        <w:spacing w:before="0" w:line="240" w:lineRule="auto"/>
        <w:textAlignment w:val="baseline"/>
        <w:rPr>
          <w:rFonts w:asciiTheme="minorHAnsi" w:hAnsiTheme="minorHAnsi" w:cstheme="minorHAnsi"/>
          <w:color w:val="000000"/>
          <w:spacing w:val="12"/>
          <w:sz w:val="24"/>
          <w:szCs w:val="24"/>
        </w:rPr>
      </w:pPr>
      <w:r w:rsidRPr="009307E3">
        <w:rPr>
          <w:rFonts w:asciiTheme="minorHAnsi" w:hAnsiTheme="minorHAnsi" w:cstheme="minorHAnsi"/>
          <w:color w:val="000000"/>
          <w:spacing w:val="12"/>
          <w:sz w:val="24"/>
          <w:szCs w:val="24"/>
        </w:rPr>
        <w:lastRenderedPageBreak/>
        <w:t>RELATED</w:t>
      </w:r>
    </w:p>
    <w:p w14:paraId="39E8B5BF" w14:textId="58E552BA" w:rsidR="009307E3" w:rsidRPr="009307E3" w:rsidRDefault="009307E3" w:rsidP="009307E3">
      <w:pPr>
        <w:shd w:val="clear" w:color="auto" w:fill="FFFFFF"/>
        <w:spacing w:after="0" w:line="240" w:lineRule="auto"/>
        <w:textAlignment w:val="baseline"/>
        <w:rPr>
          <w:rFonts w:cstheme="minorHAnsi"/>
          <w:color w:val="000000"/>
          <w:spacing w:val="3"/>
          <w:sz w:val="24"/>
          <w:szCs w:val="24"/>
        </w:rPr>
      </w:pPr>
      <w:r w:rsidRPr="009307E3">
        <w:rPr>
          <w:rFonts w:cstheme="minorHAnsi"/>
          <w:noProof/>
          <w:color w:val="000000"/>
          <w:spacing w:val="3"/>
          <w:sz w:val="24"/>
          <w:szCs w:val="24"/>
        </w:rPr>
        <w:drawing>
          <wp:inline distT="0" distB="0" distL="0" distR="0" wp14:anchorId="6CEC81CE" wp14:editId="6219E232">
            <wp:extent cx="5943600" cy="3963035"/>
            <wp:effectExtent l="0" t="0" r="0" b="0"/>
            <wp:docPr id="1213309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2F913163" w14:textId="77777777" w:rsidR="009307E3" w:rsidRPr="009307E3" w:rsidRDefault="009307E3" w:rsidP="009307E3">
      <w:pPr>
        <w:pStyle w:val="Heading6"/>
        <w:shd w:val="clear" w:color="auto" w:fill="FFFFFF"/>
        <w:spacing w:before="0" w:line="240" w:lineRule="auto"/>
        <w:textAlignment w:val="baseline"/>
        <w:rPr>
          <w:rFonts w:asciiTheme="minorHAnsi" w:hAnsiTheme="minorHAnsi" w:cstheme="minorHAnsi"/>
          <w:color w:val="000000"/>
          <w:spacing w:val="3"/>
          <w:sz w:val="24"/>
          <w:szCs w:val="24"/>
        </w:rPr>
      </w:pPr>
      <w:hyperlink r:id="rId11" w:history="1">
        <w:r w:rsidRPr="009307E3">
          <w:rPr>
            <w:rStyle w:val="Hyperlink"/>
            <w:rFonts w:asciiTheme="minorHAnsi" w:hAnsiTheme="minorHAnsi" w:cstheme="minorHAnsi"/>
            <w:spacing w:val="3"/>
            <w:sz w:val="24"/>
            <w:szCs w:val="24"/>
            <w:bdr w:val="none" w:sz="0" w:space="0" w:color="auto" w:frame="1"/>
          </w:rPr>
          <w:t>VA to research link between PFAS chemicals and kidney cancer</w:t>
        </w:r>
      </w:hyperlink>
    </w:p>
    <w:p w14:paraId="70206400" w14:textId="77777777" w:rsidR="009307E3" w:rsidRPr="009307E3" w:rsidRDefault="009307E3" w:rsidP="009307E3">
      <w:pPr>
        <w:pStyle w:val="Heading6"/>
        <w:shd w:val="clear" w:color="auto" w:fill="FFFFFF"/>
        <w:spacing w:before="0" w:line="240" w:lineRule="auto"/>
        <w:textAlignment w:val="baseline"/>
        <w:rPr>
          <w:rFonts w:asciiTheme="minorHAnsi" w:hAnsiTheme="minorHAnsi" w:cstheme="minorHAnsi"/>
          <w:color w:val="000000"/>
          <w:spacing w:val="3"/>
          <w:sz w:val="24"/>
          <w:szCs w:val="24"/>
        </w:rPr>
      </w:pPr>
      <w:r w:rsidRPr="009307E3">
        <w:rPr>
          <w:rFonts w:asciiTheme="minorHAnsi" w:hAnsiTheme="minorHAnsi" w:cstheme="minorHAnsi"/>
          <w:b/>
          <w:bCs/>
          <w:color w:val="000000"/>
          <w:spacing w:val="3"/>
          <w:sz w:val="24"/>
          <w:szCs w:val="24"/>
        </w:rPr>
        <w:t>The move could eventually lead to fast-track disability benefits for thousands of veterans.</w:t>
      </w:r>
    </w:p>
    <w:p w14:paraId="25A94751" w14:textId="77777777" w:rsidR="009307E3" w:rsidRPr="009307E3" w:rsidRDefault="009307E3" w:rsidP="009307E3">
      <w:pPr>
        <w:shd w:val="clear" w:color="auto" w:fill="FFFFFF"/>
        <w:spacing w:after="0" w:line="240" w:lineRule="auto"/>
        <w:textAlignment w:val="baseline"/>
        <w:rPr>
          <w:rFonts w:cstheme="minorHAnsi"/>
          <w:color w:val="000000"/>
          <w:sz w:val="24"/>
          <w:szCs w:val="24"/>
        </w:rPr>
      </w:pPr>
      <w:r w:rsidRPr="009307E3">
        <w:rPr>
          <w:rStyle w:val="bylinebylineby-sc-sfpzx0-0"/>
          <w:rFonts w:cstheme="minorHAnsi"/>
          <w:color w:val="000000"/>
          <w:sz w:val="24"/>
          <w:szCs w:val="24"/>
          <w:bdr w:val="none" w:sz="0" w:space="0" w:color="auto" w:frame="1"/>
        </w:rPr>
        <w:t>By </w:t>
      </w:r>
      <w:hyperlink r:id="rId12" w:history="1">
        <w:r w:rsidRPr="009307E3">
          <w:rPr>
            <w:rStyle w:val="Hyperlink"/>
            <w:rFonts w:cstheme="minorHAnsi"/>
            <w:sz w:val="24"/>
            <w:szCs w:val="24"/>
            <w:bdr w:val="none" w:sz="0" w:space="0" w:color="auto" w:frame="1"/>
          </w:rPr>
          <w:t>Leo Shane III</w:t>
        </w:r>
      </w:hyperlink>
    </w:p>
    <w:p w14:paraId="6A21B6E1"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The chemicals — used in a host of products like water-repellent clothing and firefighting foams — have been used widely on military bases for the last 50 years and are suspected to be the cause of a host of medical complications, including testicular cancer and thyroid disease.</w:t>
      </w:r>
    </w:p>
    <w:p w14:paraId="2A71C861"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Last month, VA leaders announced plans to research the link between kidney cancer and exposure to the chemicals, a move that could eventually provide presumptive benefits to thousands of veterans suffering from the illness.</w:t>
      </w:r>
    </w:p>
    <w:p w14:paraId="6A2107A1"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But the Harris-backed legislation would speed up that process, specifically designating exposure to PFAS as a service-connected injury. That distinction is key to ensure eligibility for veterans benefits.</w:t>
      </w:r>
    </w:p>
    <w:p w14:paraId="102E95E4"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The bill specifically singles out ulcerative colitis, thyroid disease, testicular cancer, kidney cancer, high cholesterol and pregnancy-induced hypertension as conditions believed to be linked to PFAS exposure.</w:t>
      </w:r>
    </w:p>
    <w:p w14:paraId="6638FC9B"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Family members of veterans stationed at bases where PFAS contamination was present could also be eligible for medical care from VA under certain conditions.</w:t>
      </w:r>
    </w:p>
    <w:p w14:paraId="333FA9AA"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Outside advocates have estimated that as many as 700 American military bases worldwide have some level of PFAS contamination issues, potentially impacting hundreds of thousands of troops, veterans and their family members.</w:t>
      </w:r>
    </w:p>
    <w:p w14:paraId="2C5CB30E"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lastRenderedPageBreak/>
        <w:t>Officials with Harris’ campaign said she will also commission an assessment to investigate “the linkages between PFAS and illnesses impacting our service members.”</w:t>
      </w:r>
    </w:p>
    <w:p w14:paraId="7B4DE0D2" w14:textId="77777777" w:rsidR="009307E3" w:rsidRPr="009307E3" w:rsidRDefault="009307E3" w:rsidP="009307E3">
      <w:pPr>
        <w:shd w:val="clear" w:color="auto" w:fill="FFFFFF"/>
        <w:spacing w:after="0" w:line="240" w:lineRule="auto"/>
        <w:jc w:val="center"/>
        <w:textAlignment w:val="baseline"/>
        <w:rPr>
          <w:rStyle w:val="ob-unit"/>
          <w:rFonts w:cstheme="minorHAnsi"/>
          <w:color w:val="0000FF"/>
          <w:sz w:val="24"/>
          <w:szCs w:val="24"/>
        </w:rPr>
      </w:pPr>
      <w:r w:rsidRPr="009307E3">
        <w:rPr>
          <w:rFonts w:cstheme="minorHAnsi"/>
          <w:color w:val="000000"/>
          <w:sz w:val="24"/>
          <w:szCs w:val="24"/>
        </w:rPr>
        <w:fldChar w:fldCharType="begin"/>
      </w:r>
      <w:r w:rsidRPr="009307E3">
        <w:rPr>
          <w:rFonts w:cstheme="minorHAnsi"/>
          <w:color w:val="000000"/>
          <w:sz w:val="24"/>
          <w:szCs w:val="24"/>
        </w:rPr>
        <w:instrText>HYPERLINK "https://fatdisappear.com/view/punnTjXpJzQBZd6bWtjsULpTEPDmZVAMhbBcUqQ5QcvYYs?c=41212&amp;pid=4443&amp;tid=$ob_click_id$&amp;ob_marketer=2_New&amp;ob_publisher_id=$publisher_id$&amp;ob_section_id=$section_id$&amp;ob_ad_id=00a3bafaaa5fe395ef650424863f471a3f&amp;ob_timestamp=$time_stamp$&amp;ob_platform=WEB&amp;ob_campaign_id=002576f42a920eac389e567ff355eb5461&amp;ob_doc_title=1+Sip+Before+Bed+May+Help+Reduce+Your+Belly%2C+Arm+%26+Back+Fat+While+You+Sleep+%7C+Life+Trends+Today&amp;site=LWYeniALLFully_$publisher_name$_$section_name$_00a3bafaaa5fe395ef650424863f471a3f&amp;mavcid=41212&amp;ob_marketer_id=00e0ef17a1a6b183c758bb128702189c66&amp;ob_cpc=$cpc$&amp;obOrigUrl=true" \t "_blank"</w:instrText>
      </w:r>
      <w:r w:rsidRPr="009307E3">
        <w:rPr>
          <w:rFonts w:cstheme="minorHAnsi"/>
          <w:color w:val="000000"/>
          <w:sz w:val="24"/>
          <w:szCs w:val="24"/>
        </w:rPr>
      </w:r>
      <w:r w:rsidRPr="009307E3">
        <w:rPr>
          <w:rFonts w:cstheme="minorHAnsi"/>
          <w:color w:val="000000"/>
          <w:sz w:val="24"/>
          <w:szCs w:val="24"/>
        </w:rPr>
        <w:fldChar w:fldCharType="separate"/>
      </w:r>
    </w:p>
    <w:p w14:paraId="75B6D617" w14:textId="4DDAC8AE" w:rsidR="009307E3" w:rsidRPr="009307E3" w:rsidRDefault="009307E3" w:rsidP="009307E3">
      <w:pPr>
        <w:shd w:val="clear" w:color="auto" w:fill="FFFFFF"/>
        <w:spacing w:after="0" w:line="240" w:lineRule="auto"/>
        <w:jc w:val="center"/>
        <w:textAlignment w:val="baseline"/>
        <w:rPr>
          <w:rFonts w:cstheme="minorHAnsi"/>
          <w:color w:val="000000"/>
          <w:sz w:val="24"/>
          <w:szCs w:val="24"/>
        </w:rPr>
      </w:pPr>
      <w:r w:rsidRPr="009307E3">
        <w:rPr>
          <w:rFonts w:cstheme="minorHAnsi"/>
          <w:noProof/>
          <w:color w:val="0000FF"/>
          <w:sz w:val="24"/>
          <w:szCs w:val="24"/>
        </w:rPr>
        <mc:AlternateContent>
          <mc:Choice Requires="wps">
            <w:drawing>
              <wp:inline distT="0" distB="0" distL="0" distR="0" wp14:anchorId="483CA4A9" wp14:editId="42583AF6">
                <wp:extent cx="306705" cy="306705"/>
                <wp:effectExtent l="0" t="0" r="0" b="0"/>
                <wp:docPr id="1565675905" name="Rectangle 2" descr="Eat 1 Teaspoon Every Night, See What Happens A Week Later [Vide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EAF90" id="Rectangle 2" o:spid="_x0000_s1026" alt="Eat 1 Teaspoon Every Night, See What Happens A Week Later [Video]"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9307E3">
        <w:rPr>
          <w:rStyle w:val="ob-unit"/>
          <w:rFonts w:cstheme="minorHAnsi"/>
          <w:b/>
          <w:bCs/>
          <w:color w:val="282828"/>
          <w:sz w:val="24"/>
          <w:szCs w:val="24"/>
        </w:rPr>
        <w:t>Eat 1 Teaspoon Every Night, See What Happens A Week Later [Video]</w:t>
      </w:r>
      <w:r w:rsidRPr="009307E3">
        <w:rPr>
          <w:rStyle w:val="ob-unit"/>
          <w:rFonts w:cstheme="minorHAnsi"/>
          <w:color w:val="000000"/>
          <w:sz w:val="24"/>
          <w:szCs w:val="24"/>
        </w:rPr>
        <w:t xml:space="preserve">Cardiologist: How to Quickly Lose a Hanging </w:t>
      </w:r>
      <w:proofErr w:type="spellStart"/>
      <w:r w:rsidRPr="009307E3">
        <w:rPr>
          <w:rStyle w:val="ob-unit"/>
          <w:rFonts w:cstheme="minorHAnsi"/>
          <w:color w:val="000000"/>
          <w:sz w:val="24"/>
          <w:szCs w:val="24"/>
        </w:rPr>
        <w:t>Belly</w:t>
      </w:r>
      <w:r w:rsidRPr="009307E3">
        <w:rPr>
          <w:rStyle w:val="ob-unit"/>
          <w:rFonts w:cstheme="minorHAnsi"/>
          <w:color w:val="828282"/>
          <w:sz w:val="24"/>
          <w:szCs w:val="24"/>
        </w:rPr>
        <w:t>getfittoday.online</w:t>
      </w:r>
      <w:proofErr w:type="spellEnd"/>
      <w:r w:rsidRPr="009307E3">
        <w:rPr>
          <w:rFonts w:cstheme="minorHAnsi"/>
          <w:color w:val="000000"/>
          <w:sz w:val="24"/>
          <w:szCs w:val="24"/>
        </w:rPr>
        <w:fldChar w:fldCharType="end"/>
      </w:r>
    </w:p>
    <w:p w14:paraId="02402FAA" w14:textId="77777777" w:rsidR="009307E3" w:rsidRPr="009307E3" w:rsidRDefault="009307E3" w:rsidP="009307E3">
      <w:pPr>
        <w:shd w:val="clear" w:color="auto" w:fill="FFFFFF"/>
        <w:spacing w:after="0" w:line="240" w:lineRule="auto"/>
        <w:jc w:val="center"/>
        <w:textAlignment w:val="baseline"/>
        <w:rPr>
          <w:rStyle w:val="ob-unit"/>
          <w:rFonts w:cstheme="minorHAnsi"/>
          <w:color w:val="0000FF"/>
          <w:sz w:val="24"/>
          <w:szCs w:val="24"/>
        </w:rPr>
      </w:pPr>
      <w:r w:rsidRPr="009307E3">
        <w:rPr>
          <w:rFonts w:cstheme="minorHAnsi"/>
          <w:color w:val="000000"/>
          <w:sz w:val="24"/>
          <w:szCs w:val="24"/>
        </w:rPr>
        <w:fldChar w:fldCharType="begin"/>
      </w:r>
      <w:r w:rsidRPr="009307E3">
        <w:rPr>
          <w:rFonts w:cstheme="minorHAnsi"/>
          <w:color w:val="000000"/>
          <w:sz w:val="24"/>
          <w:szCs w:val="24"/>
        </w:rPr>
        <w:instrText>HYPERLINK "https://skinsmooth.org/view/7ofmeQSFZxwh92WJAA21AJZNG92E78E3wksULp6FbZCoZM?c=41647&amp;pid=4443&amp;tid=$ob_click_id$&amp;ob_marketer=Wr_all2&amp;ob_publisher_id=$publisher_id$&amp;ob_section_id=$section_id$&amp;ob_ad_id=00c2d6db6e6af8c0381ed8f23ea3297c58&amp;ob_timestamp=$time_stamp$&amp;ob_platform=WEB&amp;ob_campaign_id=002cdc9ea45625b3904816fd8358947a5b&amp;ob_doc_title=Skincare&amp;site=Wrinkle3_$publisher_name$_$section_name$_00c2d6db6e6af8c0381ed8f23ea3297c58&amp;mavcid=41647&amp;ob_marketer_id=003a0c3e61f3e8a45148cd1f46d759ec89&amp;ob_cpc=$cpc$&amp;obOrigUrl=true" \t "_blank"</w:instrText>
      </w:r>
      <w:r w:rsidRPr="009307E3">
        <w:rPr>
          <w:rFonts w:cstheme="minorHAnsi"/>
          <w:color w:val="000000"/>
          <w:sz w:val="24"/>
          <w:szCs w:val="24"/>
        </w:rPr>
      </w:r>
      <w:r w:rsidRPr="009307E3">
        <w:rPr>
          <w:rFonts w:cstheme="minorHAnsi"/>
          <w:color w:val="000000"/>
          <w:sz w:val="24"/>
          <w:szCs w:val="24"/>
        </w:rPr>
        <w:fldChar w:fldCharType="separate"/>
      </w:r>
    </w:p>
    <w:p w14:paraId="7371313F" w14:textId="3BB6722B" w:rsidR="009307E3" w:rsidRPr="009307E3" w:rsidRDefault="009307E3" w:rsidP="009307E3">
      <w:pPr>
        <w:shd w:val="clear" w:color="auto" w:fill="FFFFFF"/>
        <w:spacing w:after="0" w:line="240" w:lineRule="auto"/>
        <w:jc w:val="center"/>
        <w:textAlignment w:val="baseline"/>
        <w:rPr>
          <w:rFonts w:cstheme="minorHAnsi"/>
          <w:color w:val="000000"/>
          <w:sz w:val="24"/>
          <w:szCs w:val="24"/>
        </w:rPr>
      </w:pPr>
      <w:r w:rsidRPr="009307E3">
        <w:rPr>
          <w:rFonts w:cstheme="minorHAnsi"/>
          <w:noProof/>
          <w:color w:val="0000FF"/>
          <w:sz w:val="24"/>
          <w:szCs w:val="24"/>
        </w:rPr>
        <mc:AlternateContent>
          <mc:Choice Requires="wps">
            <w:drawing>
              <wp:inline distT="0" distB="0" distL="0" distR="0" wp14:anchorId="5985C5BA" wp14:editId="75D65CE3">
                <wp:extent cx="306705" cy="306705"/>
                <wp:effectExtent l="0" t="0" r="0" b="0"/>
                <wp:docPr id="1779329404" name="Rectangle 1" descr="Dermatologist Begs Americans To &quot;Fill In&quot; Wrinkles With This Tip (Every Mor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6B868" id="Rectangle 1" o:spid="_x0000_s1026" alt="Dermatologist Begs Americans To &quot;Fill In&quot; Wrinkles With This Tip (Every Morning)"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9307E3">
        <w:rPr>
          <w:rStyle w:val="ob-unit"/>
          <w:rFonts w:cstheme="minorHAnsi"/>
          <w:b/>
          <w:bCs/>
          <w:color w:val="282828"/>
          <w:sz w:val="24"/>
          <w:szCs w:val="24"/>
        </w:rPr>
        <w:t>Dermatologist Begs Americans To "Fill In" Wrinkles With This Tip (Every Morning)</w:t>
      </w:r>
      <w:r w:rsidRPr="009307E3">
        <w:rPr>
          <w:rStyle w:val="ob-unit"/>
          <w:rFonts w:cstheme="minorHAnsi"/>
          <w:color w:val="000000"/>
          <w:sz w:val="24"/>
          <w:szCs w:val="24"/>
        </w:rPr>
        <w:t>Forget Retinol, Use This Household Item To Fill In Wrinkles</w:t>
      </w:r>
      <w:r w:rsidRPr="009307E3">
        <w:rPr>
          <w:rStyle w:val="ob-unit"/>
          <w:rFonts w:cstheme="minorHAnsi"/>
          <w:color w:val="828282"/>
          <w:sz w:val="24"/>
          <w:szCs w:val="24"/>
        </w:rPr>
        <w:t>wrinkles.pro</w:t>
      </w:r>
      <w:r w:rsidRPr="009307E3">
        <w:rPr>
          <w:rFonts w:cstheme="minorHAnsi"/>
          <w:color w:val="000000"/>
          <w:sz w:val="24"/>
          <w:szCs w:val="24"/>
        </w:rPr>
        <w:fldChar w:fldCharType="end"/>
      </w:r>
    </w:p>
    <w:p w14:paraId="587B2956"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Two years ago, Biden signed the Promise to Address Comprehensive Toxics Act (PACT Act) which granted new disability benefits and medical care options to veterans who suffered illnesses from burn pit smoke, Agent Orange exposure and other chemical contaminations while in the ranks.</w:t>
      </w:r>
    </w:p>
    <w:p w14:paraId="07EDA4EF"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Those PACT Act provisions were a key focal point of Biden’s re-election campaign and have also been an issue of emphasis for Harris during military and veterans events.</w:t>
      </w:r>
    </w:p>
    <w:p w14:paraId="42DD0C63" w14:textId="77777777" w:rsidR="009307E3" w:rsidRPr="009307E3" w:rsidRDefault="009307E3" w:rsidP="009307E3">
      <w:pPr>
        <w:pStyle w:val="paragraph-sc-1tqpf5s-0"/>
        <w:shd w:val="clear" w:color="auto" w:fill="FFFFFF"/>
        <w:spacing w:before="0" w:beforeAutospacing="0" w:after="0" w:afterAutospacing="0"/>
        <w:textAlignment w:val="baseline"/>
        <w:rPr>
          <w:rFonts w:asciiTheme="minorHAnsi" w:hAnsiTheme="minorHAnsi" w:cstheme="minorHAnsi"/>
          <w:color w:val="000000"/>
        </w:rPr>
      </w:pPr>
      <w:r w:rsidRPr="009307E3">
        <w:rPr>
          <w:rFonts w:asciiTheme="minorHAnsi" w:hAnsiTheme="minorHAnsi" w:cstheme="minorHAnsi"/>
          <w:color w:val="000000"/>
        </w:rPr>
        <w:t>President Donald Trump, Harris’ Republican opponent in the presidential campaign, has not publicly weighed in on the PFAS issue.</w:t>
      </w:r>
    </w:p>
    <w:p w14:paraId="723FF887" w14:textId="77777777" w:rsidR="009307E3" w:rsidRDefault="009307E3"/>
    <w:sectPr w:rsidR="00930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E3"/>
    <w:rsid w:val="003273DE"/>
    <w:rsid w:val="00501B7F"/>
    <w:rsid w:val="009307E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8C3C"/>
  <w15:chartTrackingRefBased/>
  <w15:docId w15:val="{13AB1458-0133-442B-AAF0-B8518D99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07E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6">
    <w:name w:val="heading 6"/>
    <w:basedOn w:val="Normal"/>
    <w:next w:val="Normal"/>
    <w:link w:val="Heading6Char"/>
    <w:uiPriority w:val="9"/>
    <w:semiHidden/>
    <w:unhideWhenUsed/>
    <w:qFormat/>
    <w:rsid w:val="009307E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7E3"/>
    <w:rPr>
      <w:rFonts w:ascii="Times New Roman" w:eastAsia="Times New Roman" w:hAnsi="Times New Roman" w:cs="Times New Roman"/>
      <w:b/>
      <w:bCs/>
      <w:kern w:val="36"/>
      <w:sz w:val="48"/>
      <w:szCs w:val="48"/>
      <w14:ligatures w14:val="none"/>
    </w:rPr>
  </w:style>
  <w:style w:type="character" w:customStyle="1" w:styleId="Heading6Char">
    <w:name w:val="Heading 6 Char"/>
    <w:basedOn w:val="DefaultParagraphFont"/>
    <w:link w:val="Heading6"/>
    <w:uiPriority w:val="9"/>
    <w:semiHidden/>
    <w:rsid w:val="009307E3"/>
    <w:rPr>
      <w:rFonts w:asciiTheme="majorHAnsi" w:eastAsiaTheme="majorEastAsia" w:hAnsiTheme="majorHAnsi" w:cstheme="majorBidi"/>
      <w:color w:val="1F3763" w:themeColor="accent1" w:themeShade="7F"/>
    </w:rPr>
  </w:style>
  <w:style w:type="character" w:customStyle="1" w:styleId="bylinebylineby-sc-sfpzx0-0">
    <w:name w:val="byline__bylineby-sc-sfpzx0-0"/>
    <w:basedOn w:val="DefaultParagraphFont"/>
    <w:rsid w:val="009307E3"/>
  </w:style>
  <w:style w:type="character" w:customStyle="1" w:styleId="bylineauthor-sc-sfpzx0-2">
    <w:name w:val="byline__author-sc-sfpzx0-2"/>
    <w:basedOn w:val="DefaultParagraphFont"/>
    <w:rsid w:val="009307E3"/>
  </w:style>
  <w:style w:type="character" w:styleId="Hyperlink">
    <w:name w:val="Hyperlink"/>
    <w:basedOn w:val="DefaultParagraphFont"/>
    <w:uiPriority w:val="99"/>
    <w:semiHidden/>
    <w:unhideWhenUsed/>
    <w:rsid w:val="009307E3"/>
    <w:rPr>
      <w:color w:val="0000FF"/>
      <w:u w:val="single"/>
    </w:rPr>
  </w:style>
  <w:style w:type="paragraph" w:customStyle="1" w:styleId="paragraph-sc-1tqpf5s-0">
    <w:name w:val="paragraph-sc-1tqpf5s-0"/>
    <w:basedOn w:val="Normal"/>
    <w:rsid w:val="009307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ob-unit">
    <w:name w:val="ob-unit"/>
    <w:basedOn w:val="DefaultParagraphFont"/>
    <w:rsid w:val="00930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148139">
      <w:bodyDiv w:val="1"/>
      <w:marLeft w:val="0"/>
      <w:marRight w:val="0"/>
      <w:marTop w:val="0"/>
      <w:marBottom w:val="0"/>
      <w:divBdr>
        <w:top w:val="none" w:sz="0" w:space="0" w:color="auto"/>
        <w:left w:val="none" w:sz="0" w:space="0" w:color="auto"/>
        <w:bottom w:val="none" w:sz="0" w:space="0" w:color="auto"/>
        <w:right w:val="none" w:sz="0" w:space="0" w:color="auto"/>
      </w:divBdr>
      <w:divsChild>
        <w:div w:id="1771198908">
          <w:marLeft w:val="0"/>
          <w:marRight w:val="0"/>
          <w:marTop w:val="0"/>
          <w:marBottom w:val="0"/>
          <w:divBdr>
            <w:top w:val="none" w:sz="0" w:space="0" w:color="auto"/>
            <w:left w:val="none" w:sz="0" w:space="0" w:color="auto"/>
            <w:bottom w:val="none" w:sz="0" w:space="0" w:color="auto"/>
            <w:right w:val="none" w:sz="0" w:space="0" w:color="auto"/>
          </w:divBdr>
          <w:divsChild>
            <w:div w:id="611790300">
              <w:marLeft w:val="0"/>
              <w:marRight w:val="0"/>
              <w:marTop w:val="0"/>
              <w:marBottom w:val="0"/>
              <w:divBdr>
                <w:top w:val="none" w:sz="0" w:space="0" w:color="auto"/>
                <w:left w:val="none" w:sz="0" w:space="0" w:color="auto"/>
                <w:bottom w:val="none" w:sz="0" w:space="0" w:color="auto"/>
                <w:right w:val="none" w:sz="0" w:space="0" w:color="auto"/>
              </w:divBdr>
              <w:divsChild>
                <w:div w:id="49965806">
                  <w:marLeft w:val="0"/>
                  <w:marRight w:val="0"/>
                  <w:marTop w:val="0"/>
                  <w:marBottom w:val="0"/>
                  <w:divBdr>
                    <w:top w:val="none" w:sz="0" w:space="0" w:color="auto"/>
                    <w:left w:val="none" w:sz="0" w:space="0" w:color="auto"/>
                    <w:bottom w:val="none" w:sz="0" w:space="0" w:color="auto"/>
                    <w:right w:val="none" w:sz="0" w:space="0" w:color="auto"/>
                  </w:divBdr>
                  <w:divsChild>
                    <w:div w:id="1835216929">
                      <w:marLeft w:val="0"/>
                      <w:marRight w:val="0"/>
                      <w:marTop w:val="0"/>
                      <w:marBottom w:val="0"/>
                      <w:divBdr>
                        <w:top w:val="none" w:sz="0" w:space="0" w:color="auto"/>
                        <w:left w:val="none" w:sz="0" w:space="0" w:color="auto"/>
                        <w:bottom w:val="none" w:sz="0" w:space="0" w:color="auto"/>
                        <w:right w:val="none" w:sz="0" w:space="0" w:color="auto"/>
                      </w:divBdr>
                      <w:divsChild>
                        <w:div w:id="642780797">
                          <w:marLeft w:val="0"/>
                          <w:marRight w:val="0"/>
                          <w:marTop w:val="0"/>
                          <w:marBottom w:val="0"/>
                          <w:divBdr>
                            <w:top w:val="none" w:sz="0" w:space="0" w:color="auto"/>
                            <w:left w:val="none" w:sz="0" w:space="0" w:color="auto"/>
                            <w:bottom w:val="none" w:sz="0" w:space="0" w:color="auto"/>
                            <w:right w:val="none" w:sz="0" w:space="0" w:color="auto"/>
                          </w:divBdr>
                        </w:div>
                        <w:div w:id="163448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1980">
          <w:marLeft w:val="0"/>
          <w:marRight w:val="0"/>
          <w:marTop w:val="0"/>
          <w:marBottom w:val="0"/>
          <w:divBdr>
            <w:top w:val="none" w:sz="0" w:space="0" w:color="auto"/>
            <w:left w:val="none" w:sz="0" w:space="0" w:color="auto"/>
            <w:bottom w:val="none" w:sz="0" w:space="0" w:color="auto"/>
            <w:right w:val="none" w:sz="0" w:space="0" w:color="auto"/>
          </w:divBdr>
          <w:divsChild>
            <w:div w:id="610626401">
              <w:marLeft w:val="0"/>
              <w:marRight w:val="0"/>
              <w:marTop w:val="0"/>
              <w:marBottom w:val="0"/>
              <w:divBdr>
                <w:top w:val="none" w:sz="0" w:space="0" w:color="auto"/>
                <w:left w:val="none" w:sz="0" w:space="0" w:color="auto"/>
                <w:bottom w:val="none" w:sz="0" w:space="0" w:color="auto"/>
                <w:right w:val="none" w:sz="0" w:space="0" w:color="auto"/>
              </w:divBdr>
              <w:divsChild>
                <w:div w:id="750010162">
                  <w:marLeft w:val="0"/>
                  <w:marRight w:val="0"/>
                  <w:marTop w:val="0"/>
                  <w:marBottom w:val="0"/>
                  <w:divBdr>
                    <w:top w:val="none" w:sz="0" w:space="0" w:color="auto"/>
                    <w:left w:val="none" w:sz="0" w:space="0" w:color="auto"/>
                    <w:bottom w:val="none" w:sz="0" w:space="0" w:color="auto"/>
                    <w:right w:val="none" w:sz="0" w:space="0" w:color="auto"/>
                  </w:divBdr>
                </w:div>
                <w:div w:id="3409918">
                  <w:marLeft w:val="0"/>
                  <w:marRight w:val="0"/>
                  <w:marTop w:val="0"/>
                  <w:marBottom w:val="0"/>
                  <w:divBdr>
                    <w:top w:val="none" w:sz="0" w:space="0" w:color="auto"/>
                    <w:left w:val="none" w:sz="0" w:space="0" w:color="auto"/>
                    <w:bottom w:val="none" w:sz="0" w:space="0" w:color="auto"/>
                    <w:right w:val="none" w:sz="0" w:space="0" w:color="auto"/>
                  </w:divBdr>
                  <w:divsChild>
                    <w:div w:id="1338729869">
                      <w:marLeft w:val="0"/>
                      <w:marRight w:val="0"/>
                      <w:marTop w:val="0"/>
                      <w:marBottom w:val="0"/>
                      <w:divBdr>
                        <w:top w:val="none" w:sz="0" w:space="0" w:color="auto"/>
                        <w:left w:val="none" w:sz="0" w:space="0" w:color="auto"/>
                        <w:bottom w:val="none" w:sz="0" w:space="0" w:color="auto"/>
                        <w:right w:val="none" w:sz="0" w:space="0" w:color="auto"/>
                      </w:divBdr>
                      <w:divsChild>
                        <w:div w:id="540552244">
                          <w:marLeft w:val="0"/>
                          <w:marRight w:val="0"/>
                          <w:marTop w:val="0"/>
                          <w:marBottom w:val="0"/>
                          <w:divBdr>
                            <w:top w:val="none" w:sz="0" w:space="0" w:color="auto"/>
                            <w:left w:val="none" w:sz="0" w:space="0" w:color="auto"/>
                            <w:bottom w:val="none" w:sz="0" w:space="0" w:color="auto"/>
                            <w:right w:val="none" w:sz="0" w:space="0" w:color="auto"/>
                          </w:divBdr>
                          <w:divsChild>
                            <w:div w:id="1887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398670">
              <w:marLeft w:val="0"/>
              <w:marRight w:val="0"/>
              <w:marTop w:val="240"/>
              <w:marBottom w:val="240"/>
              <w:divBdr>
                <w:top w:val="none" w:sz="0" w:space="0" w:color="auto"/>
                <w:left w:val="none" w:sz="0" w:space="0" w:color="auto"/>
                <w:bottom w:val="none" w:sz="0" w:space="0" w:color="auto"/>
                <w:right w:val="none" w:sz="0" w:space="0" w:color="auto"/>
              </w:divBdr>
              <w:divsChild>
                <w:div w:id="29426216">
                  <w:marLeft w:val="0"/>
                  <w:marRight w:val="0"/>
                  <w:marTop w:val="0"/>
                  <w:marBottom w:val="0"/>
                  <w:divBdr>
                    <w:top w:val="none" w:sz="0" w:space="0" w:color="auto"/>
                    <w:left w:val="none" w:sz="0" w:space="0" w:color="auto"/>
                    <w:bottom w:val="none" w:sz="0" w:space="0" w:color="auto"/>
                    <w:right w:val="none" w:sz="0" w:space="0" w:color="auto"/>
                  </w:divBdr>
                  <w:divsChild>
                    <w:div w:id="995720511">
                      <w:marLeft w:val="0"/>
                      <w:marRight w:val="0"/>
                      <w:marTop w:val="0"/>
                      <w:marBottom w:val="0"/>
                      <w:divBdr>
                        <w:top w:val="none" w:sz="0" w:space="0" w:color="auto"/>
                        <w:left w:val="none" w:sz="0" w:space="0" w:color="auto"/>
                        <w:bottom w:val="none" w:sz="0" w:space="0" w:color="auto"/>
                        <w:right w:val="none" w:sz="0" w:space="0" w:color="auto"/>
                      </w:divBdr>
                      <w:divsChild>
                        <w:div w:id="1798134752">
                          <w:marLeft w:val="0"/>
                          <w:marRight w:val="0"/>
                          <w:marTop w:val="0"/>
                          <w:marBottom w:val="0"/>
                          <w:divBdr>
                            <w:top w:val="none" w:sz="0" w:space="0" w:color="auto"/>
                            <w:left w:val="none" w:sz="0" w:space="0" w:color="auto"/>
                            <w:bottom w:val="none" w:sz="0" w:space="0" w:color="auto"/>
                            <w:right w:val="none" w:sz="0" w:space="0" w:color="auto"/>
                          </w:divBdr>
                          <w:divsChild>
                            <w:div w:id="112791366">
                              <w:marLeft w:val="0"/>
                              <w:marRight w:val="0"/>
                              <w:marTop w:val="0"/>
                              <w:marBottom w:val="0"/>
                              <w:divBdr>
                                <w:top w:val="none" w:sz="0" w:space="0" w:color="auto"/>
                                <w:left w:val="none" w:sz="0" w:space="0" w:color="auto"/>
                                <w:bottom w:val="none" w:sz="0" w:space="0" w:color="auto"/>
                                <w:right w:val="none" w:sz="0" w:space="0" w:color="auto"/>
                              </w:divBdr>
                              <w:divsChild>
                                <w:div w:id="1989437057">
                                  <w:marLeft w:val="0"/>
                                  <w:marRight w:val="0"/>
                                  <w:marTop w:val="0"/>
                                  <w:marBottom w:val="0"/>
                                  <w:divBdr>
                                    <w:top w:val="none" w:sz="0" w:space="0" w:color="auto"/>
                                    <w:left w:val="none" w:sz="0" w:space="0" w:color="auto"/>
                                    <w:bottom w:val="none" w:sz="0" w:space="0" w:color="auto"/>
                                    <w:right w:val="none" w:sz="0" w:space="0" w:color="auto"/>
                                  </w:divBdr>
                                  <w:divsChild>
                                    <w:div w:id="1538859217">
                                      <w:marLeft w:val="0"/>
                                      <w:marRight w:val="0"/>
                                      <w:marTop w:val="0"/>
                                      <w:marBottom w:val="0"/>
                                      <w:divBdr>
                                        <w:top w:val="none" w:sz="0" w:space="0" w:color="auto"/>
                                        <w:left w:val="none" w:sz="0" w:space="0" w:color="auto"/>
                                        <w:bottom w:val="none" w:sz="0" w:space="0" w:color="auto"/>
                                        <w:right w:val="none" w:sz="0" w:space="0" w:color="auto"/>
                                      </w:divBdr>
                                      <w:divsChild>
                                        <w:div w:id="1626765977">
                                          <w:marLeft w:val="0"/>
                                          <w:marRight w:val="0"/>
                                          <w:marTop w:val="0"/>
                                          <w:marBottom w:val="0"/>
                                          <w:divBdr>
                                            <w:top w:val="none" w:sz="0" w:space="0" w:color="auto"/>
                                            <w:left w:val="none" w:sz="0" w:space="0" w:color="auto"/>
                                            <w:bottom w:val="none" w:sz="0" w:space="0" w:color="auto"/>
                                            <w:right w:val="none" w:sz="0" w:space="0" w:color="auto"/>
                                          </w:divBdr>
                                          <w:divsChild>
                                            <w:div w:id="727848077">
                                              <w:marLeft w:val="0"/>
                                              <w:marRight w:val="0"/>
                                              <w:marTop w:val="0"/>
                                              <w:marBottom w:val="0"/>
                                              <w:divBdr>
                                                <w:top w:val="none" w:sz="0" w:space="0" w:color="auto"/>
                                                <w:left w:val="none" w:sz="0" w:space="0" w:color="auto"/>
                                                <w:bottom w:val="none" w:sz="0" w:space="0" w:color="auto"/>
                                                <w:right w:val="none" w:sz="0" w:space="0" w:color="auto"/>
                                              </w:divBdr>
                                              <w:divsChild>
                                                <w:div w:id="650405446">
                                                  <w:marLeft w:val="0"/>
                                                  <w:marRight w:val="0"/>
                                                  <w:marTop w:val="0"/>
                                                  <w:marBottom w:val="0"/>
                                                  <w:divBdr>
                                                    <w:top w:val="none" w:sz="0" w:space="0" w:color="auto"/>
                                                    <w:left w:val="none" w:sz="0" w:space="0" w:color="auto"/>
                                                    <w:bottom w:val="none" w:sz="0" w:space="0" w:color="auto"/>
                                                    <w:right w:val="none" w:sz="0" w:space="0" w:color="auto"/>
                                                  </w:divBdr>
                                                  <w:divsChild>
                                                    <w:div w:id="185221373">
                                                      <w:marLeft w:val="0"/>
                                                      <w:marRight w:val="0"/>
                                                      <w:marTop w:val="0"/>
                                                      <w:marBottom w:val="0"/>
                                                      <w:divBdr>
                                                        <w:top w:val="none" w:sz="0" w:space="0" w:color="auto"/>
                                                        <w:left w:val="none" w:sz="0" w:space="0" w:color="auto"/>
                                                        <w:bottom w:val="none" w:sz="0" w:space="0" w:color="auto"/>
                                                        <w:right w:val="none" w:sz="0" w:space="0" w:color="auto"/>
                                                      </w:divBdr>
                                                    </w:div>
                                                    <w:div w:id="157643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13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litarytimes.com/veterans/2024/08/20/vets-pact-act-claims-continue-to-rise-two-years-after-laws-passag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ilitarytimes.com/veterans/2024/09/25/va-to-research-link-between-pfas-chemicals-and-kidney-cancer/" TargetMode="External"/><Relationship Id="rId12" Type="http://schemas.openxmlformats.org/officeDocument/2006/relationships/hyperlink" Target="https://www.militarytimes.com/author/leo-shane-iii" TargetMode="Externa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https://www.militarytimes.com/news/pentagon-congress/2024/09/22/former-defense-secretaries-national-security-leaders-rally-for-harris/" TargetMode="External"/><Relationship Id="rId11" Type="http://schemas.openxmlformats.org/officeDocument/2006/relationships/hyperlink" Target="https://www.militarytimes.com/veterans/2024/09/25/va-to-research-link-between-pfas-chemicals-and-kidney-cancer/" TargetMode="External"/><Relationship Id="rId5" Type="http://schemas.openxmlformats.org/officeDocument/2006/relationships/image" Target="media/image1.jpeg"/><Relationship Id="rId15" Type="http://schemas.openxmlformats.org/officeDocument/2006/relationships/customXml" Target="../customXml/item1.xml"/><Relationship Id="rId10" Type="http://schemas.openxmlformats.org/officeDocument/2006/relationships/image" Target="media/image2.jpeg"/><Relationship Id="rId4" Type="http://schemas.openxmlformats.org/officeDocument/2006/relationships/hyperlink" Target="https://www.militarytimes.com/author/leo-shane-iii" TargetMode="External"/><Relationship Id="rId9" Type="http://schemas.openxmlformats.org/officeDocument/2006/relationships/hyperlink" Target="https://www.stabenow.senate.gov/news/stabenow-peters-casey-fetterman-introduce-legislation-to-ensure-health-care-for-veterans-exposed-to-pfas-chemical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923DCF5-0274-44A5-B291-C0BA10C75271}"/>
</file>

<file path=customXml/itemProps2.xml><?xml version="1.0" encoding="utf-8"?>
<ds:datastoreItem xmlns:ds="http://schemas.openxmlformats.org/officeDocument/2006/customXml" ds:itemID="{2BD5B57D-F133-41F0-BA72-53780C4653C1}"/>
</file>

<file path=customXml/itemProps3.xml><?xml version="1.0" encoding="utf-8"?>
<ds:datastoreItem xmlns:ds="http://schemas.openxmlformats.org/officeDocument/2006/customXml" ds:itemID="{92DBB308-E844-4807-AAB3-7296AF49FF1F}"/>
</file>

<file path=docProps/app.xml><?xml version="1.0" encoding="utf-8"?>
<Properties xmlns="http://schemas.openxmlformats.org/officeDocument/2006/extended-properties" xmlns:vt="http://schemas.openxmlformats.org/officeDocument/2006/docPropsVTypes">
  <Template>Normal.dotm</Template>
  <TotalTime>1</TotalTime>
  <Pages>3</Pages>
  <Words>856</Words>
  <Characters>4881</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Military Times 10-22-24--VP Harris backs plan to provide medical care for military PFAS victims</dc:title>
  <dc:subject/>
  <dc:creator>Richman, Michael (VACO)</dc:creator>
  <cp:keywords/>
  <dc:description/>
  <cp:lastModifiedBy>Richman, Michael (VACO)</cp:lastModifiedBy>
  <cp:revision>1</cp:revision>
  <dcterms:created xsi:type="dcterms:W3CDTF">2024-10-23T15:22:00Z</dcterms:created>
  <dcterms:modified xsi:type="dcterms:W3CDTF">2024-10-23T15:23:00Z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