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4683" w:rsidRDefault="006B2686" w:rsidP="006B2686">
      <w:pPr>
        <w:jc w:val="center"/>
        <w:rPr>
          <w:rFonts w:eastAsia="Times New Roman"/>
          <w:b/>
          <w:bCs/>
          <w:sz w:val="28"/>
          <w:szCs w:val="28"/>
          <w:u w:val="single"/>
        </w:rPr>
      </w:pPr>
      <w:r w:rsidRPr="006B2686">
        <w:rPr>
          <w:rFonts w:eastAsia="Times New Roman"/>
          <w:b/>
          <w:bCs/>
          <w:sz w:val="28"/>
          <w:szCs w:val="28"/>
          <w:u w:val="single"/>
        </w:rPr>
        <w:t>Animal Research</w:t>
      </w:r>
    </w:p>
    <w:p w:rsidR="00F80DCB" w:rsidRDefault="00F80DCB" w:rsidP="006B2686">
      <w:pPr>
        <w:pStyle w:val="ListParagraph"/>
        <w:numPr>
          <w:ilvl w:val="0"/>
          <w:numId w:val="1"/>
        </w:numPr>
      </w:pPr>
      <w:r w:rsidRPr="00F80DCB">
        <w:t xml:space="preserve">VA research with animals is only permitted if it meets established standards pertaining to the need for research and care of the animals. Compliance with regulatory, policy and guidance documents </w:t>
      </w:r>
      <w:r w:rsidRPr="00F80DCB">
        <w:t>ensure</w:t>
      </w:r>
      <w:r w:rsidRPr="00F80DCB">
        <w:t xml:space="preserve"> VA research with </w:t>
      </w:r>
      <w:r w:rsidRPr="00F80DCB">
        <w:t>animals</w:t>
      </w:r>
      <w:r w:rsidRPr="00F80DCB">
        <w:t xml:space="preserve"> is accomplished in accordance with Congress’s intent. </w:t>
      </w:r>
    </w:p>
    <w:p w:rsidR="00F80DCB" w:rsidRDefault="00F80DCB" w:rsidP="00F80DCB">
      <w:pPr>
        <w:pStyle w:val="ListParagraph"/>
      </w:pPr>
    </w:p>
    <w:p w:rsidR="00F80DCB" w:rsidRDefault="00F80DCB" w:rsidP="006B2686">
      <w:pPr>
        <w:pStyle w:val="ListParagraph"/>
        <w:numPr>
          <w:ilvl w:val="0"/>
          <w:numId w:val="1"/>
        </w:numPr>
      </w:pPr>
      <w:r>
        <w:t xml:space="preserve">A </w:t>
      </w:r>
      <w:r w:rsidRPr="00F80DCB">
        <w:t>VA-specific requirement is that research with animals may only be conducted in facilities that meet the standards for accreditation set by the American Association for Accreditation of Laboratory Animal Care International, the internationally recognized private, nonprofit organization that promotes the humane treatment of animals in science through voluntary accreditation and assessment programs.</w:t>
      </w:r>
    </w:p>
    <w:p w:rsidR="00F80DCB" w:rsidRDefault="00F80DCB" w:rsidP="00F80DCB">
      <w:pPr>
        <w:pStyle w:val="ListParagraph"/>
      </w:pPr>
    </w:p>
    <w:p w:rsidR="00F80DCB" w:rsidRDefault="00F80DCB" w:rsidP="006B2686">
      <w:pPr>
        <w:pStyle w:val="ListParagraph"/>
        <w:numPr>
          <w:ilvl w:val="0"/>
          <w:numId w:val="1"/>
        </w:numPr>
      </w:pPr>
      <w:r w:rsidRPr="00F80DCB">
        <w:t xml:space="preserve">VA supports research with sensitive species only when the work with those species is the best method available to obtain information needed to effectively address the health care needs of Veterans. </w:t>
      </w:r>
    </w:p>
    <w:p w:rsidR="00F80DCB" w:rsidRDefault="00F80DCB" w:rsidP="00F80DCB">
      <w:pPr>
        <w:pStyle w:val="ListParagraph"/>
      </w:pPr>
    </w:p>
    <w:p w:rsidR="00F80DCB" w:rsidRDefault="00F80DCB" w:rsidP="006B2686">
      <w:pPr>
        <w:pStyle w:val="ListParagraph"/>
        <w:numPr>
          <w:ilvl w:val="0"/>
          <w:numId w:val="1"/>
        </w:numPr>
      </w:pPr>
      <w:r>
        <w:t>The Office of Research and Development (ORD)</w:t>
      </w:r>
      <w:r w:rsidRPr="00F80DCB">
        <w:t xml:space="preserve"> continues to look for opportunities to reduce the need to work with sensitive species, including funding research that evaluates the suitability of other species and develops the techniques and instrumentation needed for work with those species, for research that currently can only be done with sensitive species.</w:t>
      </w:r>
    </w:p>
    <w:p w:rsidR="00F80DCB" w:rsidRDefault="00F80DCB" w:rsidP="00F80DCB">
      <w:pPr>
        <w:pStyle w:val="ListParagraph"/>
      </w:pPr>
    </w:p>
    <w:p w:rsidR="008214AD" w:rsidRDefault="00F80DCB" w:rsidP="008214AD">
      <w:pPr>
        <w:pStyle w:val="ListParagraph"/>
        <w:numPr>
          <w:ilvl w:val="0"/>
          <w:numId w:val="1"/>
        </w:numPr>
      </w:pPr>
      <w:r w:rsidRPr="00F80DCB">
        <w:t xml:space="preserve">All VA research with animals is reviewed by the local Institutional Animal Care and Use Committee (IACUC) and may only proceed if approval is granted. This is a requirement of regulations that apply to most research with animals in the U.S. Review includes evaluation of why the research is best done with the species indicated, qualifications of personnel </w:t>
      </w:r>
      <w:r w:rsidRPr="00F80DCB">
        <w:t>involved,</w:t>
      </w:r>
      <w:r w:rsidRPr="00F80DCB">
        <w:t xml:space="preserve"> and measures taken to ensure appropriate care of the animals. VA has additional well-established procedures to ensure the necessity, </w:t>
      </w:r>
      <w:r w:rsidRPr="00F80DCB">
        <w:t>safety,</w:t>
      </w:r>
      <w:r w:rsidRPr="00F80DCB">
        <w:t xml:space="preserve"> and efficacy of proposed research with sensitive species.</w:t>
      </w:r>
    </w:p>
    <w:p w:rsidR="008214AD" w:rsidRDefault="008214AD" w:rsidP="008214AD">
      <w:pPr>
        <w:pStyle w:val="ListParagraph"/>
      </w:pPr>
    </w:p>
    <w:p w:rsidR="008214AD" w:rsidRDefault="008214AD" w:rsidP="008214AD">
      <w:pPr>
        <w:pStyle w:val="ListParagraph"/>
        <w:numPr>
          <w:ilvl w:val="0"/>
          <w:numId w:val="1"/>
        </w:numPr>
      </w:pPr>
      <w:r w:rsidRPr="008214AD">
        <w:t xml:space="preserve">Studies involving sensitive species, regardless of funding source, must have the approval of the Secretary of the VA documented in writing. </w:t>
      </w:r>
    </w:p>
    <w:p w:rsidR="008214AD" w:rsidRDefault="008214AD" w:rsidP="008214AD">
      <w:pPr>
        <w:pStyle w:val="ListParagraph"/>
      </w:pPr>
    </w:p>
    <w:p w:rsidR="008214AD" w:rsidRDefault="008214AD" w:rsidP="006B2686">
      <w:pPr>
        <w:pStyle w:val="ListParagraph"/>
        <w:numPr>
          <w:ilvl w:val="0"/>
          <w:numId w:val="1"/>
        </w:numPr>
      </w:pPr>
      <w:r w:rsidRPr="008214AD">
        <w:t xml:space="preserve">It is important to recognize that the number of VA studies involving sensitive species is miniscule, accounting for fewer than 13 out of every 10,000 animals involved in VA research over the past 19 years, with fewer than 1 per 10,000 in recent years. This represents a clear trend in reduction of sensitive species used in VA research overall (more than 90% decrease over a 19-year period). </w:t>
      </w:r>
    </w:p>
    <w:p w:rsidR="001C5C7E" w:rsidRDefault="001C5C7E" w:rsidP="001C5C7E">
      <w:pPr>
        <w:pStyle w:val="ListParagraph"/>
      </w:pPr>
    </w:p>
    <w:p w:rsidR="001C5C7E" w:rsidRDefault="001C5C7E" w:rsidP="006B2686">
      <w:pPr>
        <w:pStyle w:val="ListParagraph"/>
        <w:numPr>
          <w:ilvl w:val="0"/>
          <w:numId w:val="1"/>
        </w:numPr>
      </w:pPr>
      <w:r w:rsidRPr="001C5C7E">
        <w:t xml:space="preserve">VA’s goal continues to be finding effective treatments and cures for the wide variety of diseases and conditions that Veterans sustained in service to our country while minimizing the use of animals in research.  Alternative techniques, while actively pursued and promoted within the VA, have not advanced to the point of replacing the use of all animals in research.  Progress in the development of alternatives to the use of animal has helped to </w:t>
      </w:r>
      <w:r w:rsidR="0096407E" w:rsidRPr="001C5C7E">
        <w:t>significantly reduce</w:t>
      </w:r>
      <w:r w:rsidRPr="001C5C7E">
        <w:t xml:space="preserve"> the numbers </w:t>
      </w:r>
      <w:r w:rsidRPr="001C5C7E">
        <w:lastRenderedPageBreak/>
        <w:t>of animals involved in VA research. The VA continues to educate researchers and fund investigations designed to take advantage of alternative methods in a concerted effort to eliminate the use of animals in research.  While significant progress is being achieved, there are still some disciplines where non-animal replacement methods are not available.</w:t>
      </w:r>
    </w:p>
    <w:p w:rsidR="001C5C7E" w:rsidRDefault="001C5C7E" w:rsidP="001C5C7E">
      <w:pPr>
        <w:pStyle w:val="ListParagraph"/>
      </w:pPr>
    </w:p>
    <w:p w:rsidR="001C5C7E" w:rsidRDefault="0096407E" w:rsidP="006B2686">
      <w:pPr>
        <w:pStyle w:val="ListParagraph"/>
        <w:numPr>
          <w:ilvl w:val="0"/>
          <w:numId w:val="1"/>
        </w:numPr>
      </w:pPr>
      <w:r>
        <w:t>VA has</w:t>
      </w:r>
      <w:r w:rsidR="001C5C7E" w:rsidRPr="001C5C7E">
        <w:t xml:space="preserve"> implemented measures as part of </w:t>
      </w:r>
      <w:r>
        <w:t>a</w:t>
      </w:r>
      <w:r w:rsidR="001C5C7E" w:rsidRPr="001C5C7E">
        <w:t xml:space="preserve"> Five-Year Plan, as required by, P.L. 116-260. </w:t>
      </w:r>
      <w:r>
        <w:t>VA has</w:t>
      </w:r>
      <w:r w:rsidR="001C5C7E" w:rsidRPr="001C5C7E">
        <w:t xml:space="preserve"> substantially increased the scrutiny given to continued use of dogs and cats in research protocols.  An enhanced review process and the input from independent analysts has supplied the VA with a more clearly refined plan to reduce, refine or eliminate the use of dogs and cats used in combat related research.  VA culture now reflects a profound emphasis on training and educating VA scientists on the importance of identifying the appropriate scientific model.  VA scientists must review and acknowledge alternative methodologies training before being considered for their necessary use of animals.  Program managers responsible for the funding of prospective studies have been trained to apply this same training in their decision-making processes.  The VA actively participates in the Inter-agency Coordinating Committee for the Validation of Alternative Methods.  The culture in the VA on the necessity of animal research has evolved into a profoundly prescribed and monitored procedure.</w:t>
      </w:r>
    </w:p>
    <w:p w:rsidR="008214AD" w:rsidRDefault="008214AD" w:rsidP="008214AD">
      <w:pPr>
        <w:pStyle w:val="ListParagraph"/>
      </w:pPr>
    </w:p>
    <w:p w:rsidR="006B2686" w:rsidRPr="006B2686" w:rsidRDefault="006B2686" w:rsidP="006B2686">
      <w:pPr>
        <w:pStyle w:val="ListParagraph"/>
        <w:numPr>
          <w:ilvl w:val="0"/>
          <w:numId w:val="1"/>
        </w:numPr>
      </w:pPr>
      <w:r w:rsidRPr="006B2686">
        <w:t>The Five-Year Plan to eliminate or reduce the use of canines, felines, and non-human primates in VA research employees 7 strategic efforts:</w:t>
      </w:r>
    </w:p>
    <w:p w:rsidR="006B2686" w:rsidRDefault="006B2686" w:rsidP="006B2686">
      <w:pPr>
        <w:pStyle w:val="ListParagraph"/>
      </w:pPr>
    </w:p>
    <w:p w:rsidR="006B2686" w:rsidRDefault="006B2686" w:rsidP="006B2686">
      <w:pPr>
        <w:pStyle w:val="ListParagraph"/>
      </w:pPr>
      <w:r w:rsidRPr="006B2686">
        <w:t xml:space="preserve">1) </w:t>
      </w:r>
      <w:r w:rsidRPr="006B2686">
        <w:rPr>
          <w:b/>
          <w:bCs/>
        </w:rPr>
        <w:t>Establish a Sensitive Species Executive Committee as a subcommittee of the National Research Advisory Committee (NRAC)</w:t>
      </w:r>
      <w:r w:rsidRPr="006B2686">
        <w:t xml:space="preserve"> to include at least two members of the NRAC Committee, the Chief Research and Development Officer, the Director of the Biomedical Laboratory R&amp;D Service, the Director of the Rehabilitation R&amp;D Service, the VA Chief Veterinarian, and at least two senior VA researchers from the field by December 31, 2020, to guide overall plan development and implementation.</w:t>
      </w:r>
    </w:p>
    <w:p w:rsidR="006B2686" w:rsidRDefault="006B2686" w:rsidP="006B2686">
      <w:pPr>
        <w:pStyle w:val="ListParagraph"/>
      </w:pPr>
    </w:p>
    <w:p w:rsidR="006B2686" w:rsidRDefault="006B2686" w:rsidP="006B2686">
      <w:pPr>
        <w:pStyle w:val="ListParagraph"/>
      </w:pPr>
      <w:r w:rsidRPr="006B2686">
        <w:t xml:space="preserve">2) </w:t>
      </w:r>
      <w:r w:rsidRPr="006B2686">
        <w:rPr>
          <w:b/>
          <w:bCs/>
        </w:rPr>
        <w:t>Establish a Sensitive Species Working Group comprised of Scientific Program Managers from the Biomedical Laboratory and Rehabilitation R&amp;D Services</w:t>
      </w:r>
      <w:r w:rsidRPr="006B2686">
        <w:t>, at least two representative VA researchers from the field, and staff from the Office of the Chief Veterinarian to develop plan details, revise as additional information is obtained, and coordinate implementation.</w:t>
      </w:r>
    </w:p>
    <w:p w:rsidR="006B2686" w:rsidRDefault="006B2686" w:rsidP="006B2686">
      <w:pPr>
        <w:pStyle w:val="ListParagraph"/>
      </w:pPr>
    </w:p>
    <w:p w:rsidR="006B2686" w:rsidRDefault="006B2686" w:rsidP="006B2686">
      <w:pPr>
        <w:pStyle w:val="ListParagraph"/>
      </w:pPr>
      <w:r w:rsidRPr="006B2686">
        <w:t xml:space="preserve">3) </w:t>
      </w:r>
      <w:r w:rsidRPr="006B2686">
        <w:rPr>
          <w:b/>
          <w:bCs/>
        </w:rPr>
        <w:t>Establish an education program for VA researchers</w:t>
      </w:r>
      <w:r w:rsidRPr="006B2686">
        <w:t xml:space="preserve"> to familiarize them with program goals and methods and educate and mentor them on strategies and methods to reduce the use of canines, felines and, NHPs in their research</w:t>
      </w:r>
      <w:r>
        <w:t>.</w:t>
      </w:r>
    </w:p>
    <w:p w:rsidR="006B2686" w:rsidRDefault="006B2686" w:rsidP="006B2686">
      <w:pPr>
        <w:pStyle w:val="ListParagraph"/>
      </w:pPr>
    </w:p>
    <w:p w:rsidR="006B2686" w:rsidRDefault="006B2686" w:rsidP="006B2686">
      <w:pPr>
        <w:pStyle w:val="ListParagraph"/>
      </w:pPr>
      <w:r w:rsidRPr="006B2686">
        <w:t xml:space="preserve">4) </w:t>
      </w:r>
      <w:r w:rsidRPr="006B2686">
        <w:rPr>
          <w:b/>
          <w:bCs/>
        </w:rPr>
        <w:t>Enhance the review processes for research projects involving canines, felines, and NHPs</w:t>
      </w:r>
      <w:r w:rsidRPr="006B2686">
        <w:t xml:space="preserve"> to require stronger evidence addressing why no other species can be used in the proposed research, more detailed and independent literature reviews, independent statistical review, and more rigorous assessment of animal harms versus human benefits of the research</w:t>
      </w:r>
      <w:r>
        <w:t>.</w:t>
      </w:r>
    </w:p>
    <w:p w:rsidR="006B2686" w:rsidRDefault="006B2686" w:rsidP="006B2686">
      <w:pPr>
        <w:pStyle w:val="ListParagraph"/>
      </w:pPr>
    </w:p>
    <w:p w:rsidR="006B2686" w:rsidRDefault="006B2686" w:rsidP="006B2686">
      <w:pPr>
        <w:pStyle w:val="ListParagraph"/>
      </w:pPr>
      <w:r w:rsidRPr="006B2686">
        <w:t xml:space="preserve">5) </w:t>
      </w:r>
      <w:r w:rsidRPr="006B2686">
        <w:rPr>
          <w:b/>
          <w:bCs/>
        </w:rPr>
        <w:t>Establish a memorandum of understanding with NCATS</w:t>
      </w:r>
      <w:r w:rsidRPr="006B2686">
        <w:t xml:space="preserve"> to promote the use of new tissue on a chip technology to replace the use of animals in VA research</w:t>
      </w:r>
      <w:r>
        <w:t>.</w:t>
      </w:r>
    </w:p>
    <w:p w:rsidR="006B2686" w:rsidRDefault="006B2686" w:rsidP="006B2686">
      <w:pPr>
        <w:pStyle w:val="ListParagraph"/>
      </w:pPr>
    </w:p>
    <w:p w:rsidR="006B2686" w:rsidRDefault="006B2686" w:rsidP="006B2686">
      <w:pPr>
        <w:pStyle w:val="ListParagraph"/>
      </w:pPr>
      <w:r w:rsidRPr="006B2686">
        <w:t xml:space="preserve">6) </w:t>
      </w:r>
      <w:r w:rsidRPr="006B2686">
        <w:rPr>
          <w:b/>
          <w:bCs/>
        </w:rPr>
        <w:t>Join the Interagency Coordinating Committee on the Validation of Alternative Models</w:t>
      </w:r>
      <w:r w:rsidRPr="006B2686">
        <w:t xml:space="preserve"> in order to learn from other agencies and reduce duplication of effort</w:t>
      </w:r>
      <w:r>
        <w:t>.</w:t>
      </w:r>
    </w:p>
    <w:p w:rsidR="006B2686" w:rsidRDefault="006B2686" w:rsidP="006B2686">
      <w:pPr>
        <w:pStyle w:val="ListParagraph"/>
      </w:pPr>
    </w:p>
    <w:p w:rsidR="006B2686" w:rsidRPr="006B2686" w:rsidRDefault="006B2686" w:rsidP="006B2686">
      <w:pPr>
        <w:pStyle w:val="ListParagraph"/>
      </w:pPr>
      <w:r w:rsidRPr="006B2686">
        <w:t xml:space="preserve">7) </w:t>
      </w:r>
      <w:r w:rsidRPr="006B2686">
        <w:rPr>
          <w:b/>
          <w:bCs/>
        </w:rPr>
        <w:t>Evaluate and test different approaches to reducing or eliminating the use</w:t>
      </w:r>
      <w:r w:rsidRPr="006B2686">
        <w:t xml:space="preserve"> of canines,</w:t>
      </w:r>
    </w:p>
    <w:p w:rsidR="006B2686" w:rsidRDefault="006B2686" w:rsidP="006B2686">
      <w:pPr>
        <w:pStyle w:val="ListParagraph"/>
      </w:pPr>
      <w:r w:rsidRPr="006B2686">
        <w:t>felines, and NHPs in VA research, including but not limited to:</w:t>
      </w:r>
    </w:p>
    <w:p w:rsidR="006B2686" w:rsidRPr="006B2686" w:rsidRDefault="006B2686" w:rsidP="006B2686">
      <w:pPr>
        <w:pStyle w:val="ListParagraph"/>
      </w:pPr>
    </w:p>
    <w:p w:rsidR="006B2686" w:rsidRPr="006B2686" w:rsidRDefault="006B2686" w:rsidP="006B2686">
      <w:pPr>
        <w:pStyle w:val="ListParagraph"/>
        <w:ind w:left="1440"/>
      </w:pPr>
      <w:r w:rsidRPr="006B2686">
        <w:t>a. Develop mechanisms to allow VA facilities to establish affiliation agreements with the Department of Defense, veterinary schools, and other qualified entities to support transitioning research studies to companion animals with spontaneous or accidental Veteran-relevant conditions</w:t>
      </w:r>
      <w:r>
        <w:t>.</w:t>
      </w:r>
    </w:p>
    <w:p w:rsidR="006B2686" w:rsidRPr="006B2686" w:rsidRDefault="006B2686" w:rsidP="006B2686">
      <w:pPr>
        <w:ind w:left="1440"/>
      </w:pPr>
      <w:r w:rsidRPr="006B2686">
        <w:t>b. Fund studies of the use of tissue culture, organoids, and other related approaches, to replace the use of canines, felines, and NHPs in research</w:t>
      </w:r>
      <w:r>
        <w:t>.</w:t>
      </w:r>
    </w:p>
    <w:p w:rsidR="006B2686" w:rsidRDefault="006B2686" w:rsidP="006B2686">
      <w:pPr>
        <w:pStyle w:val="ListParagraph"/>
        <w:ind w:left="1440"/>
      </w:pPr>
      <w:r w:rsidRPr="006B2686">
        <w:t>c. Fund studies of the use of computer simulations and related approaches to replace the use of canines, felines, and NHPs in research</w:t>
      </w:r>
      <w:r>
        <w:t>.</w:t>
      </w:r>
    </w:p>
    <w:p w:rsidR="008214AD" w:rsidRPr="006B2686" w:rsidRDefault="008214AD" w:rsidP="006B2686">
      <w:pPr>
        <w:pStyle w:val="ListParagraph"/>
        <w:ind w:left="1440"/>
      </w:pPr>
    </w:p>
    <w:p w:rsidR="006B2686" w:rsidRPr="008214AD" w:rsidRDefault="008214AD" w:rsidP="008214AD">
      <w:pPr>
        <w:pStyle w:val="ListParagraph"/>
        <w:numPr>
          <w:ilvl w:val="0"/>
          <w:numId w:val="3"/>
        </w:numPr>
        <w:autoSpaceDE w:val="0"/>
        <w:autoSpaceDN w:val="0"/>
        <w:spacing w:after="0" w:line="240" w:lineRule="auto"/>
        <w:rPr>
          <w:rFonts w:ascii="Calibri" w:eastAsia="Calibri" w:hAnsi="Calibri" w:cs="Calibri"/>
          <w:kern w:val="0"/>
          <w14:ligatures w14:val="none"/>
        </w:rPr>
      </w:pPr>
      <w:r w:rsidRPr="008214AD">
        <w:rPr>
          <w:rFonts w:ascii="Calibri" w:eastAsia="Calibri" w:hAnsi="Calibri" w:cs="Calibri"/>
          <w:kern w:val="0"/>
          <w14:ligatures w14:val="none"/>
        </w:rPr>
        <w:t xml:space="preserve">The </w:t>
      </w:r>
      <w:r w:rsidR="0096407E">
        <w:rPr>
          <w:rFonts w:ascii="Calibri" w:eastAsia="Calibri" w:hAnsi="Calibri" w:cs="Calibri"/>
          <w:kern w:val="0"/>
          <w14:ligatures w14:val="none"/>
        </w:rPr>
        <w:t xml:space="preserve">VA </w:t>
      </w:r>
      <w:r w:rsidRPr="008214AD">
        <w:rPr>
          <w:rFonts w:ascii="Calibri" w:eastAsia="Calibri" w:hAnsi="Calibri" w:cs="Calibri"/>
          <w:kern w:val="0"/>
          <w14:ligatures w14:val="none"/>
        </w:rPr>
        <w:t xml:space="preserve">has taken substantial effort to comply to the law. Each of the seven strategic efforts have been addressed. The Department of Veteran Affairs will continue to implement, evaluate, and test different approaches to reducing or eliminating the use of canines, felines, and NHPs in VA research. At the end of the Five-Year plan a review of the implementation and its outcomes will conducted and report to the Secretary of the Department of Veteran Affairs. </w:t>
      </w:r>
    </w:p>
    <w:sectPr w:rsidR="006B2686" w:rsidRPr="00821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A6978"/>
    <w:multiLevelType w:val="hybridMultilevel"/>
    <w:tmpl w:val="D8329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E4427"/>
    <w:multiLevelType w:val="hybridMultilevel"/>
    <w:tmpl w:val="C20A6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392C56"/>
    <w:multiLevelType w:val="hybridMultilevel"/>
    <w:tmpl w:val="4684BA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47210890">
    <w:abstractNumId w:val="0"/>
  </w:num>
  <w:num w:numId="2" w16cid:durableId="1129085277">
    <w:abstractNumId w:val="2"/>
  </w:num>
  <w:num w:numId="3" w16cid:durableId="1848640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686"/>
    <w:rsid w:val="001C5C7E"/>
    <w:rsid w:val="006B2686"/>
    <w:rsid w:val="008214AD"/>
    <w:rsid w:val="0096407E"/>
    <w:rsid w:val="00AE4683"/>
    <w:rsid w:val="00F80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DD01"/>
  <w15:chartTrackingRefBased/>
  <w15:docId w15:val="{AC930757-29E9-4C2C-AA32-D6CA8D043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6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505483">
      <w:bodyDiv w:val="1"/>
      <w:marLeft w:val="0"/>
      <w:marRight w:val="0"/>
      <w:marTop w:val="0"/>
      <w:marBottom w:val="0"/>
      <w:divBdr>
        <w:top w:val="none" w:sz="0" w:space="0" w:color="auto"/>
        <w:left w:val="none" w:sz="0" w:space="0" w:color="auto"/>
        <w:bottom w:val="none" w:sz="0" w:space="0" w:color="auto"/>
        <w:right w:val="none" w:sz="0" w:space="0" w:color="auto"/>
      </w:divBdr>
    </w:div>
    <w:div w:id="198072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Animal Research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9175BF30-C470-4243-A39A-F19F7323D8E5}"/>
</file>

<file path=customXml/itemProps2.xml><?xml version="1.0" encoding="utf-8"?>
<ds:datastoreItem xmlns:ds="http://schemas.openxmlformats.org/officeDocument/2006/customXml" ds:itemID="{B30BAB17-4902-4EC8-9824-2B9332E4FFC3}"/>
</file>

<file path=customXml/itemProps3.xml><?xml version="1.0" encoding="utf-8"?>
<ds:datastoreItem xmlns:ds="http://schemas.openxmlformats.org/officeDocument/2006/customXml" ds:itemID="{97E81276-43A6-47C9-9439-EA3F33D47D27}"/>
</file>

<file path=docProps/app.xml><?xml version="1.0" encoding="utf-8"?>
<Properties xmlns="http://schemas.openxmlformats.org/officeDocument/2006/extended-properties" xmlns:vt="http://schemas.openxmlformats.org/officeDocument/2006/docPropsVTypes">
  <Template>Normal</Template>
  <TotalTime>39</TotalTime>
  <Pages>3</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3-6-24: Animal Research Talking Points</dc:title>
  <dc:subject/>
  <dc:creator>Bowers, Amy</dc:creator>
  <cp:keywords/>
  <dc:description/>
  <cp:lastModifiedBy>Bowers, Amy</cp:lastModifiedBy>
  <cp:revision>2</cp:revision>
  <dcterms:created xsi:type="dcterms:W3CDTF">2024-03-06T18:16:00Z</dcterms:created>
  <dcterms:modified xsi:type="dcterms:W3CDTF">2024-03-06T18:59:00Z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