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22E8C" w:rsidR="008A21EF" w:rsidP="008A21EF" w:rsidRDefault="008A21EF" w14:paraId="3D855C5D" w14:textId="28C6F45F">
      <w:pPr>
        <w:jc w:val="center"/>
        <w:rPr>
          <w:rFonts w:eastAsia="Times New Roman"/>
          <w:b/>
          <w:bCs/>
          <w:sz w:val="28"/>
          <w:szCs w:val="28"/>
        </w:rPr>
      </w:pPr>
      <w:r w:rsidRPr="00322E8C">
        <w:rPr>
          <w:rFonts w:eastAsia="Times New Roman"/>
          <w:b/>
          <w:bCs/>
          <w:sz w:val="28"/>
          <w:szCs w:val="28"/>
        </w:rPr>
        <w:t>Talking Points--Psychedelics</w:t>
      </w:r>
    </w:p>
    <w:p w:rsidRPr="008A21EF" w:rsidR="008A21EF" w:rsidP="008A21EF" w:rsidRDefault="008A21EF" w14:paraId="525A43B0" w14:textId="77777777">
      <w:pPr>
        <w:rPr>
          <w:rFonts w:eastAsia="Times New Roman"/>
          <w:sz w:val="24"/>
          <w:szCs w:val="24"/>
        </w:rPr>
      </w:pPr>
    </w:p>
    <w:p w:rsidRPr="006346B7" w:rsidR="00351F04" w:rsidP="00351F04" w:rsidRDefault="00837DE8" w14:paraId="2B2A7073" w14:textId="1F4F3A49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Scientific </w:t>
      </w:r>
      <w:r w:rsidRPr="00B622B1">
        <w:rPr>
          <w:rFonts w:eastAsia="Times New Roman"/>
          <w:sz w:val="24"/>
          <w:szCs w:val="24"/>
        </w:rPr>
        <w:t>evidence</w:t>
      </w:r>
      <w:r>
        <w:rPr>
          <w:rFonts w:eastAsia="Times New Roman"/>
          <w:sz w:val="24"/>
          <w:szCs w:val="24"/>
        </w:rPr>
        <w:t xml:space="preserve"> from small studies has produced positive results on </w:t>
      </w:r>
      <w:r w:rsidRPr="00B622B1">
        <w:rPr>
          <w:rFonts w:cstheme="minorHAnsi"/>
          <w:sz w:val="24"/>
          <w:szCs w:val="24"/>
        </w:rPr>
        <w:t>psychedelic-assisted therapies</w:t>
      </w:r>
      <w:r w:rsidR="00351F04">
        <w:rPr>
          <w:rFonts w:cstheme="minorHAnsi"/>
          <w:sz w:val="24"/>
          <w:szCs w:val="24"/>
        </w:rPr>
        <w:t xml:space="preserve"> for treating mental health conditions. </w:t>
      </w:r>
      <w:r w:rsidRPr="004E1880" w:rsidR="00351F04">
        <w:rPr>
          <w:rFonts w:eastAsia="Times New Roman"/>
          <w:sz w:val="24"/>
          <w:szCs w:val="24"/>
        </w:rPr>
        <w:t>Given the</w:t>
      </w:r>
      <w:r w:rsidR="00F93841">
        <w:rPr>
          <w:rFonts w:eastAsia="Times New Roman"/>
          <w:sz w:val="24"/>
          <w:szCs w:val="24"/>
        </w:rPr>
        <w:t>se</w:t>
      </w:r>
      <w:r w:rsidRPr="004E1880" w:rsidR="00351F04">
        <w:rPr>
          <w:rFonts w:eastAsia="Times New Roman"/>
          <w:sz w:val="24"/>
          <w:szCs w:val="24"/>
        </w:rPr>
        <w:t xml:space="preserve"> promising findings, more definitive evidence </w:t>
      </w:r>
      <w:r w:rsidR="00351F04">
        <w:rPr>
          <w:rFonts w:eastAsia="Times New Roman"/>
          <w:sz w:val="24"/>
          <w:szCs w:val="24"/>
        </w:rPr>
        <w:t xml:space="preserve">on </w:t>
      </w:r>
      <w:r w:rsidR="00A46B71">
        <w:rPr>
          <w:rFonts w:eastAsia="Times New Roman"/>
          <w:sz w:val="24"/>
          <w:szCs w:val="24"/>
        </w:rPr>
        <w:t xml:space="preserve">Veteran </w:t>
      </w:r>
      <w:r w:rsidR="00351F04">
        <w:rPr>
          <w:rFonts w:eastAsia="Times New Roman"/>
          <w:sz w:val="24"/>
          <w:szCs w:val="24"/>
        </w:rPr>
        <w:t>use of psychedelics is needed.</w:t>
      </w:r>
      <w:r w:rsidRPr="004E1880" w:rsidR="00351F04">
        <w:rPr>
          <w:rFonts w:eastAsia="Times New Roman"/>
          <w:sz w:val="24"/>
          <w:szCs w:val="24"/>
        </w:rPr>
        <w:t xml:space="preserve"> </w:t>
      </w:r>
      <w:r w:rsidRPr="004E1880" w:rsidR="00351F04">
        <w:rPr>
          <w:sz w:val="24"/>
          <w:szCs w:val="24"/>
        </w:rPr>
        <w:t xml:space="preserve"> </w:t>
      </w:r>
    </w:p>
    <w:p w:rsidRPr="00351F04" w:rsidR="00837DE8" w:rsidP="00351F04" w:rsidRDefault="00837DE8" w14:paraId="2DBC4902" w14:textId="07D61961">
      <w:pPr>
        <w:rPr>
          <w:rFonts w:eastAsia="Times New Roman"/>
          <w:sz w:val="24"/>
          <w:szCs w:val="24"/>
        </w:rPr>
      </w:pPr>
    </w:p>
    <w:p w:rsidR="000C5F97" w:rsidP="00351F04" w:rsidRDefault="003B3193" w14:paraId="4EB7DEF8" w14:textId="3E5FD9F8" w14:noSpellErr="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4"/>
          <w:szCs w:val="24"/>
        </w:rPr>
      </w:pPr>
      <w:r w:rsidRPr="5EF9888E" w:rsidR="003B3193">
        <w:rPr>
          <w:rFonts w:eastAsia="Times New Roman"/>
          <w:sz w:val="24"/>
          <w:szCs w:val="24"/>
        </w:rPr>
        <w:t xml:space="preserve">In an </w:t>
      </w:r>
      <w:r w:rsidRPr="5EF9888E" w:rsidR="003B3193">
        <w:rPr>
          <w:rFonts w:eastAsia="Times New Roman"/>
          <w:sz w:val="24"/>
          <w:szCs w:val="24"/>
        </w:rPr>
        <w:t>unprecedented step</w:t>
      </w:r>
      <w:r w:rsidRPr="5EF9888E" w:rsidR="003B3193">
        <w:rPr>
          <w:rFonts w:eastAsia="Times New Roman"/>
          <w:sz w:val="24"/>
          <w:szCs w:val="24"/>
        </w:rPr>
        <w:t xml:space="preserve"> </w:t>
      </w:r>
      <w:r w:rsidRPr="5EF9888E" w:rsidR="003B3193">
        <w:rPr>
          <w:rFonts w:eastAsia="Times New Roman"/>
          <w:sz w:val="24"/>
          <w:szCs w:val="24"/>
        </w:rPr>
        <w:t>at the start of th</w:t>
      </w:r>
      <w:r w:rsidRPr="5EF9888E" w:rsidR="00F93841">
        <w:rPr>
          <w:rFonts w:eastAsia="Times New Roman"/>
          <w:sz w:val="24"/>
          <w:szCs w:val="24"/>
        </w:rPr>
        <w:t>is</w:t>
      </w:r>
      <w:r w:rsidRPr="5EF9888E" w:rsidR="003B3193">
        <w:rPr>
          <w:rFonts w:eastAsia="Times New Roman"/>
          <w:sz w:val="24"/>
          <w:szCs w:val="24"/>
        </w:rPr>
        <w:t xml:space="preserve"> year, </w:t>
      </w:r>
      <w:r w:rsidRPr="5EF9888E" w:rsidR="008E4348">
        <w:rPr>
          <w:rFonts w:eastAsia="Times New Roman"/>
          <w:sz w:val="24"/>
          <w:szCs w:val="24"/>
        </w:rPr>
        <w:t xml:space="preserve">VA </w:t>
      </w:r>
      <w:r w:rsidRPr="5EF9888E" w:rsidR="000C5F97">
        <w:rPr>
          <w:rFonts w:eastAsia="Times New Roman"/>
          <w:sz w:val="24"/>
          <w:szCs w:val="24"/>
        </w:rPr>
        <w:t>announced a plan to</w:t>
      </w:r>
      <w:r w:rsidRPr="5EF9888E" w:rsidR="004E0F03">
        <w:rPr>
          <w:rFonts w:eastAsia="Times New Roman"/>
          <w:sz w:val="24"/>
          <w:szCs w:val="24"/>
        </w:rPr>
        <w:t xml:space="preserve"> </w:t>
      </w:r>
      <w:r w:rsidRPr="5EF9888E" w:rsidR="008E4348">
        <w:rPr>
          <w:rFonts w:eastAsia="Times New Roman"/>
          <w:sz w:val="24"/>
          <w:szCs w:val="24"/>
        </w:rPr>
        <w:t>explor</w:t>
      </w:r>
      <w:r w:rsidRPr="5EF9888E" w:rsidR="000C5F97">
        <w:rPr>
          <w:rFonts w:eastAsia="Times New Roman"/>
          <w:sz w:val="24"/>
          <w:szCs w:val="24"/>
        </w:rPr>
        <w:t>e</w:t>
      </w:r>
      <w:r w:rsidRPr="5EF9888E" w:rsidR="008E4348">
        <w:rPr>
          <w:rFonts w:eastAsia="Times New Roman"/>
          <w:sz w:val="24"/>
          <w:szCs w:val="24"/>
        </w:rPr>
        <w:t xml:space="preserve"> psychedelic compounds as a treatment </w:t>
      </w:r>
      <w:r w:rsidRPr="5EF9888E" w:rsidR="008E4348">
        <w:rPr>
          <w:rFonts w:eastAsia="Times New Roman"/>
          <w:sz w:val="24"/>
          <w:szCs w:val="24"/>
        </w:rPr>
        <w:t>option</w:t>
      </w:r>
      <w:r w:rsidRPr="5EF9888E" w:rsidR="008E4348">
        <w:rPr>
          <w:rFonts w:eastAsia="Times New Roman"/>
          <w:sz w:val="24"/>
          <w:szCs w:val="24"/>
        </w:rPr>
        <w:t xml:space="preserve"> to target mental health conditions</w:t>
      </w:r>
      <w:r w:rsidRPr="5EF9888E" w:rsidR="00B82E17">
        <w:rPr>
          <w:rFonts w:eastAsia="Times New Roman"/>
          <w:sz w:val="24"/>
          <w:szCs w:val="24"/>
        </w:rPr>
        <w:t xml:space="preserve"> among Veterans</w:t>
      </w:r>
      <w:r w:rsidRPr="5EF9888E" w:rsidR="008E4348">
        <w:rPr>
          <w:rFonts w:eastAsia="Times New Roman"/>
          <w:sz w:val="24"/>
          <w:szCs w:val="24"/>
        </w:rPr>
        <w:t xml:space="preserve"> such as PTSD and depression.</w:t>
      </w:r>
    </w:p>
    <w:p w:rsidRPr="000C5F97" w:rsidR="000C5F97" w:rsidP="000C5F97" w:rsidRDefault="000C5F97" w14:paraId="6E7E299A" w14:textId="77777777">
      <w:pPr>
        <w:pStyle w:val="ListParagraph"/>
        <w:rPr>
          <w:rFonts w:eastAsia="Times New Roman"/>
          <w:sz w:val="24"/>
          <w:szCs w:val="24"/>
        </w:rPr>
      </w:pPr>
    </w:p>
    <w:p w:rsidR="000C5F97" w:rsidP="00351F04" w:rsidRDefault="00F93841" w14:paraId="64C6E97F" w14:textId="3C4F83E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Under the plan, p</w:t>
      </w:r>
      <w:r w:rsidR="000C5F97">
        <w:rPr>
          <w:rFonts w:eastAsia="Times New Roman"/>
          <w:sz w:val="24"/>
          <w:szCs w:val="24"/>
        </w:rPr>
        <w:t xml:space="preserve">re-applications for </w:t>
      </w:r>
      <w:r w:rsidR="00A46B71">
        <w:rPr>
          <w:rFonts w:eastAsia="Times New Roman"/>
          <w:sz w:val="24"/>
          <w:szCs w:val="24"/>
        </w:rPr>
        <w:t xml:space="preserve">VA </w:t>
      </w:r>
      <w:r w:rsidR="000C5F97">
        <w:rPr>
          <w:rFonts w:eastAsia="Times New Roman"/>
          <w:sz w:val="24"/>
          <w:szCs w:val="24"/>
        </w:rPr>
        <w:t>psychedelic research proposals are due on April 1, 2024. In May 2024, VA’s Office of Research and Development will complete its pre-application review</w:t>
      </w:r>
      <w:r w:rsidR="001A2469">
        <w:rPr>
          <w:rFonts w:eastAsia="Times New Roman"/>
          <w:sz w:val="24"/>
          <w:szCs w:val="24"/>
        </w:rPr>
        <w:t xml:space="preserve"> and invite </w:t>
      </w:r>
      <w:r w:rsidR="000C5F97">
        <w:rPr>
          <w:rFonts w:eastAsia="Times New Roman"/>
          <w:sz w:val="24"/>
          <w:szCs w:val="24"/>
        </w:rPr>
        <w:t xml:space="preserve">selected applicants </w:t>
      </w:r>
      <w:r w:rsidR="001A2469">
        <w:rPr>
          <w:rFonts w:eastAsia="Times New Roman"/>
          <w:sz w:val="24"/>
          <w:szCs w:val="24"/>
        </w:rPr>
        <w:t xml:space="preserve">to submit </w:t>
      </w:r>
      <w:r w:rsidR="000C5F97">
        <w:rPr>
          <w:rFonts w:eastAsia="Times New Roman"/>
          <w:sz w:val="24"/>
          <w:szCs w:val="24"/>
        </w:rPr>
        <w:t>full applications for peer review.</w:t>
      </w:r>
    </w:p>
    <w:p w:rsidRPr="0020147F" w:rsidR="0020147F" w:rsidP="0020147F" w:rsidRDefault="0020147F" w14:paraId="4A1EEFBB" w14:textId="77777777">
      <w:pPr>
        <w:pStyle w:val="ListParagraph"/>
        <w:rPr>
          <w:rFonts w:eastAsia="Times New Roman"/>
          <w:sz w:val="24"/>
          <w:szCs w:val="24"/>
        </w:rPr>
      </w:pPr>
    </w:p>
    <w:p w:rsidRPr="0020147F" w:rsidR="0020147F" w:rsidP="0020147F" w:rsidRDefault="00A46B71" w14:paraId="11DF99E0" w14:textId="6A95968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</w:t>
      </w:r>
      <w:r w:rsidR="00F93841"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 xml:space="preserve"> peer review process </w:t>
      </w:r>
      <w:r w:rsidRPr="0020147F" w:rsidR="0020147F">
        <w:rPr>
          <w:rFonts w:cstheme="minorHAnsi"/>
          <w:sz w:val="24"/>
          <w:szCs w:val="24"/>
        </w:rPr>
        <w:t>will be critical to ensuring that the projects selected for funding are of the highest scientific quality. Th</w:t>
      </w:r>
      <w:r>
        <w:rPr>
          <w:rFonts w:cstheme="minorHAnsi"/>
          <w:sz w:val="24"/>
          <w:szCs w:val="24"/>
        </w:rPr>
        <w:t>e</w:t>
      </w:r>
      <w:r w:rsidRPr="0020147F" w:rsidR="0020147F">
        <w:rPr>
          <w:rFonts w:cstheme="minorHAnsi"/>
          <w:sz w:val="24"/>
          <w:szCs w:val="24"/>
        </w:rPr>
        <w:t xml:space="preserve"> process may require multiple </w:t>
      </w:r>
      <w:r>
        <w:rPr>
          <w:rFonts w:cstheme="minorHAnsi"/>
          <w:sz w:val="24"/>
          <w:szCs w:val="24"/>
        </w:rPr>
        <w:t xml:space="preserve">proposal </w:t>
      </w:r>
      <w:r w:rsidRPr="0020147F" w:rsidR="0020147F">
        <w:rPr>
          <w:rFonts w:cstheme="minorHAnsi"/>
          <w:sz w:val="24"/>
          <w:szCs w:val="24"/>
        </w:rPr>
        <w:t xml:space="preserve">submissions to ensure a superior research plan </w:t>
      </w:r>
      <w:r>
        <w:rPr>
          <w:rFonts w:cstheme="minorHAnsi"/>
          <w:sz w:val="24"/>
          <w:szCs w:val="24"/>
        </w:rPr>
        <w:t xml:space="preserve">that maximally </w:t>
      </w:r>
      <w:r w:rsidRPr="0020147F" w:rsidR="0020147F">
        <w:rPr>
          <w:rFonts w:cstheme="minorHAnsi"/>
          <w:sz w:val="24"/>
          <w:szCs w:val="24"/>
        </w:rPr>
        <w:t>benefit</w:t>
      </w:r>
      <w:r>
        <w:rPr>
          <w:rFonts w:cstheme="minorHAnsi"/>
          <w:sz w:val="24"/>
          <w:szCs w:val="24"/>
        </w:rPr>
        <w:t>s</w:t>
      </w:r>
      <w:r w:rsidRPr="0020147F" w:rsidR="0020147F">
        <w:rPr>
          <w:rFonts w:cstheme="minorHAnsi"/>
          <w:sz w:val="24"/>
          <w:szCs w:val="24"/>
        </w:rPr>
        <w:t xml:space="preserve"> Veterans.  </w:t>
      </w:r>
    </w:p>
    <w:p w:rsidRPr="00351F04" w:rsidR="006346B7" w:rsidP="00351F04" w:rsidRDefault="006346B7" w14:paraId="4743BEC8" w14:textId="6668CCB4">
      <w:pPr>
        <w:rPr>
          <w:rFonts w:eastAsia="Times New Roman"/>
          <w:sz w:val="24"/>
          <w:szCs w:val="24"/>
        </w:rPr>
      </w:pPr>
    </w:p>
    <w:p w:rsidR="00B82E17" w:rsidP="00351F04" w:rsidRDefault="000C5F97" w14:paraId="66228BB5" w14:textId="4B08D71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Starting in </w:t>
      </w:r>
      <w:r w:rsidR="00A46B71">
        <w:rPr>
          <w:rFonts w:cstheme="minorHAnsi"/>
          <w:sz w:val="24"/>
          <w:szCs w:val="24"/>
        </w:rPr>
        <w:t xml:space="preserve">in the first quarter of </w:t>
      </w:r>
      <w:r>
        <w:rPr>
          <w:rFonts w:cstheme="minorHAnsi"/>
          <w:sz w:val="24"/>
          <w:szCs w:val="24"/>
        </w:rPr>
        <w:t xml:space="preserve">FY25, </w:t>
      </w:r>
      <w:r w:rsidRPr="003B3193" w:rsidR="00B82E17">
        <w:rPr>
          <w:rFonts w:cstheme="minorHAnsi"/>
          <w:sz w:val="24"/>
          <w:szCs w:val="24"/>
        </w:rPr>
        <w:t xml:space="preserve">VA </w:t>
      </w:r>
      <w:r>
        <w:rPr>
          <w:rFonts w:cstheme="minorHAnsi"/>
          <w:sz w:val="24"/>
          <w:szCs w:val="24"/>
        </w:rPr>
        <w:t xml:space="preserve">will fund </w:t>
      </w:r>
      <w:r w:rsidRPr="003B3193" w:rsidR="00B82E17">
        <w:rPr>
          <w:rFonts w:cstheme="minorHAnsi"/>
          <w:sz w:val="24"/>
          <w:szCs w:val="24"/>
        </w:rPr>
        <w:t>studies on the effic</w:t>
      </w:r>
      <w:r w:rsidR="001A2469">
        <w:rPr>
          <w:rFonts w:cstheme="minorHAnsi"/>
          <w:sz w:val="24"/>
          <w:szCs w:val="24"/>
        </w:rPr>
        <w:t>acy a</w:t>
      </w:r>
      <w:r w:rsidRPr="003B3193" w:rsidR="00B82E17">
        <w:rPr>
          <w:rFonts w:cstheme="minorHAnsi"/>
          <w:sz w:val="24"/>
          <w:szCs w:val="24"/>
        </w:rPr>
        <w:t xml:space="preserve">nd safety of psychedelic compounds </w:t>
      </w:r>
      <w:r w:rsidR="00F93841">
        <w:rPr>
          <w:rFonts w:cstheme="minorHAnsi"/>
          <w:sz w:val="24"/>
          <w:szCs w:val="24"/>
        </w:rPr>
        <w:t>MDMA (</w:t>
      </w:r>
      <w:r w:rsidRPr="003B3193" w:rsidR="00B82E17">
        <w:rPr>
          <w:rFonts w:cstheme="minorHAnsi"/>
          <w:sz w:val="24"/>
          <w:szCs w:val="24"/>
        </w:rPr>
        <w:t>Methylenedioxymethamphetamine</w:t>
      </w:r>
      <w:proofErr w:type="gramStart"/>
      <w:r w:rsidRPr="003B3193" w:rsidR="00B82E17">
        <w:rPr>
          <w:rFonts w:cstheme="minorHAnsi"/>
          <w:sz w:val="24"/>
          <w:szCs w:val="24"/>
        </w:rPr>
        <w:t>)</w:t>
      </w:r>
      <w:proofErr w:type="gramEnd"/>
      <w:r w:rsidRPr="003B3193" w:rsidR="00B82E17">
        <w:rPr>
          <w:rFonts w:cstheme="minorHAnsi"/>
          <w:sz w:val="24"/>
          <w:szCs w:val="24"/>
        </w:rPr>
        <w:t xml:space="preserve"> </w:t>
      </w:r>
      <w:r w:rsidRPr="003B3193" w:rsidR="003B3193">
        <w:rPr>
          <w:rFonts w:cstheme="minorHAnsi"/>
          <w:sz w:val="24"/>
          <w:szCs w:val="24"/>
        </w:rPr>
        <w:t xml:space="preserve">or </w:t>
      </w:r>
      <w:r w:rsidRPr="003B3193" w:rsidR="00B82E17">
        <w:rPr>
          <w:rFonts w:cstheme="minorHAnsi"/>
          <w:sz w:val="24"/>
          <w:szCs w:val="24"/>
        </w:rPr>
        <w:t>psilocybin</w:t>
      </w:r>
      <w:r w:rsidRPr="003B3193" w:rsidR="003B3193">
        <w:rPr>
          <w:rFonts w:cstheme="minorHAnsi"/>
          <w:sz w:val="24"/>
          <w:szCs w:val="24"/>
        </w:rPr>
        <w:t xml:space="preserve"> used </w:t>
      </w:r>
      <w:r w:rsidRPr="003B3193" w:rsidR="00B82E17">
        <w:rPr>
          <w:rFonts w:cstheme="minorHAnsi"/>
          <w:sz w:val="24"/>
          <w:szCs w:val="24"/>
        </w:rPr>
        <w:t>in conjunction with intensive therapy to treat mental health conditions</w:t>
      </w:r>
      <w:r w:rsidR="003B3193">
        <w:rPr>
          <w:rFonts w:cstheme="minorHAnsi"/>
          <w:sz w:val="24"/>
          <w:szCs w:val="24"/>
        </w:rPr>
        <w:t>. This is part of VA’s ongoing commitment to find innovative ways to help Veterans.</w:t>
      </w:r>
    </w:p>
    <w:p w:rsidRPr="00A46B71" w:rsidR="003D3DDC" w:rsidP="00A46B71" w:rsidRDefault="003D3DDC" w14:paraId="1E1422FA" w14:textId="77777777">
      <w:pPr>
        <w:rPr>
          <w:rFonts w:eastAsia="Times New Roman"/>
          <w:sz w:val="24"/>
          <w:szCs w:val="24"/>
        </w:rPr>
      </w:pPr>
    </w:p>
    <w:p w:rsidRPr="00CF46C7" w:rsidR="003D3DDC" w:rsidP="00CF46C7" w:rsidRDefault="003D3DDC" w14:paraId="4BA4B35F" w14:textId="37F2A94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VA is committed to ensuring the safety of Veterans who </w:t>
      </w:r>
      <w:r w:rsidR="00F93841">
        <w:rPr>
          <w:rFonts w:eastAsia="Times New Roman"/>
          <w:sz w:val="24"/>
          <w:szCs w:val="24"/>
        </w:rPr>
        <w:t xml:space="preserve">will </w:t>
      </w:r>
      <w:r>
        <w:rPr>
          <w:rFonts w:eastAsia="Times New Roman"/>
          <w:sz w:val="24"/>
          <w:szCs w:val="24"/>
        </w:rPr>
        <w:t>participat</w:t>
      </w:r>
      <w:r w:rsidR="00F93841">
        <w:rPr>
          <w:rFonts w:eastAsia="Times New Roman"/>
          <w:sz w:val="24"/>
          <w:szCs w:val="24"/>
        </w:rPr>
        <w:t>e</w:t>
      </w:r>
      <w:r>
        <w:rPr>
          <w:rFonts w:eastAsia="Times New Roman"/>
          <w:sz w:val="24"/>
          <w:szCs w:val="24"/>
        </w:rPr>
        <w:t xml:space="preserve"> in these studies. </w:t>
      </w:r>
      <w:r w:rsidRPr="003D3DDC">
        <w:rPr>
          <w:rFonts w:eastAsia="Times New Roman"/>
          <w:sz w:val="24"/>
          <w:szCs w:val="24"/>
        </w:rPr>
        <w:t xml:space="preserve">Investigational treatments are delivered in a safe clinical environment using pharmaceutical grade </w:t>
      </w:r>
      <w:r w:rsidR="003B3193">
        <w:rPr>
          <w:rFonts w:eastAsia="Times New Roman"/>
          <w:sz w:val="24"/>
          <w:szCs w:val="24"/>
        </w:rPr>
        <w:t xml:space="preserve">drugs </w:t>
      </w:r>
      <w:r w:rsidRPr="003D3DDC">
        <w:rPr>
          <w:rFonts w:eastAsia="Times New Roman"/>
          <w:sz w:val="24"/>
          <w:szCs w:val="24"/>
        </w:rPr>
        <w:t>under careful quality controls.</w:t>
      </w:r>
      <w:r w:rsidR="003B3193">
        <w:rPr>
          <w:rFonts w:eastAsia="Times New Roman"/>
          <w:sz w:val="24"/>
          <w:szCs w:val="24"/>
        </w:rPr>
        <w:t xml:space="preserve"> Safety is paramount in VA</w:t>
      </w:r>
      <w:r w:rsidR="00CF46C7">
        <w:rPr>
          <w:rFonts w:eastAsia="Times New Roman"/>
          <w:sz w:val="24"/>
          <w:szCs w:val="24"/>
        </w:rPr>
        <w:t xml:space="preserve"> and as </w:t>
      </w:r>
      <w:r w:rsidRPr="00FE1DC2" w:rsidR="00CF46C7">
        <w:rPr>
          <w:rFonts w:cstheme="minorHAnsi"/>
          <w:sz w:val="24"/>
          <w:szCs w:val="24"/>
        </w:rPr>
        <w:t>with all other VA studies, research conducted on psychedelic compounds will be completed under stringent safety protocols.</w:t>
      </w:r>
    </w:p>
    <w:p w:rsidR="004E0F03" w:rsidP="004E0F03" w:rsidRDefault="004E0F03" w14:paraId="714C560B" w14:textId="77777777">
      <w:pPr>
        <w:pStyle w:val="ListParagraph"/>
        <w:rPr>
          <w:rFonts w:eastAsia="Times New Roman"/>
          <w:sz w:val="24"/>
          <w:szCs w:val="24"/>
        </w:rPr>
      </w:pPr>
    </w:p>
    <w:p w:rsidR="004E0F03" w:rsidP="001C1BC2" w:rsidRDefault="004E0F03" w14:paraId="14C33DDC" w14:textId="43432A0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4"/>
          <w:szCs w:val="24"/>
        </w:rPr>
      </w:pPr>
      <w:r w:rsidRPr="00CF46C7">
        <w:rPr>
          <w:rFonts w:eastAsia="Times New Roman"/>
          <w:sz w:val="24"/>
          <w:szCs w:val="24"/>
        </w:rPr>
        <w:t xml:space="preserve">In no way is VA trying to ram through use of psychedelic drugs. </w:t>
      </w:r>
      <w:r w:rsidRPr="00CF46C7" w:rsidR="009705CE">
        <w:rPr>
          <w:rFonts w:eastAsia="Times New Roman"/>
          <w:sz w:val="24"/>
          <w:szCs w:val="24"/>
        </w:rPr>
        <w:t xml:space="preserve">With the right clinically controlled setting and therapy, VA is confident it can produce </w:t>
      </w:r>
      <w:r w:rsidR="001A2469">
        <w:rPr>
          <w:rFonts w:eastAsia="Times New Roman"/>
          <w:sz w:val="24"/>
          <w:szCs w:val="24"/>
        </w:rPr>
        <w:t xml:space="preserve">accurate </w:t>
      </w:r>
      <w:r w:rsidRPr="00CF46C7" w:rsidR="009705CE">
        <w:rPr>
          <w:rFonts w:eastAsia="Times New Roman"/>
          <w:sz w:val="24"/>
          <w:szCs w:val="24"/>
        </w:rPr>
        <w:t xml:space="preserve">results on the </w:t>
      </w:r>
      <w:r w:rsidR="00A46B71">
        <w:rPr>
          <w:rFonts w:eastAsia="Times New Roman"/>
          <w:sz w:val="24"/>
          <w:szCs w:val="24"/>
        </w:rPr>
        <w:t xml:space="preserve">use of </w:t>
      </w:r>
      <w:r w:rsidRPr="00CF46C7" w:rsidR="009705CE">
        <w:rPr>
          <w:rFonts w:eastAsia="Times New Roman"/>
          <w:sz w:val="24"/>
          <w:szCs w:val="24"/>
        </w:rPr>
        <w:t>psychedelics to treat PTSD and treatment</w:t>
      </w:r>
      <w:r w:rsidRPr="00CF46C7">
        <w:rPr>
          <w:rFonts w:eastAsia="Times New Roman"/>
          <w:sz w:val="24"/>
          <w:szCs w:val="24"/>
        </w:rPr>
        <w:t>-resistant depression.</w:t>
      </w:r>
    </w:p>
    <w:p w:rsidR="002F4712" w:rsidP="002F4712" w:rsidRDefault="002F4712" w14:paraId="2DF53067" w14:textId="77777777">
      <w:pPr>
        <w:pStyle w:val="ListParagraph"/>
        <w:spacing w:after="0" w:line="240" w:lineRule="auto"/>
        <w:rPr>
          <w:rFonts w:eastAsia="Times New Roman"/>
          <w:sz w:val="24"/>
          <w:szCs w:val="24"/>
        </w:rPr>
      </w:pPr>
    </w:p>
    <w:p w:rsidRPr="002F4712" w:rsidR="002F4712" w:rsidP="00EC0F1E" w:rsidRDefault="002F4712" w14:paraId="07E054A3" w14:textId="254FCF3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Preliminary </w:t>
      </w:r>
      <w:r w:rsidRPr="005F7A50">
        <w:rPr>
          <w:rFonts w:eastAsia="Times New Roman"/>
          <w:sz w:val="24"/>
          <w:szCs w:val="24"/>
        </w:rPr>
        <w:t xml:space="preserve">research suggests psychedelic compounds can offer major benefits in mental health treatment. VA’s </w:t>
      </w:r>
      <w:r>
        <w:rPr>
          <w:rFonts w:eastAsia="Times New Roman"/>
          <w:sz w:val="24"/>
          <w:szCs w:val="24"/>
        </w:rPr>
        <w:t xml:space="preserve">experimental program </w:t>
      </w:r>
      <w:r w:rsidRPr="005F7A50">
        <w:rPr>
          <w:rFonts w:eastAsia="Times New Roman"/>
          <w:sz w:val="24"/>
          <w:szCs w:val="24"/>
        </w:rPr>
        <w:t xml:space="preserve">could pave the way for new treatment protocols and inform broader mental health practices beyond Veteran care. </w:t>
      </w:r>
    </w:p>
    <w:p w:rsidRPr="005F7A50" w:rsidR="005F7A50" w:rsidP="005F7A50" w:rsidRDefault="005F7A50" w14:paraId="58FCAE46" w14:textId="77777777">
      <w:pPr>
        <w:pStyle w:val="ListParagraph"/>
        <w:rPr>
          <w:rFonts w:eastAsia="Times New Roman"/>
          <w:sz w:val="24"/>
          <w:szCs w:val="24"/>
        </w:rPr>
      </w:pPr>
    </w:p>
    <w:p w:rsidR="006346B7" w:rsidP="00EC0F1E" w:rsidRDefault="005F7A50" w14:paraId="7323AD24" w14:textId="3F6EDBA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VA recognizes that many Veterans struggle with mental health conditions, such as PTSD and depression, but that not everyone will respond to treatments with psychedelic compounds.</w:t>
      </w:r>
    </w:p>
    <w:p w:rsidRPr="00EC0F1E" w:rsidR="00EC0F1E" w:rsidP="00EC0F1E" w:rsidRDefault="00EC0F1E" w14:paraId="5D7DEC02" w14:textId="77777777">
      <w:pPr>
        <w:rPr>
          <w:rFonts w:eastAsia="Times New Roman"/>
          <w:sz w:val="24"/>
          <w:szCs w:val="24"/>
        </w:rPr>
      </w:pPr>
    </w:p>
    <w:p w:rsidR="00861462" w:rsidP="004D7ACD" w:rsidRDefault="006346B7" w14:paraId="78937735" w14:textId="009B9EA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4"/>
          <w:szCs w:val="24"/>
        </w:rPr>
      </w:pPr>
      <w:r w:rsidRPr="006346B7">
        <w:rPr>
          <w:rFonts w:eastAsia="Times New Roman"/>
          <w:sz w:val="24"/>
          <w:szCs w:val="24"/>
        </w:rPr>
        <w:lastRenderedPageBreak/>
        <w:t xml:space="preserve">VA is trying to balance hope because it recognizes that many Veterans suffer from </w:t>
      </w:r>
      <w:r w:rsidR="00A46B71">
        <w:rPr>
          <w:rFonts w:eastAsia="Times New Roman"/>
          <w:sz w:val="24"/>
          <w:szCs w:val="24"/>
        </w:rPr>
        <w:t xml:space="preserve">mental </w:t>
      </w:r>
      <w:r w:rsidRPr="006346B7">
        <w:rPr>
          <w:rFonts w:eastAsia="Times New Roman"/>
          <w:sz w:val="24"/>
          <w:szCs w:val="24"/>
        </w:rPr>
        <w:t xml:space="preserve">health conditions with major consequences to their lives. VA devotes a lot of time and resources to Veterans who have </w:t>
      </w:r>
      <w:r>
        <w:rPr>
          <w:rFonts w:eastAsia="Times New Roman"/>
          <w:sz w:val="24"/>
          <w:szCs w:val="24"/>
        </w:rPr>
        <w:t xml:space="preserve">mental and </w:t>
      </w:r>
      <w:r w:rsidRPr="006346B7">
        <w:rPr>
          <w:rFonts w:eastAsia="Times New Roman"/>
          <w:sz w:val="24"/>
          <w:szCs w:val="24"/>
        </w:rPr>
        <w:t>substance-abuse problems</w:t>
      </w:r>
      <w:r w:rsidR="00861462">
        <w:rPr>
          <w:rFonts w:eastAsia="Times New Roman"/>
          <w:sz w:val="24"/>
          <w:szCs w:val="24"/>
        </w:rPr>
        <w:t>.</w:t>
      </w:r>
    </w:p>
    <w:p w:rsidRPr="0020147F" w:rsidR="0020147F" w:rsidP="0020147F" w:rsidRDefault="0020147F" w14:paraId="13121CE3" w14:textId="77777777">
      <w:pPr>
        <w:rPr>
          <w:rFonts w:eastAsia="Times New Roman"/>
          <w:sz w:val="24"/>
          <w:szCs w:val="24"/>
        </w:rPr>
      </w:pPr>
    </w:p>
    <w:p w:rsidRPr="00A46B71" w:rsidR="00FE1DC2" w:rsidP="00A46B71" w:rsidRDefault="00861462" w14:paraId="41BEB9C2" w14:textId="01C3E94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FE1DC2">
        <w:rPr>
          <w:rFonts w:cstheme="minorHAnsi"/>
          <w:sz w:val="24"/>
          <w:szCs w:val="24"/>
        </w:rPr>
        <w:t>In addition to research, VA is planning for potential clinical implementation of psychedelic</w:t>
      </w:r>
      <w:r>
        <w:rPr>
          <w:rFonts w:cstheme="minorHAnsi"/>
          <w:sz w:val="24"/>
          <w:szCs w:val="24"/>
        </w:rPr>
        <w:t>-</w:t>
      </w:r>
      <w:r w:rsidRPr="00FE1DC2">
        <w:rPr>
          <w:rFonts w:cstheme="minorHAnsi"/>
          <w:sz w:val="24"/>
          <w:szCs w:val="24"/>
        </w:rPr>
        <w:t xml:space="preserve">assisted treatment should the FDA approve these </w:t>
      </w:r>
      <w:r w:rsidR="00F93841">
        <w:rPr>
          <w:rFonts w:cstheme="minorHAnsi"/>
          <w:sz w:val="24"/>
          <w:szCs w:val="24"/>
        </w:rPr>
        <w:t xml:space="preserve">drugs. </w:t>
      </w:r>
      <w:r>
        <w:rPr>
          <w:rFonts w:cstheme="minorHAnsi"/>
          <w:sz w:val="24"/>
          <w:szCs w:val="24"/>
        </w:rPr>
        <w:t xml:space="preserve">The FDA is expected to </w:t>
      </w:r>
      <w:r w:rsidR="00A46B71">
        <w:rPr>
          <w:rFonts w:cstheme="minorHAnsi"/>
          <w:sz w:val="24"/>
          <w:szCs w:val="24"/>
        </w:rPr>
        <w:t xml:space="preserve">rule </w:t>
      </w:r>
      <w:r w:rsidRPr="00FE1DC2">
        <w:rPr>
          <w:rFonts w:cstheme="minorHAnsi"/>
          <w:sz w:val="24"/>
          <w:szCs w:val="24"/>
        </w:rPr>
        <w:t xml:space="preserve">on a </w:t>
      </w:r>
      <w:r>
        <w:rPr>
          <w:rFonts w:cstheme="minorHAnsi"/>
          <w:sz w:val="24"/>
          <w:szCs w:val="24"/>
        </w:rPr>
        <w:t xml:space="preserve">new drug application </w:t>
      </w:r>
      <w:r w:rsidR="00A46B71">
        <w:rPr>
          <w:rFonts w:cstheme="minorHAnsi"/>
          <w:sz w:val="24"/>
          <w:szCs w:val="24"/>
        </w:rPr>
        <w:t xml:space="preserve">on </w:t>
      </w:r>
      <w:r w:rsidRPr="00FE1DC2">
        <w:rPr>
          <w:rFonts w:cstheme="minorHAnsi"/>
          <w:sz w:val="24"/>
          <w:szCs w:val="24"/>
        </w:rPr>
        <w:t xml:space="preserve">MDMA for </w:t>
      </w:r>
      <w:r>
        <w:rPr>
          <w:rFonts w:cstheme="minorHAnsi"/>
          <w:sz w:val="24"/>
          <w:szCs w:val="24"/>
        </w:rPr>
        <w:t xml:space="preserve">treating </w:t>
      </w:r>
      <w:r w:rsidRPr="00FE1DC2">
        <w:rPr>
          <w:rFonts w:cstheme="minorHAnsi"/>
          <w:sz w:val="24"/>
          <w:szCs w:val="24"/>
        </w:rPr>
        <w:t>PTSD in August 2024.</w:t>
      </w:r>
    </w:p>
    <w:sectPr w:rsidRPr="00A46B71" w:rsidR="00FE1DC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2D9F"/>
    <w:multiLevelType w:val="hybridMultilevel"/>
    <w:tmpl w:val="B9B628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062299"/>
    <w:multiLevelType w:val="hybridMultilevel"/>
    <w:tmpl w:val="01709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4196F"/>
    <w:multiLevelType w:val="hybridMultilevel"/>
    <w:tmpl w:val="31C25F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5257585">
    <w:abstractNumId w:val="0"/>
  </w:num>
  <w:num w:numId="2" w16cid:durableId="2044013528">
    <w:abstractNumId w:val="1"/>
  </w:num>
  <w:num w:numId="3" w16cid:durableId="765808934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BE"/>
    <w:rsid w:val="000037D8"/>
    <w:rsid w:val="000C5F97"/>
    <w:rsid w:val="001A2469"/>
    <w:rsid w:val="0020147F"/>
    <w:rsid w:val="002A5EBE"/>
    <w:rsid w:val="002F4712"/>
    <w:rsid w:val="00322E8C"/>
    <w:rsid w:val="003273DE"/>
    <w:rsid w:val="00345950"/>
    <w:rsid w:val="00351F04"/>
    <w:rsid w:val="003923CF"/>
    <w:rsid w:val="003B3193"/>
    <w:rsid w:val="003B645B"/>
    <w:rsid w:val="003D3DDC"/>
    <w:rsid w:val="004D7ACD"/>
    <w:rsid w:val="004E0F03"/>
    <w:rsid w:val="004F655E"/>
    <w:rsid w:val="00501B7F"/>
    <w:rsid w:val="005F7A50"/>
    <w:rsid w:val="006346B7"/>
    <w:rsid w:val="006A4A9D"/>
    <w:rsid w:val="00837DE8"/>
    <w:rsid w:val="00861462"/>
    <w:rsid w:val="008A21EF"/>
    <w:rsid w:val="008E4348"/>
    <w:rsid w:val="00900FC0"/>
    <w:rsid w:val="00911340"/>
    <w:rsid w:val="009705CE"/>
    <w:rsid w:val="00A13C2A"/>
    <w:rsid w:val="00A46B71"/>
    <w:rsid w:val="00AE0354"/>
    <w:rsid w:val="00B622B1"/>
    <w:rsid w:val="00B82E17"/>
    <w:rsid w:val="00CF46C7"/>
    <w:rsid w:val="00E36E59"/>
    <w:rsid w:val="00E44F01"/>
    <w:rsid w:val="00EC0F1E"/>
    <w:rsid w:val="00F04792"/>
    <w:rsid w:val="00F93841"/>
    <w:rsid w:val="00FE1DC2"/>
    <w:rsid w:val="5EF98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25EC"/>
  <w15:chartTrackingRefBased/>
  <w15:docId w15:val="{67778445-69D5-41C5-A984-01923806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21EF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aliases w:val="Foreword,List Paragraph1,Sub-Bullets,Dot pt,F5 List Paragraph,List Paragraph Char Char Char,Indicator Text,Numbered Para 1,Bullet 1,Bullet Points,List Paragraph2,MAIN CONTENT,Normal numbered,Colorful List - Accent 11,Issue Action POC,3"/>
    <w:basedOn w:val="Normal"/>
    <w:link w:val="ListParagraphChar"/>
    <w:uiPriority w:val="34"/>
    <w:qFormat/>
    <w:rsid w:val="00FE1DC2"/>
    <w:pPr>
      <w:spacing w:after="160" w:line="259" w:lineRule="auto"/>
      <w:ind w:left="720"/>
      <w:contextualSpacing/>
    </w:pPr>
    <w:rPr>
      <w:rFonts w:asciiTheme="minorHAnsi" w:hAnsiTheme="minorHAnsi" w:cstheme="minorBidi"/>
    </w:rPr>
  </w:style>
  <w:style w:type="character" w:styleId="ListParagraphChar" w:customStyle="1">
    <w:name w:val="List Paragraph Char"/>
    <w:aliases w:val="Foreword Char,List Paragraph1 Char,Sub-Bullets Char,Dot pt Char,F5 List Paragraph Char,List Paragraph Char Char Char Char,Indicator Text Char,Numbered Para 1 Char,Bullet 1 Char,Bullet Points Char,List Paragraph2 Char,3 Char"/>
    <w:basedOn w:val="DefaultParagraphFont"/>
    <w:link w:val="ListParagraph"/>
    <w:uiPriority w:val="34"/>
    <w:qFormat/>
    <w:locked/>
    <w:rsid w:val="00FE1DC2"/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923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3CF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923CF"/>
    <w:rPr>
      <w:rFonts w:ascii="Calibri" w:hAnsi="Calibri" w:cs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3C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923CF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3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microsoft.com/office/2016/09/relationships/commentsIds" Target="commentsIds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theme" Target="theme/theme1.xml" Id="rId11" /><Relationship Type="http://schemas.microsoft.com/office/2011/relationships/people" Target="people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Talking Points</DocumentType>
    <Topic xmlns="46ade7e5-a61b-41ef-8b65-1672892065de">Psychedelics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744AEB1C-44B3-4B24-8A46-EDF6ED7928B7}"/>
</file>

<file path=customXml/itemProps2.xml><?xml version="1.0" encoding="utf-8"?>
<ds:datastoreItem xmlns:ds="http://schemas.openxmlformats.org/officeDocument/2006/customXml" ds:itemID="{4DB19049-BEE6-4074-AF05-E330F4BC8FC2}"/>
</file>

<file path=customXml/itemProps3.xml><?xml version="1.0" encoding="utf-8"?>
<ds:datastoreItem xmlns:ds="http://schemas.openxmlformats.org/officeDocument/2006/customXml" ds:itemID="{9E11F19D-B4F0-4F6A-B0B2-A99FEAD515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Psychedelics Talking Points</dc:title>
  <dc:subject/>
  <dc:creator>Richman, Michael (VACO)</dc:creator>
  <cp:keywords/>
  <dc:description/>
  <cp:lastModifiedBy>Friedland, Bruce I.</cp:lastModifiedBy>
  <cp:revision>29</cp:revision>
  <dcterms:created xsi:type="dcterms:W3CDTF">2024-03-05T16:21:00Z</dcterms:created>
  <dcterms:modified xsi:type="dcterms:W3CDTF">2024-08-29T22:13:14Z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