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095C26">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095C26">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095C26">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095C26">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095C26">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095C26">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095C26">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095C26">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095C26">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095C26">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095C26">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095C26">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095C26">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095C26">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095C26">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095C26">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095C26">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095C26">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095C26">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095C26">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095C26">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095C26">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095C26">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095C26">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095C26">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095C26">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095C26">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095C26">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095C26">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095C26">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095C26">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095C26">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095C26">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095C26">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095C26">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095C26">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095C26">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095C26">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095C26">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095C26">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095C26">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095C26">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095C26">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095C26">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095C26">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095C26">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095C26">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095C26">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095C26">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095C26">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095C26">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095C26">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095C26">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095C26">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095C26">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095C26">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095C26">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095C26">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095C26">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095C26">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095C26">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095C26">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095C26">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095C26">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095C26">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095C26">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095C26">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095C26">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095C26">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095C26">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095C26">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095C26">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095C26">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095C26">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095C26">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095C26">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095C26">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095C26">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095C26">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095C26">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095C26">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095C26">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095C26">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095C26">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095C26">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095C26">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095C26">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095C26">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095C26">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095C26">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095C26">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095C26">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095C26">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095C26">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095C26">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095C26">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095C26">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095C26">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095C26">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095C26">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095C26">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095C26">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095C26">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095C26">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095C26">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095C26">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095C26">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095C26">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095C26">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095C26">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095C26">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095C26">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095C26">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095C26">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095C26">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095C26">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095C26">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095C26">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095C26">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095C26">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095C26">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095C26">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095C26">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095C26">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095C26">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095C26">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095C26">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095C26">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095C26">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095C26">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095C26">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095C26">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095C26">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095C26">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095C26">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095C26">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095C26">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095C26">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095C26">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095C26">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095C26">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095C26">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095C26"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095C26"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095C26"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095C26"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095C26"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095C26"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095C26"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095C26"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095C26"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095C26"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095C26"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095C26"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095C26"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095C26"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095C26"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095C26"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095C26"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095C26"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095C26"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095C26"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095C26"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095C26"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095C26"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095C26"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095C26"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095C26"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095C26"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095C26"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095C26"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095C26"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095C26"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095C26"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095C26"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095C26"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095C26"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095C26"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095C26"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095C26"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095C26"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095C26"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095C26"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095C26"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095C26"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095C26"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095C26"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095C26"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095C26"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095C26"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095C26"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095C26"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095C26"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095C26"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095C26"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095C26"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095C26"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095C26"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095C26"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095C26"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095C26"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095C26"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095C26"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095C26"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095C26"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095C26"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095C26"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095C26"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095C26"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095C26"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095C26"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095C26"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095C26"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095C26"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095C26"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095C26"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095C26"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095C26"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095C26"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095C26"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095C26"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095C26"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095C26"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095C26"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095C26"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095C26"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095C26"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095C26"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095C26"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095C26"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095C26"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095C26"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095C26"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095C26"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095C26"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095C26"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095C26"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095C26"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095C26"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095C26"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095C26"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095C26"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095C26"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095C26"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095C26"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095C26"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095C26"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095C26"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095C26"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095C26"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095C26"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095C26"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095C26"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095C26"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095C26"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095C26"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095C26"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095C26"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095C26"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095C26"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095C26"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095C26"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095C26"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095C26"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095C26"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095C26"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095C26"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095C26"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095C26"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095C26"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095C26"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095C26"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095C26"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095C26"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095C26"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095C26"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095C26"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095C26"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095C26"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095C26"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095C26"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095C26"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095C26"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095C26"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095C26"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1391804B"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36B67A13" w:rsidR="00E41A4C"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in an HTML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4564DEA8" w:rsidR="00F63B2F" w:rsidRDefault="00F63B2F" w:rsidP="00F63B2F">
      <w:pPr>
        <w:rPr>
          <w:lang w:val="en-US"/>
        </w:rPr>
      </w:pPr>
    </w:p>
    <w:p w14:paraId="69BFAF83" w14:textId="53DD4CA0" w:rsidR="00687926" w:rsidRPr="00DF37C6" w:rsidRDefault="00687926" w:rsidP="00687926">
      <w:pPr>
        <w:pStyle w:val="Heading2"/>
        <w:spacing w:before="120" w:after="120"/>
        <w:ind w:left="706"/>
        <w:rPr>
          <w:lang w:val="en-US"/>
        </w:rPr>
      </w:pPr>
      <w:r>
        <w:rPr>
          <w:lang w:val="en-US"/>
        </w:rPr>
        <w:t>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73AA"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6A1C8581" w:rsidR="00E973AA" w:rsidRPr="00481A03" w:rsidRDefault="00E973AA"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AngularJS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E390A" w14:textId="6F9CE707" w:rsidR="00E973AA" w:rsidRPr="00AB1884" w:rsidRDefault="00E973AA"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Pr>
                <w:rFonts w:eastAsia="SimSun" w:cs="Lucida Sans"/>
                <w:kern w:val="3"/>
                <w:szCs w:val="18"/>
                <w:lang w:val="en-US" w:eastAsia="zh-CN" w:bidi="hi-IN"/>
              </w:rPr>
              <w:t xml:space="preserve"> starting with</w:t>
            </w:r>
            <w:r>
              <w:rPr>
                <w:rFonts w:eastAsia="SimSun" w:cs="Lucida Sans"/>
                <w:kern w:val="3"/>
                <w:szCs w:val="18"/>
                <w:lang w:val="en-US" w:eastAsia="zh-CN" w:bidi="hi-IN"/>
              </w:rPr>
              <w:t xml:space="preserve"> ng- prefix </w:t>
            </w:r>
            <w:r>
              <w:rPr>
                <w:rFonts w:eastAsia="SimSun" w:cs="Lucida Sans"/>
                <w:kern w:val="3"/>
                <w:szCs w:val="18"/>
                <w:lang w:val="en-US" w:eastAsia="zh-CN" w:bidi="hi-IN"/>
              </w:rPr>
              <w:t>(</w:t>
            </w:r>
            <w:r>
              <w:rPr>
                <w:rFonts w:eastAsia="SimSun" w:cs="Lucida Sans"/>
                <w:kern w:val="3"/>
                <w:szCs w:val="18"/>
                <w:lang w:val="en-US" w:eastAsia="zh-CN" w:bidi="hi-IN"/>
              </w:rPr>
              <w:t>ng-data- for valid HTML</w:t>
            </w:r>
            <w:r>
              <w:rPr>
                <w:rFonts w:eastAsia="SimSun" w:cs="Lucida Sans"/>
                <w:kern w:val="3"/>
                <w:szCs w:val="18"/>
                <w:lang w:val="en-US" w:eastAsia="zh-CN" w:bidi="hi-IN"/>
              </w:rPr>
              <w:t>)</w:t>
            </w:r>
            <w:r>
              <w:rPr>
                <w:rFonts w:eastAsia="SimSun" w:cs="Lucida Sans"/>
                <w:kern w:val="3"/>
                <w:szCs w:val="18"/>
                <w:lang w:val="en-US" w:eastAsia="zh-CN" w:bidi="hi-IN"/>
              </w:rPr>
              <w:t>, and binds data to HTML with expressions.</w:t>
            </w:r>
          </w:p>
        </w:tc>
        <w:tc>
          <w:tcPr>
            <w:tcW w:w="720" w:type="dxa"/>
            <w:vMerge w:val="restart"/>
            <w:tcBorders>
              <w:left w:val="single" w:sz="2" w:space="0" w:color="000000"/>
            </w:tcBorders>
          </w:tcPr>
          <w:p w14:paraId="21EEFCDE" w14:textId="77777777" w:rsidR="00E973AA" w:rsidRPr="00EC43B7" w:rsidRDefault="00E973AA" w:rsidP="00BD7180">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73AA" w:rsidRPr="00481A03" w14:paraId="11E2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9B9EA2" w14:textId="727DED4D" w:rsidR="00E973AA"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05A439" w14:textId="77777777" w:rsidR="00E973AA"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ng-app directive defines an AngularJS application.</w:t>
            </w:r>
          </w:p>
          <w:p w14:paraId="6D216DF6" w14:textId="477A0549" w:rsidR="00E973AA"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368470A7" w14:textId="77777777" w:rsidR="00E973AA" w:rsidRDefault="00E973AA" w:rsidP="00E973AA">
            <w:pPr>
              <w:widowControl/>
              <w:spacing w:before="0" w:line="360" w:lineRule="auto"/>
            </w:pPr>
          </w:p>
        </w:tc>
      </w:tr>
      <w:tr w:rsidR="00E973AA" w:rsidRPr="00481A03" w14:paraId="7728ABA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91EC5A" w14:textId="45B83BBA" w:rsidR="00E973AA" w:rsidRPr="00481A03"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35D16A" w14:textId="00556E3A" w:rsidR="00E973AA"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ng-model directive binds the value of HTML controls (input, select, textarea) to application data.</w:t>
            </w:r>
            <w:r>
              <w:rPr>
                <w:rFonts w:eastAsia="SimSun" w:cs="Lucida Sans"/>
                <w:kern w:val="3"/>
                <w:szCs w:val="18"/>
                <w:lang w:val="en-US" w:eastAsia="zh-CN" w:bidi="hi-IN"/>
              </w:rPr>
              <w:t xml:space="preserve"> The value of this input field is bound (?) to the application variable name:</w:t>
            </w:r>
          </w:p>
          <w:p w14:paraId="22250E44" w14:textId="060946CC"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"&gt;</w:t>
            </w:r>
          </w:p>
        </w:tc>
        <w:tc>
          <w:tcPr>
            <w:tcW w:w="720" w:type="dxa"/>
            <w:tcBorders>
              <w:left w:val="single" w:sz="2" w:space="0" w:color="000000"/>
            </w:tcBorders>
          </w:tcPr>
          <w:p w14:paraId="02A10AD1" w14:textId="77777777" w:rsidR="00E973AA" w:rsidRDefault="00E973AA" w:rsidP="00E973AA">
            <w:pPr>
              <w:widowControl/>
              <w:spacing w:before="0" w:line="360" w:lineRule="auto"/>
            </w:pPr>
          </w:p>
        </w:tc>
      </w:tr>
      <w:tr w:rsidR="00E973AA"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31F69CF5" w:rsidR="00E973AA" w:rsidRPr="00481A03"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3A997" w14:textId="77777777" w:rsidR="00E973AA"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ng-bind directive binds application data to the HTML view.</w:t>
            </w:r>
            <w:r>
              <w:rPr>
                <w:rFonts w:eastAsia="SimSun" w:cs="Lucida Sans"/>
                <w:kern w:val="3"/>
                <w:szCs w:val="18"/>
                <w:lang w:val="en-US" w:eastAsia="zh-CN" w:bidi="hi-IN"/>
              </w:rPr>
              <w:t xml:space="preserve"> Here, it binds the content of &lt;p&gt; to the application variable name:</w:t>
            </w:r>
          </w:p>
          <w:p w14:paraId="7980112A" w14:textId="3DF8A074"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411F7098" w14:textId="77777777" w:rsidR="00E973AA" w:rsidRDefault="00E973AA" w:rsidP="00E973AA">
            <w:pPr>
              <w:widowControl/>
              <w:spacing w:before="0" w:line="360" w:lineRule="auto"/>
            </w:pPr>
          </w:p>
        </w:tc>
      </w:tr>
      <w:tr w:rsidR="00E973AA" w:rsidRPr="00481A03" w14:paraId="03A9AFC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FC9FB" w14:textId="4DF79BB8" w:rsidR="00E973AA"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4A543" w14:textId="77777777" w:rsidR="00E973AA"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Initializes AngularJS application variables:</w:t>
            </w:r>
          </w:p>
          <w:p w14:paraId="34C48983" w14:textId="3CCE92FC"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72DC2CA5" w14:textId="77777777" w:rsidR="00E973AA" w:rsidRDefault="00E973AA" w:rsidP="00E973AA">
            <w:pPr>
              <w:widowControl/>
              <w:spacing w:before="0" w:line="360" w:lineRule="auto"/>
            </w:pPr>
          </w:p>
        </w:tc>
      </w:tr>
      <w:tr w:rsidR="00E973AA" w:rsidRPr="00481A03" w14:paraId="724A22E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4EA3E" w14:textId="1BBD5CC1" w:rsidR="00E973AA"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1B3160"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B421C72" w14:textId="77777777" w:rsidR="00E973AA" w:rsidRDefault="00E973AA" w:rsidP="00E973AA">
            <w:pPr>
              <w:widowControl/>
              <w:spacing w:before="0" w:line="360" w:lineRule="auto"/>
            </w:pPr>
          </w:p>
        </w:tc>
      </w:tr>
      <w:tr w:rsidR="00E973AA" w:rsidRPr="00481A03" w14:paraId="7D562C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172CD5" w14:textId="338BD9C7" w:rsidR="00E973AA" w:rsidRPr="00A84C42"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ngFor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FB72D"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C32458" w14:textId="77777777" w:rsidR="00E973AA" w:rsidRDefault="00E973AA" w:rsidP="00E973AA">
            <w:pPr>
              <w:widowControl/>
              <w:spacing w:before="0" w:line="360" w:lineRule="auto"/>
            </w:pPr>
          </w:p>
        </w:tc>
      </w:tr>
      <w:tr w:rsidR="00E973AA" w:rsidRPr="00481A03" w14:paraId="4D184081"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F8E49" w14:textId="1FEE6234" w:rsidR="00E973AA" w:rsidRPr="00886F29"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ngIf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7267A1"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FE4E8D" w14:textId="77777777" w:rsidR="00E973AA" w:rsidRDefault="00E973AA" w:rsidP="00E973AA">
            <w:pPr>
              <w:widowControl/>
              <w:spacing w:before="0" w:line="360" w:lineRule="auto"/>
            </w:pPr>
          </w:p>
        </w:tc>
      </w:tr>
    </w:tbl>
    <w:p w14:paraId="49BEB124" w14:textId="339E9150" w:rsidR="00687926" w:rsidRDefault="00687926"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095C26" w:rsidP="007545BB">
            <w:pPr>
              <w:widowControl/>
              <w:spacing w:before="0" w:line="360" w:lineRule="auto"/>
              <w:rPr>
                <w:rStyle w:val="Links"/>
              </w:rPr>
            </w:pPr>
            <w:hyperlink r:id="rId153"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155E1A" w:rsidRPr="00481A03" w14:paraId="706EF5C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BCBFA" w14:textId="77777777" w:rsidR="00155E1A" w:rsidRPr="00481A03"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CF8E2" w14:textId="77777777" w:rsidR="00155E1A" w:rsidRPr="00AB1884"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44BF63" w14:textId="77777777" w:rsidR="00155E1A" w:rsidRDefault="00155E1A"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lastRenderedPageBreak/>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095C26" w:rsidP="00FF5FCC">
            <w:pPr>
              <w:widowControl/>
              <w:spacing w:before="0" w:line="360" w:lineRule="auto"/>
              <w:rPr>
                <w:rStyle w:val="Links"/>
              </w:rPr>
            </w:pPr>
            <w:hyperlink r:id="rId154"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095C26" w:rsidP="00FF5FCC">
            <w:pPr>
              <w:widowControl/>
              <w:spacing w:before="0" w:line="360" w:lineRule="auto"/>
              <w:rPr>
                <w:rStyle w:val="Links"/>
              </w:rPr>
            </w:pPr>
            <w:hyperlink r:id="rId155"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095C26" w:rsidP="00FF5FCC">
            <w:pPr>
              <w:widowControl/>
              <w:spacing w:before="0" w:line="360" w:lineRule="auto"/>
              <w:rPr>
                <w:rStyle w:val="Links"/>
              </w:rPr>
            </w:pPr>
            <w:hyperlink r:id="rId156"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lastRenderedPageBreak/>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095C26" w:rsidP="00FF5FCC">
            <w:pPr>
              <w:widowControl/>
              <w:spacing w:before="0" w:line="360" w:lineRule="auto"/>
              <w:rPr>
                <w:rStyle w:val="Links"/>
              </w:rPr>
            </w:pPr>
            <w:hyperlink r:id="rId157"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095C26" w:rsidP="00FF5FCC">
            <w:pPr>
              <w:widowControl/>
              <w:spacing w:before="0" w:line="360" w:lineRule="auto"/>
              <w:rPr>
                <w:rStyle w:val="Links"/>
              </w:rPr>
            </w:pPr>
            <w:hyperlink r:id="rId158"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lastRenderedPageBreak/>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095C26" w:rsidP="00FF5FCC">
            <w:pPr>
              <w:widowControl/>
              <w:spacing w:before="0" w:line="360" w:lineRule="auto"/>
              <w:rPr>
                <w:rStyle w:val="Links"/>
              </w:rPr>
            </w:pPr>
            <w:hyperlink r:id="rId159"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095C26" w:rsidP="007545BB">
            <w:pPr>
              <w:widowControl/>
              <w:spacing w:before="0" w:line="360" w:lineRule="auto"/>
              <w:rPr>
                <w:rStyle w:val="Links"/>
              </w:rPr>
            </w:pPr>
            <w:hyperlink r:id="rId160"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095C26" w:rsidP="00E13F44">
            <w:pPr>
              <w:widowControl/>
              <w:spacing w:before="0" w:line="360" w:lineRule="auto"/>
              <w:rPr>
                <w:rStyle w:val="Links"/>
              </w:rPr>
            </w:pPr>
            <w:hyperlink r:id="rId161"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095C26" w:rsidP="008C130D">
            <w:pPr>
              <w:widowControl/>
              <w:spacing w:before="0" w:line="360" w:lineRule="auto"/>
              <w:rPr>
                <w:rStyle w:val="Links"/>
              </w:rPr>
            </w:pPr>
            <w:hyperlink r:id="rId162"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095C26" w:rsidP="008C130D">
            <w:pPr>
              <w:widowControl/>
              <w:spacing w:before="0" w:line="360" w:lineRule="auto"/>
              <w:rPr>
                <w:rStyle w:val="Links"/>
              </w:rPr>
            </w:pPr>
            <w:hyperlink r:id="rId163"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095C26" w:rsidP="008C130D">
            <w:pPr>
              <w:widowControl/>
              <w:spacing w:before="0" w:line="360" w:lineRule="auto"/>
              <w:rPr>
                <w:rStyle w:val="Links"/>
              </w:rPr>
            </w:pPr>
            <w:hyperlink r:id="rId164"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lastRenderedPageBreak/>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095C26" w:rsidP="008C130D">
            <w:pPr>
              <w:widowControl/>
              <w:spacing w:before="0" w:line="360" w:lineRule="auto"/>
              <w:rPr>
                <w:rStyle w:val="Links"/>
              </w:rPr>
            </w:pPr>
            <w:hyperlink r:id="rId165"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095C26" w:rsidP="008C130D">
            <w:pPr>
              <w:widowControl/>
              <w:spacing w:before="0" w:line="360" w:lineRule="auto"/>
              <w:rPr>
                <w:rStyle w:val="Links"/>
              </w:rPr>
            </w:pPr>
            <w:hyperlink r:id="rId166"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lastRenderedPageBreak/>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095C26" w:rsidP="00BD7180">
            <w:pPr>
              <w:widowControl/>
              <w:spacing w:before="0" w:line="360" w:lineRule="auto"/>
              <w:rPr>
                <w:rStyle w:val="Links"/>
              </w:rPr>
            </w:pPr>
            <w:hyperlink r:id="rId167"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095C26" w:rsidP="008C130D">
            <w:pPr>
              <w:widowControl/>
              <w:spacing w:before="0" w:line="360" w:lineRule="auto"/>
              <w:rPr>
                <w:rStyle w:val="Links"/>
              </w:rPr>
            </w:pPr>
            <w:hyperlink r:id="rId168"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095C26" w:rsidP="00BD7180">
            <w:pPr>
              <w:widowControl/>
              <w:spacing w:before="0" w:line="360" w:lineRule="auto"/>
              <w:rPr>
                <w:rStyle w:val="Links"/>
              </w:rPr>
            </w:pPr>
            <w:hyperlink r:id="rId169"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4A43C" w14:textId="77777777" w:rsidR="00095C26" w:rsidRDefault="00095C26" w:rsidP="00CA4F21">
      <w:pPr>
        <w:spacing w:before="0"/>
      </w:pPr>
      <w:r>
        <w:separator/>
      </w:r>
    </w:p>
  </w:endnote>
  <w:endnote w:type="continuationSeparator" w:id="0">
    <w:p w14:paraId="68A4AFFD" w14:textId="77777777" w:rsidR="00095C26" w:rsidRDefault="00095C26"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20133" w14:textId="77777777" w:rsidR="00095C26" w:rsidRDefault="00095C26" w:rsidP="00CA4F21">
      <w:pPr>
        <w:spacing w:before="0"/>
      </w:pPr>
      <w:r>
        <w:separator/>
      </w:r>
    </w:p>
  </w:footnote>
  <w:footnote w:type="continuationSeparator" w:id="0">
    <w:p w14:paraId="748D96F2" w14:textId="77777777" w:rsidR="00095C26" w:rsidRDefault="00095C26"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5C26"/>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5E1A"/>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274B6"/>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04A7"/>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973AA"/>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fontTable" Target="fontTable.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theme" Target="theme/theme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88280</TotalTime>
  <Pages>131</Pages>
  <Words>31896</Words>
  <Characters>181808</Characters>
  <Application>Microsoft Office Word</Application>
  <DocSecurity>0</DocSecurity>
  <Lines>1515</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244</cp:revision>
  <dcterms:created xsi:type="dcterms:W3CDTF">2021-05-31T06:32:00Z</dcterms:created>
  <dcterms:modified xsi:type="dcterms:W3CDTF">2021-09-01T07:41:00Z</dcterms:modified>
</cp:coreProperties>
</file>