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4782"/>
        <w:gridCol w:w="4782"/>
      </w:tblGrid>
      <w:tr>
        <w:trPr>
          <w:trHeight w:val="415" w:hRule="atLeast"/>
          <w:cantSplit w:val="true"/>
        </w:trPr>
        <w:tc>
          <w:tcPr>
            <w:tcW w:w="4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tLeast" w:line="100" w:before="0" w:after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##band=Band1 </w:t>
            </w:r>
            <w:r>
              <w:rPr>
                <w:b/>
                <w:bCs/>
                <w:lang w:val="en-US"/>
              </w:rPr>
              <w:t>Col1</w:t>
            </w:r>
          </w:p>
        </w:tc>
        <w:tc>
          <w:tcPr>
            <w:tcW w:w="4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tLeast" w:line="100" w:before="0" w:after="0"/>
              <w:rPr>
                <w:lang w:val="en-US"/>
              </w:rPr>
            </w:pPr>
            <w:r>
              <w:rPr>
                <w:lang w:val="en-US"/>
              </w:rPr>
              <w:t>Col2</w:t>
            </w:r>
          </w:p>
        </w:tc>
      </w:tr>
      <w:tr>
        <w:trPr>
          <w:trHeight w:val="562" w:hRule="atLeast"/>
          <w:cantSplit w:val="true"/>
        </w:trPr>
        <w:tc>
          <w:tcPr>
            <w:tcW w:w="4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tLeast" w:line="10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tLeast" w:line="100" w:before="0" w:after="0"/>
              <w:rPr>
                <w:lang w:val="en-US"/>
              </w:rPr>
            </w:pPr>
            <w:r>
              <w:rPr>
                <w:lang w:val="en-US"/>
              </w:rPr>
              <w:t>Some text</w:t>
            </w:r>
          </w:p>
        </w:tc>
        <w:tc>
          <w:tcPr>
            <w:tcW w:w="4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tLeast" w:line="100" w:before="0" w:after="0"/>
              <w:rPr>
                <w:shd w:fill="FFFF00" w:val="clear"/>
                <w:lang w:val="en-US"/>
              </w:rPr>
            </w:pPr>
            <w:r>
              <w:rPr>
                <w:shd w:fill="FFFF00" w:val="clear"/>
                <w:lang w:val="en-US"/>
              </w:rPr>
            </w:r>
          </w:p>
          <w:p>
            <w:pPr>
              <w:pStyle w:val="Normal"/>
              <w:spacing w:lineRule="atLeast" w:line="100" w:before="0" w:after="0"/>
              <w:rPr>
                <w:shd w:fill="FFFF00" w:val="clear"/>
                <w:lang w:val="en-US"/>
              </w:rPr>
            </w:pPr>
            <w:r>
              <w:rPr>
                <w:shd w:fill="FFFF00" w:val="clear"/>
                <w:lang w:val="en-US"/>
              </w:rPr>
              <w:t>Some text</w:t>
            </w:r>
          </w:p>
        </w:tc>
      </w:tr>
      <w:tr>
        <w:trPr>
          <w:trHeight w:val="556" w:hRule="atLeast"/>
          <w:cantSplit w:val="true"/>
        </w:trPr>
        <w:tc>
          <w:tcPr>
            <w:tcW w:w="4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tLeast" w:line="100" w:before="0" w:after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</w:r>
          </w:p>
          <w:p>
            <w:pPr>
              <w:pStyle w:val="Normal"/>
              <w:spacing w:lineRule="atLeast" w:line="100" w:before="0" w:after="0"/>
              <w:rPr>
                <w:b/>
                <w:bCs/>
                <w:color w:val="00FF00"/>
                <w:lang w:val="en-US"/>
              </w:rPr>
            </w:pPr>
            <w:r>
              <w:rPr>
                <w:color w:val="FF0000"/>
                <w:lang w:val="en-US"/>
              </w:rPr>
              <w:t>${co</w:t>
            </w:r>
            <w:r>
              <w:rPr>
                <w:b/>
                <w:bCs/>
                <w:color w:val="FF0000"/>
                <w:lang w:val="en-US"/>
              </w:rPr>
              <w:t>l</w:t>
            </w:r>
            <w:r>
              <w:rPr>
                <w:b/>
                <w:bCs/>
                <w:color w:val="00FF00"/>
                <w:lang w:val="en-US"/>
              </w:rPr>
              <w:t>1} ${col2} ${col</w:t>
            </w:r>
            <w:r>
              <w:rPr>
                <w:b/>
                <w:bCs/>
                <w:color w:val="00FF00"/>
                <w:lang w:val="en-US"/>
              </w:rPr>
              <w:t>3</w:t>
            </w:r>
            <w:r>
              <w:rPr>
                <w:b/>
                <w:bCs/>
                <w:color w:val="00FF00"/>
                <w:lang w:val="en-US"/>
              </w:rPr>
              <w:t>}</w:t>
            </w:r>
          </w:p>
        </w:tc>
        <w:tc>
          <w:tcPr>
            <w:tcW w:w="4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tLeast" w:line="10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tLeast" w:line="100" w:before="0" w:after="0"/>
              <w:rPr>
                <w:lang w:val="en-US"/>
              </w:rPr>
            </w:pPr>
            <w:bookmarkStart w:id="0" w:name="__DdeLink__57_1893788730"/>
            <w:bookmarkEnd w:id="0"/>
            <w:r>
              <w:rPr>
                <w:lang w:val="en-US"/>
              </w:rPr>
              <w:t>${col2}</w:t>
            </w:r>
          </w:p>
        </w:tc>
      </w:tr>
      <w:tr>
        <w:trPr>
          <w:trHeight w:val="549" w:hRule="atLeast"/>
          <w:cantSplit w:val="true"/>
        </w:trPr>
        <w:tc>
          <w:tcPr>
            <w:tcW w:w="4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tLeast" w:line="10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tLeast" w:line="100" w:before="0" w:after="0"/>
              <w:rPr>
                <w:lang w:val="en-US"/>
              </w:rPr>
            </w:pPr>
            <w:r>
              <w:rPr>
                <w:lang w:val="en-US"/>
              </w:rPr>
              <w:t>Footer1</w:t>
            </w:r>
          </w:p>
        </w:tc>
        <w:tc>
          <w:tcPr>
            <w:tcW w:w="47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tLeast" w:line="10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tLeast" w:line="100" w:before="0" w:after="0"/>
              <w:rPr>
                <w:lang w:val="en-US"/>
              </w:rPr>
            </w:pPr>
            <w:r>
              <w:rPr>
                <w:lang w:val="en-US"/>
              </w:rPr>
              <w:t>Footer1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Русские буквы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</w:t>
      </w:r>
      <w:r>
        <w:rPr>
          <w:lang w:val="en-US"/>
        </w:rPr>
        <w:t>_[${Root.param1}]</w:t>
      </w:r>
    </w:p>
    <w:p>
      <w:pPr>
        <w:pStyle w:val="Normal"/>
        <w:rPr>
          <w:lang w:val="en-US"/>
        </w:rPr>
      </w:pPr>
      <w:r>
        <w:rPr>
          <w:lang w:val="en-US"/>
        </w:rPr>
        <w:t>${Footer.FooterChild.nestedData}</w:t>
      </w:r>
    </w:p>
    <w:p>
      <w:pPr>
        <w:pStyle w:val="Normal"/>
        <w:rPr>
          <w:lang w:val="en-US"/>
        </w:rPr>
      </w:pPr>
      <w:r>
        <w:rPr>
          <w:lang w:val="en-US"/>
        </w:rPr>
        <w:t>${Footer.FooterChild.nestedData.withPoint}</w:t>
      </w:r>
    </w:p>
    <w:p>
      <w:pPr>
        <w:pStyle w:val="Normal"/>
        <w:rPr>
          <w:lang w:val="en-US"/>
        </w:rPr>
      </w:pPr>
      <w:r>
        <w:rPr>
          <w:lang w:val="en-US"/>
        </w:rPr>
        <w:t>${FooterChild.nestedData}</w:t>
      </w:r>
    </w:p>
    <w:p>
      <w:pPr>
        <w:pStyle w:val="Normal"/>
        <w:rPr>
          <w:lang w:val="en-US"/>
        </w:rPr>
      </w:pPr>
      <w:r>
        <w:rPr>
          <w:lang w:val="en-US"/>
        </w:rPr>
        <w:t>${Root.image}</w:t>
      </w:r>
    </w:p>
    <w:tbl>
      <w:tblPr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9571"/>
      </w:tblGrid>
      <w:tr>
        <w:trPr>
          <w:cantSplit w:val="true"/>
        </w:trPr>
        <w:tc>
          <w:tcPr>
            <w:tcW w:w="9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Web"/>
              <w:spacing w:before="280" w:after="0"/>
              <w:rPr>
                <w:lang w:val="en-US"/>
              </w:rPr>
            </w:pPr>
            <w:r>
              <w:rPr>
                <w:lang w:val="en-US"/>
              </w:rPr>
              <w:t xml:space="preserve">${Root.param1} </w:t>
            </w:r>
            <w:r>
              <w:rPr>
                <w:color w:val="FF0000"/>
                <w:lang w:val="en-US"/>
              </w:rPr>
              <w:t>x</w:t>
            </w:r>
            <w:r>
              <w:rPr>
                <w:lang w:val="en-US"/>
              </w:rPr>
              <w:t xml:space="preserve"> ${Root.param1[1]}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9571"/>
      </w:tblGrid>
      <w:tr>
        <w:trPr>
          <w:cantSplit w:val="true"/>
        </w:trPr>
        <w:tc>
          <w:tcPr>
            <w:tcW w:w="9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##band=Band1 </w:t>
            </w:r>
            <w:r>
              <w:rPr>
                <w:lang w:val="en-US"/>
              </w:rPr>
              <w:t>${col1}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${col2}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${col3}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${col.nestedCol}</w:t>
            </w:r>
          </w:p>
          <w:tbl>
            <w:tblPr>
              <w:jc w:val="left"/>
              <w:tblInd w:w="0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insideH w:val="single" w:sz="4" w:space="0" w:color="000001"/>
                <w:right w:val="single" w:sz="4" w:space="0" w:color="000001"/>
                <w:insideV w:val="single" w:sz="4" w:space="0" w:color="000001"/>
              </w:tblBorders>
              <w:tblCellMar>
                <w:top w:w="0" w:type="dxa"/>
                <w:left w:w="88" w:type="dxa"/>
                <w:bottom w:w="0" w:type="dxa"/>
                <w:right w:w="108" w:type="dxa"/>
              </w:tblCellMar>
            </w:tblPr>
            <w:tblGrid>
              <w:gridCol w:w="9390"/>
            </w:tblGrid>
            <w:tr>
              <w:trPr>
                <w:trHeight w:val="591" w:hRule="atLeast"/>
                <w:cantSplit w:val="false"/>
              </w:trPr>
              <w:tc>
                <w:tcPr>
                  <w:tcW w:w="939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insideH w:val="single" w:sz="4" w:space="0" w:color="000001"/>
                    <w:right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88" w:type="dxa"/>
                  </w:tcMar>
                </w:tcPr>
                <w:p>
                  <w:pPr>
                    <w:pStyle w:val="Normal"/>
                    <w:spacing w:before="0" w:after="0"/>
                    <w:rPr>
                      <w:lang w:val="en-US"/>
                    </w:rPr>
                  </w:pPr>
                  <w:r>
                    <w:rPr>
                      <w:sz w:val="32"/>
                      <w:lang w:val="en-US"/>
                    </w:rPr>
                    <w:t xml:space="preserve">##band=Band1 </w:t>
                  </w:r>
                  <w:r>
                    <w:rPr>
                      <w:lang w:val="en-US"/>
                    </w:rPr>
                    <w:t>${col1}</w:t>
                  </w:r>
                </w:p>
              </w:tc>
            </w:tr>
          </w:tbl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before="0" w:after="20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Первый элемент</w:t>
      </w:r>
    </w:p>
    <w:p>
      <w:pPr>
        <w:pStyle w:val="ListParagraph"/>
        <w:numPr>
          <w:ilvl w:val="0"/>
          <w:numId w:val="1"/>
        </w:numPr>
        <w:rPr/>
      </w:pPr>
      <w:r>
        <w:rPr/>
        <w:t>Второй элемент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  <w:t>Третий элемент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a8321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ejaVu Sans" w:cs="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paragraph" w:styleId="Style14" w:customStyle="1">
    <w:name w:val="Заголовок"/>
    <w:rsid w:val="00a8321d"/>
    <w:basedOn w:val="Normal"/>
    <w:next w:val="Style15"/>
    <w:pPr>
      <w:keepNext/>
      <w:spacing w:before="240" w:after="120"/>
    </w:pPr>
    <w:rPr>
      <w:rFonts w:ascii="Arial" w:hAnsi="Arial" w:eastAsia="Droid Sans Fallback" w:cs="Lohit Hindi"/>
      <w:sz w:val="28"/>
      <w:szCs w:val="28"/>
    </w:rPr>
  </w:style>
  <w:style w:type="paragraph" w:styleId="Style15">
    <w:name w:val="Основной текст"/>
    <w:rsid w:val="00a8321d"/>
    <w:basedOn w:val="Normal"/>
    <w:pPr>
      <w:spacing w:lineRule="auto" w:line="288" w:before="0" w:after="120"/>
    </w:pPr>
    <w:rPr/>
  </w:style>
  <w:style w:type="paragraph" w:styleId="Style16">
    <w:name w:val="Список"/>
    <w:rsid w:val="00a8321d"/>
    <w:basedOn w:val="Style15"/>
    <w:pPr/>
    <w:rPr>
      <w:rFonts w:cs="Lohit Hindi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Style19">
    <w:name w:val="Заглавие"/>
    <w:rsid w:val="00a8321d"/>
    <w:basedOn w:val="Normal"/>
    <w:pPr>
      <w:suppressLineNumbers/>
      <w:spacing w:before="120" w:after="120"/>
      <w:jc w:val="left"/>
    </w:pPr>
    <w:rPr>
      <w:rFonts w:cs="Lohit Hindi"/>
      <w:i/>
      <w:iCs/>
      <w:sz w:val="24"/>
      <w:szCs w:val="24"/>
    </w:rPr>
  </w:style>
  <w:style w:type="paragraph" w:styleId="Indexheading">
    <w:name w:val="index heading"/>
    <w:rsid w:val="00a8321d"/>
    <w:basedOn w:val="Normal"/>
    <w:pPr>
      <w:suppressLineNumbers/>
    </w:pPr>
    <w:rPr>
      <w:rFonts w:cs="Lohit Hindi"/>
    </w:rPr>
  </w:style>
  <w:style w:type="paragraph" w:styleId="NormalWeb">
    <w:name w:val="Normal (Web)"/>
    <w:rsid w:val="00a8321d"/>
    <w:basedOn w:val="Normal"/>
    <w:pPr>
      <w:spacing w:lineRule="atLeast" w:line="100" w:before="280" w:after="119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uiPriority w:val="34"/>
    <w:qFormat/>
    <w:rsid w:val="00062b6e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rsid w:val="00ae3fda"/>
    <w:pPr>
      <w:spacing w:line="240" w:lineRule="auto" w:after="0"/>
    </w:pPr>
    <w:tblPr>
      <w:tblInd w:type="dxa" w:w="0"/>
      <w:tblBorders>
        <w:top w:sz="4" w:space="0" w:themeColor="text1" w:color="000000" w:val="single"/>
        <w:left w:sz="4" w:space="0" w:themeColor="text1" w:color="000000" w:val="single"/>
        <w:bottom w:sz="4" w:space="0" w:themeColor="text1" w:color="000000" w:val="single"/>
        <w:right w:sz="4" w:space="0" w:themeColor="text1" w:color="000000" w:val="single"/>
        <w:insideH w:sz="4" w:space="0" w:themeColor="text1" w:color="000000" w:val="single"/>
        <w:insideV w:sz="4" w:space="0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2013-03-29T14:08:00Z</dcterms:created>
  <dc:creator>degtyarjov</dc:creator>
  <dc:language>ru-RU</dc:language>
  <cp:lastModifiedBy>degtyarjov</cp:lastModifiedBy>
  <dcterms:modified xsi:type="dcterms:W3CDTF">2014-06-04T07:46:00Z</dcterms:modified>
  <cp:revision>23</cp:revision>
</cp:coreProperties>
</file>