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901" w:rsidRDefault="00322014" w:rsidP="00322014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Ideeen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Statistiek</w:t>
      </w:r>
      <w:proofErr w:type="spellEnd"/>
    </w:p>
    <w:p w:rsidR="00322014" w:rsidRDefault="00322014" w:rsidP="00322014">
      <w:pPr>
        <w:rPr>
          <w:lang w:val="en-US"/>
        </w:rPr>
      </w:pPr>
    </w:p>
    <w:p w:rsidR="00322014" w:rsidRDefault="00322014" w:rsidP="00322014">
      <w:pPr>
        <w:pStyle w:val="Heading1"/>
      </w:pPr>
      <w:r>
        <w:t>Gastsprekers</w:t>
      </w:r>
    </w:p>
    <w:p w:rsidR="00322014" w:rsidRPr="00322014" w:rsidRDefault="00322014" w:rsidP="00322014">
      <w:pPr>
        <w:pStyle w:val="ListParagraph"/>
        <w:numPr>
          <w:ilvl w:val="0"/>
          <w:numId w:val="1"/>
        </w:numPr>
      </w:pPr>
      <w:r>
        <w:t>Jaco Bras (KMA, hoofd sectie Lichamelijke Opvoeding Sport): gebruik van data van smartwatches voor trainingen voor speedmarsen (contact</w:t>
      </w:r>
      <w:r w:rsidRPr="00322014">
        <w:t xml:space="preserve"> </w:t>
      </w:r>
      <w:r>
        <w:t>via</w:t>
      </w:r>
      <w:r>
        <w:rPr>
          <w:color w:val="1F497D"/>
        </w:rPr>
        <w:t xml:space="preserve"> </w:t>
      </w:r>
      <w:hyperlink r:id="rId5" w:history="1">
        <w:r>
          <w:rPr>
            <w:rStyle w:val="Hyperlink"/>
          </w:rPr>
          <w:t>JT.Bras.01@mindef.nl</w:t>
        </w:r>
      </w:hyperlink>
      <w:r>
        <w:rPr>
          <w:color w:val="1F497D"/>
        </w:rPr>
        <w:t>)</w:t>
      </w:r>
    </w:p>
    <w:p w:rsidR="00322014" w:rsidRDefault="00322014" w:rsidP="00322014">
      <w:pPr>
        <w:pStyle w:val="ListParagraph"/>
        <w:numPr>
          <w:ilvl w:val="0"/>
          <w:numId w:val="1"/>
        </w:numPr>
      </w:pPr>
      <w:r>
        <w:t>TOS?</w:t>
      </w:r>
    </w:p>
    <w:p w:rsidR="00322014" w:rsidRPr="00322014" w:rsidRDefault="00322014" w:rsidP="00322014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322014" w:rsidRDefault="00322014" w:rsidP="00322014"/>
    <w:p w:rsidR="00322014" w:rsidRDefault="00322014" w:rsidP="00322014">
      <w:pPr>
        <w:pStyle w:val="Heading1"/>
      </w:pPr>
      <w:r>
        <w:t>Linkjes:</w:t>
      </w:r>
    </w:p>
    <w:p w:rsidR="00322014" w:rsidRPr="00644DCD" w:rsidRDefault="00322014" w:rsidP="00322014">
      <w:pPr>
        <w:rPr>
          <w:b/>
        </w:rPr>
      </w:pPr>
      <w:r w:rsidRPr="00644DCD">
        <w:rPr>
          <w:b/>
        </w:rPr>
        <w:t>Samenwerking tussen universiteiten voor een databank met statistiekopgaven:</w:t>
      </w:r>
    </w:p>
    <w:p w:rsidR="00322014" w:rsidRDefault="00322014" w:rsidP="00322014">
      <w:pPr>
        <w:rPr>
          <w:lang w:val="en-US"/>
        </w:rPr>
      </w:pPr>
      <w:hyperlink r:id="rId6" w:history="1">
        <w:r w:rsidRPr="00322014">
          <w:rPr>
            <w:rStyle w:val="Hyperlink"/>
          </w:rPr>
          <w:t>https://www.surf.nl/sharestats-statistiekopgaven-open-delen-met-een-vakcommunity-van-docenten</w:t>
        </w:r>
      </w:hyperlink>
    </w:p>
    <w:p w:rsidR="00322014" w:rsidRDefault="00322014" w:rsidP="00322014">
      <w:pPr>
        <w:rPr>
          <w:lang w:val="en-US"/>
        </w:rPr>
      </w:pPr>
    </w:p>
    <w:p w:rsidR="00322014" w:rsidRPr="00644DCD" w:rsidRDefault="00644DCD" w:rsidP="00322014">
      <w:pPr>
        <w:rPr>
          <w:b/>
        </w:rPr>
      </w:pPr>
      <w:r w:rsidRPr="00644DCD">
        <w:rPr>
          <w:b/>
        </w:rPr>
        <w:t>Metafoor</w:t>
      </w:r>
      <w:r w:rsidR="00322014" w:rsidRPr="00644DCD">
        <w:rPr>
          <w:b/>
        </w:rPr>
        <w:t xml:space="preserve"> van</w:t>
      </w:r>
      <w:r w:rsidRPr="00644DCD">
        <w:rPr>
          <w:b/>
        </w:rPr>
        <w:t xml:space="preserve"> strafzaken, en</w:t>
      </w:r>
      <w:r w:rsidR="00322014" w:rsidRPr="00644DCD">
        <w:rPr>
          <w:b/>
        </w:rPr>
        <w:t xml:space="preserve"> type I en type II </w:t>
      </w:r>
      <w:proofErr w:type="spellStart"/>
      <w:r w:rsidR="00322014" w:rsidRPr="00644DCD">
        <w:rPr>
          <w:b/>
        </w:rPr>
        <w:t>errors</w:t>
      </w:r>
      <w:proofErr w:type="spellEnd"/>
      <w:r w:rsidR="00322014" w:rsidRPr="00644DCD">
        <w:rPr>
          <w:b/>
        </w:rPr>
        <w:t xml:space="preserve"> in hypothesetoetsen:</w:t>
      </w:r>
    </w:p>
    <w:p w:rsidR="00322014" w:rsidRDefault="00644DCD" w:rsidP="00322014">
      <w:hyperlink r:id="rId7" w:history="1">
        <w:r w:rsidRPr="009F0C98">
          <w:rPr>
            <w:rStyle w:val="Hyperlink"/>
          </w:rPr>
          <w:t>http://www.intuitor.com/statistics/T1T2Errors.html</w:t>
        </w:r>
      </w:hyperlink>
    </w:p>
    <w:p w:rsidR="00644DCD" w:rsidRDefault="00644DCD" w:rsidP="00322014"/>
    <w:p w:rsidR="00644DCD" w:rsidRPr="00644DCD" w:rsidRDefault="00644DCD" w:rsidP="00322014">
      <w:pPr>
        <w:rPr>
          <w:b/>
          <w:lang w:val="en-US"/>
        </w:rPr>
      </w:pPr>
      <w:r w:rsidRPr="00644DCD">
        <w:rPr>
          <w:b/>
          <w:lang w:val="en-US"/>
        </w:rPr>
        <w:t>Spurious correlations:</w:t>
      </w:r>
    </w:p>
    <w:p w:rsidR="00644DCD" w:rsidRDefault="00644DCD" w:rsidP="00322014">
      <w:pPr>
        <w:rPr>
          <w:lang w:val="en-US"/>
        </w:rPr>
      </w:pPr>
      <w:hyperlink r:id="rId8" w:history="1">
        <w:r w:rsidRPr="009F0C98">
          <w:rPr>
            <w:rStyle w:val="Hyperlink"/>
            <w:lang w:val="en-US"/>
          </w:rPr>
          <w:t>https://www.tylervigen.com/spurious-correlations</w:t>
        </w:r>
      </w:hyperlink>
    </w:p>
    <w:p w:rsidR="00644DCD" w:rsidRDefault="00644DCD" w:rsidP="00322014">
      <w:pPr>
        <w:rPr>
          <w:lang w:val="en-US"/>
        </w:rPr>
      </w:pPr>
      <w:hyperlink r:id="rId9" w:history="1">
        <w:r w:rsidRPr="009F0C98">
          <w:rPr>
            <w:rStyle w:val="Hyperlink"/>
            <w:lang w:val="en-US"/>
          </w:rPr>
          <w:t>https://www.reddit.com/r/SpuriousCorrelations/</w:t>
        </w:r>
      </w:hyperlink>
    </w:p>
    <w:p w:rsidR="00644DCD" w:rsidRDefault="00644DCD" w:rsidP="00322014">
      <w:pPr>
        <w:rPr>
          <w:lang w:val="en-US"/>
        </w:rPr>
      </w:pPr>
    </w:p>
    <w:p w:rsidR="00644DCD" w:rsidRPr="00644DCD" w:rsidRDefault="00644DCD" w:rsidP="00322014">
      <w:pPr>
        <w:rPr>
          <w:lang w:val="en-US"/>
        </w:rPr>
      </w:pPr>
    </w:p>
    <w:p w:rsidR="00322014" w:rsidRPr="00644DCD" w:rsidRDefault="00322014" w:rsidP="00322014">
      <w:pPr>
        <w:rPr>
          <w:b/>
          <w:lang w:val="en-US"/>
        </w:rPr>
      </w:pPr>
      <w:proofErr w:type="spellStart"/>
      <w:r w:rsidRPr="00644DCD">
        <w:rPr>
          <w:b/>
          <w:lang w:val="en-US"/>
        </w:rPr>
        <w:t>Onderzoeken</w:t>
      </w:r>
      <w:proofErr w:type="spellEnd"/>
      <w:r w:rsidRPr="00644DCD">
        <w:rPr>
          <w:b/>
          <w:lang w:val="en-US"/>
        </w:rPr>
        <w:t xml:space="preserve"> </w:t>
      </w:r>
      <w:proofErr w:type="spellStart"/>
      <w:r w:rsidRPr="00644DCD">
        <w:rPr>
          <w:b/>
          <w:lang w:val="en-US"/>
        </w:rPr>
        <w:t>naar</w:t>
      </w:r>
      <w:proofErr w:type="spellEnd"/>
      <w:r w:rsidRPr="00644DCD">
        <w:rPr>
          <w:b/>
          <w:lang w:val="en-US"/>
        </w:rPr>
        <w:t xml:space="preserve"> </w:t>
      </w:r>
      <w:proofErr w:type="spellStart"/>
      <w:r w:rsidRPr="00644DCD">
        <w:rPr>
          <w:b/>
          <w:lang w:val="en-US"/>
        </w:rPr>
        <w:t>statistiek</w:t>
      </w:r>
      <w:proofErr w:type="spellEnd"/>
      <w:r w:rsidRPr="00644DCD">
        <w:rPr>
          <w:b/>
          <w:lang w:val="en-US"/>
        </w:rPr>
        <w:t xml:space="preserve"> </w:t>
      </w:r>
      <w:proofErr w:type="spellStart"/>
      <w:r w:rsidRPr="00644DCD">
        <w:rPr>
          <w:b/>
          <w:lang w:val="en-US"/>
        </w:rPr>
        <w:t>onderwijs</w:t>
      </w:r>
      <w:proofErr w:type="spellEnd"/>
    </w:p>
    <w:p w:rsidR="00322014" w:rsidRPr="00322014" w:rsidRDefault="00322014" w:rsidP="00322014">
      <w:pPr>
        <w:pStyle w:val="ListParagraph"/>
        <w:numPr>
          <w:ilvl w:val="0"/>
          <w:numId w:val="1"/>
        </w:numPr>
        <w:rPr>
          <w:lang w:val="en-US"/>
        </w:rPr>
      </w:pPr>
      <w:r w:rsidRPr="00322014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322014">
        <w:rPr>
          <w:lang w:val="en-US"/>
        </w:rPr>
        <w:t xml:space="preserve">How to get away with statistics: </w:t>
      </w:r>
      <w:hyperlink r:id="rId10" w:history="1">
        <w:r w:rsidRPr="00322014">
          <w:rPr>
            <w:rStyle w:val="Hyperlink"/>
            <w:lang w:val="en-US"/>
          </w:rPr>
          <w:t>https://www.tandfonline.com/doi/full/10.1080/26939169.2021.1997128</w:t>
        </w:r>
      </w:hyperlink>
    </w:p>
    <w:p w:rsidR="00322014" w:rsidRPr="00322014" w:rsidRDefault="00322014" w:rsidP="00322014">
      <w:pPr>
        <w:pStyle w:val="ListParagraph"/>
        <w:numPr>
          <w:ilvl w:val="0"/>
          <w:numId w:val="1"/>
        </w:numPr>
        <w:rPr>
          <w:lang w:val="en-US"/>
        </w:rPr>
      </w:pPr>
      <w:r w:rsidRPr="00322014">
        <w:rPr>
          <w:rFonts w:ascii="Times New Roman" w:hAnsi="Times New Roman" w:cs="Times New Roman"/>
          <w:sz w:val="14"/>
          <w:szCs w:val="14"/>
          <w:lang w:val="en-US"/>
        </w:rPr>
        <w:t xml:space="preserve"> </w:t>
      </w:r>
      <w:r w:rsidRPr="00322014">
        <w:rPr>
          <w:lang w:val="en-US"/>
        </w:rPr>
        <w:t xml:space="preserve">How students learn statistics revisited: </w:t>
      </w:r>
      <w:hyperlink r:id="rId11" w:history="1">
        <w:r w:rsidRPr="00322014">
          <w:rPr>
            <w:rStyle w:val="Hyperlink"/>
            <w:lang w:val="en-US"/>
          </w:rPr>
          <w:t>https://onlinelibrary.wiley.com/doi/full/10.1111/j.1751-5823.2007.00029.x</w:t>
        </w:r>
      </w:hyperlink>
    </w:p>
    <w:p w:rsidR="00322014" w:rsidRPr="00322014" w:rsidRDefault="00322014" w:rsidP="00322014">
      <w:pPr>
        <w:pStyle w:val="ListParagraph"/>
        <w:ind w:hanging="360"/>
        <w:rPr>
          <w:lang w:val="en-US"/>
        </w:rPr>
      </w:pPr>
    </w:p>
    <w:p w:rsidR="00322014" w:rsidRDefault="00322014" w:rsidP="00322014">
      <w:pPr>
        <w:rPr>
          <w:rStyle w:val="Heading1Char"/>
        </w:rPr>
      </w:pPr>
      <w:r>
        <w:rPr>
          <w:rStyle w:val="Heading1Char"/>
        </w:rPr>
        <w:t>Visualisaties</w:t>
      </w:r>
    </w:p>
    <w:p w:rsidR="00322014" w:rsidRPr="00644DCD" w:rsidRDefault="00322014" w:rsidP="00322014">
      <w:pPr>
        <w:rPr>
          <w:b/>
        </w:rPr>
      </w:pPr>
      <w:proofErr w:type="spellStart"/>
      <w:r w:rsidRPr="00644DCD">
        <w:rPr>
          <w:b/>
        </w:rPr>
        <w:t>Geogebra</w:t>
      </w:r>
      <w:proofErr w:type="spellEnd"/>
      <w:r w:rsidRPr="00644DCD">
        <w:rPr>
          <w:b/>
        </w:rPr>
        <w:t xml:space="preserve"> visualisaties </w:t>
      </w:r>
      <w:r w:rsidRPr="00644DCD">
        <w:rPr>
          <w:b/>
        </w:rPr>
        <w:t>o</w:t>
      </w:r>
      <w:r w:rsidRPr="00644DCD">
        <w:rPr>
          <w:b/>
        </w:rPr>
        <w:t>m statistiek beter te begrijpen:</w:t>
      </w:r>
    </w:p>
    <w:p w:rsidR="00322014" w:rsidRDefault="00322014" w:rsidP="00322014">
      <w:pPr>
        <w:pStyle w:val="ListParagraph"/>
        <w:numPr>
          <w:ilvl w:val="0"/>
          <w:numId w:val="1"/>
        </w:numPr>
      </w:pPr>
      <w:r w:rsidRPr="00322014">
        <w:rPr>
          <w:rFonts w:ascii="Times New Roman" w:hAnsi="Times New Roman" w:cs="Times New Roman"/>
          <w:sz w:val="14"/>
          <w:szCs w:val="14"/>
        </w:rPr>
        <w:t xml:space="preserve"> </w:t>
      </w:r>
      <w:hyperlink r:id="rId12" w:history="1">
        <w:r>
          <w:rPr>
            <w:rStyle w:val="Hyperlink"/>
          </w:rPr>
          <w:t>https://www.geogebra.org/m/ajhybrg2</w:t>
        </w:r>
      </w:hyperlink>
      <w:r>
        <w:t xml:space="preserve"> (je kan punten verplaatsen en direct zien wat dat doet met de regressielijn en correlatie coëfficiënt)</w:t>
      </w:r>
    </w:p>
    <w:p w:rsidR="00322014" w:rsidRDefault="00322014" w:rsidP="00322014">
      <w:pPr>
        <w:pStyle w:val="ListParagraph"/>
        <w:numPr>
          <w:ilvl w:val="0"/>
          <w:numId w:val="1"/>
        </w:numPr>
      </w:pPr>
      <w:r w:rsidRPr="00322014">
        <w:rPr>
          <w:rFonts w:ascii="Times New Roman" w:hAnsi="Times New Roman" w:cs="Times New Roman"/>
          <w:sz w:val="14"/>
          <w:szCs w:val="14"/>
        </w:rPr>
        <w:t xml:space="preserve">  </w:t>
      </w:r>
      <w:hyperlink r:id="rId13" w:history="1">
        <w:r>
          <w:rPr>
            <w:rStyle w:val="Hyperlink"/>
          </w:rPr>
          <w:t>https://www.geogebra.org/m/BPJpe8zj</w:t>
        </w:r>
      </w:hyperlink>
      <w:r>
        <w:t xml:space="preserve"> (soortgelijk als tweede voorbeeld, dan alleen met correlatie)</w:t>
      </w:r>
    </w:p>
    <w:p w:rsidR="00322014" w:rsidRPr="00322014" w:rsidRDefault="00322014" w:rsidP="00322014">
      <w:pPr>
        <w:pStyle w:val="ListParagraph"/>
        <w:numPr>
          <w:ilvl w:val="0"/>
          <w:numId w:val="1"/>
        </w:numPr>
      </w:pPr>
    </w:p>
    <w:p w:rsidR="00322014" w:rsidRDefault="00322014" w:rsidP="00322014">
      <w:pPr>
        <w:pStyle w:val="Heading1"/>
        <w:rPr>
          <w:lang w:val="en-US"/>
        </w:rPr>
      </w:pPr>
      <w:proofErr w:type="spellStart"/>
      <w:r w:rsidRPr="00322014">
        <w:rPr>
          <w:lang w:val="en-US"/>
        </w:rPr>
        <w:t>Artikelen</w:t>
      </w:r>
      <w:proofErr w:type="spellEnd"/>
    </w:p>
    <w:p w:rsidR="00322014" w:rsidRPr="00322014" w:rsidRDefault="00322014" w:rsidP="00322014">
      <w:pPr>
        <w:rPr>
          <w:lang w:val="en-US"/>
        </w:rPr>
      </w:pPr>
    </w:p>
    <w:p w:rsidR="00322014" w:rsidRDefault="00322014" w:rsidP="0032201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i/>
          <w:iCs/>
          <w:color w:val="000000"/>
          <w:sz w:val="20"/>
          <w:szCs w:val="20"/>
          <w:lang w:val="en-US"/>
        </w:rPr>
        <w:t xml:space="preserve">van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  <w:lang w:val="en-US"/>
        </w:rPr>
        <w:t>Smeden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  <w:lang w:val="en-US"/>
        </w:rPr>
        <w:t xml:space="preserve">, M. (2022). A Very Short List of Common Pitfalls in Research Design, Data Analysis, and Reporting.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PRiMER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>: Peer-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Reviewed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Reports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 xml:space="preserve"> in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Medical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Education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 xml:space="preserve"> Research, 6.</w:t>
      </w:r>
    </w:p>
    <w:p w:rsidR="00322014" w:rsidRPr="00322014" w:rsidRDefault="00322014" w:rsidP="00322014">
      <w:pPr>
        <w:rPr>
          <w:lang w:val="en-US"/>
        </w:rPr>
      </w:pPr>
    </w:p>
    <w:sectPr w:rsidR="00322014" w:rsidRPr="00322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9304B"/>
    <w:multiLevelType w:val="hybridMultilevel"/>
    <w:tmpl w:val="AAE23C00"/>
    <w:lvl w:ilvl="0" w:tplc="4D144A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14"/>
    <w:rsid w:val="00322014"/>
    <w:rsid w:val="00644DCD"/>
    <w:rsid w:val="008D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1C621"/>
  <w15:chartTrackingRefBased/>
  <w15:docId w15:val="{AF7F5688-2D45-48D5-985D-DE05D728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20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220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20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2014"/>
    <w:pPr>
      <w:spacing w:line="252" w:lineRule="auto"/>
      <w:ind w:left="720"/>
    </w:pPr>
    <w:rPr>
      <w:rFonts w:ascii="Calibri" w:hAnsi="Calibri" w:cs="Calibri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ylervigen.com/spurious-correlations" TargetMode="External"/><Relationship Id="rId13" Type="http://schemas.openxmlformats.org/officeDocument/2006/relationships/hyperlink" Target="https://www.geogebra.org/m/BPJpe8zj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tuitor.com/statistics/T1T2Errors.html" TargetMode="External"/><Relationship Id="rId12" Type="http://schemas.openxmlformats.org/officeDocument/2006/relationships/hyperlink" Target="https://www.geogebra.org/m/ajhybrg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urf.nl/sharestats-statistiekopgaven-open-delen-met-een-vakcommunity-van-docenten" TargetMode="External"/><Relationship Id="rId11" Type="http://schemas.openxmlformats.org/officeDocument/2006/relationships/hyperlink" Target="https://onlinelibrary.wiley.com/doi/full/10.1111/j.1751-5823.2007.00029.x" TargetMode="External"/><Relationship Id="rId5" Type="http://schemas.openxmlformats.org/officeDocument/2006/relationships/hyperlink" Target="mailto:JT.Bras.01@mindef.n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andfonline.com/doi/full/10.1080/26939169.2021.199712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SpuriousCorrelation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Ministerie van Defensie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Blom, DAMP, Dr. ir., DOSCO/NLDA/FMW/CG MTW</dc:creator>
  <cp:keywords/>
  <dc:description/>
  <cp:lastModifiedBy>Blom, DAMP, Dr. ir., DOSCO/NLDA/FMW/CG MTW</cp:lastModifiedBy>
  <cp:revision>1</cp:revision>
  <dcterms:created xsi:type="dcterms:W3CDTF">2024-10-17T14:15:00Z</dcterms:created>
  <dcterms:modified xsi:type="dcterms:W3CDTF">2024-10-17T14:30:00Z</dcterms:modified>
</cp:coreProperties>
</file>