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54CEB0FF"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2433C7">
        <w:rPr>
          <w:rFonts w:ascii="TimesNewRomanPSMT" w:hAnsi="TimesNewRomanPSMT" w:cs="TimesNewRomanPSMT"/>
          <w:b/>
          <w:bCs/>
          <w:sz w:val="32"/>
          <w:szCs w:val="32"/>
          <w:lang w:val="nl-NL"/>
        </w:rPr>
        <w:t>eerste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191E03C0"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35215C">
        <w:rPr>
          <w:rFonts w:cs="TimesNewRomanPSMT"/>
          <w:sz w:val="24"/>
          <w:szCs w:val="24"/>
          <w:lang w:val="nl-NL"/>
        </w:rPr>
        <w:t>4</w:t>
      </w:r>
      <w:r w:rsidRPr="00082752">
        <w:rPr>
          <w:rFonts w:cs="TimesNewRomanPSMT"/>
          <w:sz w:val="24"/>
          <w:szCs w:val="24"/>
          <w:lang w:val="nl-NL"/>
        </w:rPr>
        <w:t xml:space="preserve"> juni 202</w:t>
      </w:r>
      <w:r w:rsidR="0035215C">
        <w:rPr>
          <w:rFonts w:cs="TimesNewRomanPSMT"/>
          <w:sz w:val="24"/>
          <w:szCs w:val="24"/>
          <w:lang w:val="nl-NL"/>
        </w:rPr>
        <w:t>1</w:t>
      </w:r>
      <w:r w:rsidR="00F9431C">
        <w:rPr>
          <w:rFonts w:cs="TimesNewRomanPSMT"/>
          <w:sz w:val="24"/>
          <w:szCs w:val="24"/>
          <w:lang w:val="nl-NL"/>
        </w:rPr>
        <w:t xml:space="preserve"> 10:00 – 12:00</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14072C20" w14:textId="0C084C2E" w:rsidR="006E1475" w:rsidRPr="00F36269"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8"/>
          <w:szCs w:val="28"/>
          <w:lang w:val="nl-NL"/>
        </w:rPr>
      </w:pPr>
      <w:r w:rsidRPr="00F36269">
        <w:rPr>
          <w:rFonts w:cs="TimesNewRomanPSMT"/>
          <w:b/>
          <w:bCs/>
          <w:sz w:val="28"/>
          <w:szCs w:val="28"/>
          <w:lang w:val="nl-NL"/>
        </w:rPr>
        <w:t xml:space="preserve">1. </w:t>
      </w:r>
      <w:r w:rsidR="00F36269" w:rsidRPr="00F36269">
        <w:rPr>
          <w:rFonts w:cs="TimesNewRomanPSMT"/>
          <w:b/>
          <w:bCs/>
          <w:sz w:val="28"/>
          <w:szCs w:val="28"/>
          <w:lang w:val="nl-NL"/>
        </w:rPr>
        <w:t xml:space="preserve">Lever de antwoorden in op het geprinte antwoordformulier </w:t>
      </w:r>
      <w:r w:rsidR="00A8413E">
        <w:rPr>
          <w:rFonts w:cs="TimesNewRomanPSMT"/>
          <w:b/>
          <w:bCs/>
          <w:sz w:val="28"/>
          <w:szCs w:val="28"/>
          <w:lang w:val="nl-NL"/>
        </w:rPr>
        <w:t>achterin dit tentamen en z</w:t>
      </w:r>
      <w:r w:rsidR="00F36269" w:rsidRPr="00F36269">
        <w:rPr>
          <w:rFonts w:cs="TimesNewRomanPSMT"/>
          <w:b/>
          <w:bCs/>
          <w:sz w:val="28"/>
          <w:szCs w:val="28"/>
          <w:lang w:val="nl-NL"/>
        </w:rPr>
        <w:t>et je naam erop</w:t>
      </w:r>
      <w:r w:rsidR="00A8413E">
        <w:rPr>
          <w:rFonts w:cs="TimesNewRomanPSMT"/>
          <w:b/>
          <w:bCs/>
          <w:sz w:val="28"/>
          <w:szCs w:val="28"/>
          <w:lang w:val="nl-NL"/>
        </w:rPr>
        <w:t>. D</w:t>
      </w:r>
      <w:r w:rsidR="00F36269" w:rsidRPr="00F36269">
        <w:rPr>
          <w:rFonts w:cs="TimesNewRomanPSMT"/>
          <w:b/>
          <w:bCs/>
          <w:sz w:val="28"/>
          <w:szCs w:val="28"/>
          <w:lang w:val="nl-NL"/>
        </w:rPr>
        <w:t xml:space="preserve">e berekeningen en uitleg </w:t>
      </w:r>
      <w:r w:rsidR="00A8413E">
        <w:rPr>
          <w:rFonts w:cs="TimesNewRomanPSMT"/>
          <w:b/>
          <w:bCs/>
          <w:sz w:val="28"/>
          <w:szCs w:val="28"/>
          <w:lang w:val="nl-NL"/>
        </w:rPr>
        <w:t xml:space="preserve">graag </w:t>
      </w:r>
      <w:r w:rsidR="00F36269" w:rsidRPr="00F36269">
        <w:rPr>
          <w:rFonts w:cs="TimesNewRomanPSMT"/>
          <w:b/>
          <w:bCs/>
          <w:sz w:val="28"/>
          <w:szCs w:val="28"/>
          <w:lang w:val="nl-NL"/>
        </w:rPr>
        <w:t>op gelinieerd papier</w:t>
      </w:r>
      <w:r w:rsidR="00F9431C">
        <w:rPr>
          <w:rFonts w:cs="TimesNewRomanPSMT"/>
          <w:b/>
          <w:bCs/>
          <w:sz w:val="28"/>
          <w:szCs w:val="28"/>
          <w:lang w:val="nl-NL"/>
        </w:rPr>
        <w:t xml:space="preserve"> inleveren</w:t>
      </w:r>
      <w:r w:rsidR="00F36269" w:rsidRPr="00F36269">
        <w:rPr>
          <w:rFonts w:cs="TimesNewRomanPSMT"/>
          <w:b/>
          <w:bCs/>
          <w:sz w:val="28"/>
          <w:szCs w:val="28"/>
          <w:lang w:val="nl-NL"/>
        </w:rPr>
        <w:t>.</w:t>
      </w:r>
      <w:r w:rsidRPr="00F36269">
        <w:rPr>
          <w:rFonts w:cs="TimesNewRomanPSMT"/>
          <w:b/>
          <w:bCs/>
          <w:sz w:val="28"/>
          <w:szCs w:val="28"/>
          <w:lang w:val="nl-NL"/>
        </w:rPr>
        <w:t xml:space="preserve"> Er is een</w:t>
      </w:r>
      <w:r w:rsidR="00F36269">
        <w:rPr>
          <w:rFonts w:cs="TimesNewRomanPSMT"/>
          <w:b/>
          <w:bCs/>
          <w:sz w:val="28"/>
          <w:szCs w:val="28"/>
          <w:lang w:val="nl-NL"/>
        </w:rPr>
        <w:t xml:space="preserve"> </w:t>
      </w:r>
      <w:r w:rsidRPr="00F36269">
        <w:rPr>
          <w:rFonts w:cs="TimesNewRomanPSMT"/>
          <w:b/>
          <w:bCs/>
          <w:sz w:val="28"/>
          <w:szCs w:val="28"/>
          <w:lang w:val="nl-NL"/>
        </w:rPr>
        <w:t xml:space="preserve">reserveformulier aanwezig voor als je fouten </w:t>
      </w:r>
      <w:r w:rsidR="00A8413E">
        <w:rPr>
          <w:rFonts w:cs="TimesNewRomanPSMT"/>
          <w:b/>
          <w:bCs/>
          <w:sz w:val="28"/>
          <w:szCs w:val="28"/>
          <w:lang w:val="nl-NL"/>
        </w:rPr>
        <w:t>hebt ge</w:t>
      </w:r>
      <w:r w:rsidRPr="00F36269">
        <w:rPr>
          <w:rFonts w:cs="TimesNewRomanPSMT"/>
          <w:b/>
          <w:bCs/>
          <w:sz w:val="28"/>
          <w:szCs w:val="28"/>
          <w:lang w:val="nl-NL"/>
        </w:rPr>
        <w:t>maakt.</w:t>
      </w:r>
    </w:p>
    <w:p w14:paraId="332959BF" w14:textId="552BA8BB"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00FB591B" w:rsidRPr="00082752">
        <w:rPr>
          <w:rFonts w:cs="TimesNewRomanPSMT"/>
          <w:sz w:val="24"/>
          <w:szCs w:val="24"/>
          <w:lang w:val="nl-NL"/>
        </w:rPr>
        <w:t xml:space="preserve">. </w:t>
      </w:r>
      <w:r w:rsidR="00FB591B" w:rsidRPr="00082752">
        <w:rPr>
          <w:rFonts w:cs="TimesNewRomanPSMT"/>
          <w:b/>
          <w:sz w:val="24"/>
          <w:szCs w:val="24"/>
          <w:lang w:val="nl-NL"/>
        </w:rPr>
        <w:t>Alle antwoorden moeten gemotiveerd  worden</w:t>
      </w:r>
      <w:r w:rsidR="00FB591B">
        <w:rPr>
          <w:rFonts w:cs="TimesNewRomanPSMT"/>
          <w:sz w:val="24"/>
          <w:szCs w:val="24"/>
          <w:lang w:val="nl-NL"/>
        </w:rPr>
        <w:t>!</w:t>
      </w:r>
    </w:p>
    <w:p w14:paraId="5464C66F" w14:textId="7AF99948"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00FB591B" w:rsidRPr="00082752">
        <w:rPr>
          <w:rFonts w:cs="TimesNewRomanPSMT"/>
          <w:sz w:val="24"/>
          <w:szCs w:val="24"/>
          <w:lang w:val="nl-NL"/>
        </w:rPr>
        <w:t xml:space="preserve">. Rond eindantwoorden (kommagetallen) af op </w:t>
      </w:r>
      <w:r w:rsidR="00FB591B" w:rsidRPr="00082752">
        <w:rPr>
          <w:rFonts w:cs="TimesNewRomanPS-ItalicMT"/>
          <w:i/>
          <w:iCs/>
          <w:sz w:val="24"/>
          <w:szCs w:val="24"/>
          <w:lang w:val="nl-NL"/>
        </w:rPr>
        <w:t xml:space="preserve">vier </w:t>
      </w:r>
      <w:r w:rsidR="00FB591B" w:rsidRPr="00082752">
        <w:rPr>
          <w:rFonts w:cs="TimesNewRomanPSMT"/>
          <w:sz w:val="24"/>
          <w:szCs w:val="24"/>
          <w:lang w:val="nl-NL"/>
        </w:rPr>
        <w:t>decimalen, tenzij anders vermeld.</w:t>
      </w:r>
    </w:p>
    <w:p w14:paraId="391D71B2" w14:textId="74C6084F"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00FB591B" w:rsidRPr="00082752">
        <w:rPr>
          <w:rFonts w:cs="TimesNewRomanPSMT"/>
          <w:sz w:val="24"/>
          <w:szCs w:val="24"/>
          <w:lang w:val="nl-NL"/>
        </w:rPr>
        <w:t>. Boeken, reader en aantekeningen mogen worden geraadpleegd.</w:t>
      </w:r>
    </w:p>
    <w:p w14:paraId="399F81E5" w14:textId="7B583886"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00FB591B" w:rsidRPr="00082752">
        <w:rPr>
          <w:rFonts w:cs="TimesNewRomanPSMT"/>
          <w:sz w:val="24"/>
          <w:szCs w:val="24"/>
          <w:lang w:val="nl-NL"/>
        </w:rPr>
        <w:t xml:space="preserve">. De aanwezigheid van </w:t>
      </w:r>
      <w:r w:rsidR="00FB591B" w:rsidRPr="00082752">
        <w:rPr>
          <w:rFonts w:cs="TimesNewRomanPS-ItalicMT"/>
          <w:i/>
          <w:iCs/>
          <w:sz w:val="24"/>
          <w:szCs w:val="24"/>
          <w:lang w:val="nl-NL"/>
        </w:rPr>
        <w:t xml:space="preserve">communicatieapparatuur </w:t>
      </w:r>
      <w:r w:rsidR="00FB591B" w:rsidRPr="00082752">
        <w:rPr>
          <w:rFonts w:cs="TimesNewRomanPSMT"/>
          <w:sz w:val="24"/>
          <w:szCs w:val="24"/>
          <w:lang w:val="nl-NL"/>
        </w:rPr>
        <w:t>is niet toegestaan.</w:t>
      </w:r>
    </w:p>
    <w:p w14:paraId="37470BED" w14:textId="2236DB4C"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00FB591B" w:rsidRPr="00082752">
        <w:rPr>
          <w:rFonts w:cs="TimesNewRomanPSMT"/>
          <w:sz w:val="24"/>
          <w:szCs w:val="24"/>
          <w:lang w:val="nl-NL"/>
        </w:rPr>
        <w:t>.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7338D46A" w14:textId="4A6586DD"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7</w:t>
      </w:r>
      <w:r w:rsidR="00FB591B" w:rsidRPr="00082752">
        <w:rPr>
          <w:rFonts w:cs="TimesNewRomanPSMT"/>
          <w:sz w:val="24"/>
          <w:szCs w:val="24"/>
          <w:lang w:val="nl-NL"/>
        </w:rPr>
        <w:t xml:space="preserve">. </w:t>
      </w:r>
      <w:r w:rsidR="00FB591B"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AE1D03" w:rsidRDefault="00A343D2" w:rsidP="00A343D2">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5CB63114" w14:textId="77777777" w:rsidR="0035215C" w:rsidRPr="000A1041" w:rsidRDefault="0035215C" w:rsidP="0035215C">
      <w:pPr>
        <w:autoSpaceDE w:val="0"/>
        <w:autoSpaceDN w:val="0"/>
        <w:adjustRightInd w:val="0"/>
        <w:spacing w:after="0" w:line="240" w:lineRule="auto"/>
        <w:rPr>
          <w:rFonts w:cstheme="minorHAnsi"/>
          <w:b/>
          <w:sz w:val="32"/>
          <w:szCs w:val="32"/>
          <w:lang w:val="nl-NL"/>
        </w:rPr>
      </w:pPr>
      <w:r w:rsidRPr="000A1041">
        <w:rPr>
          <w:rFonts w:cstheme="minorHAnsi"/>
          <w:b/>
          <w:sz w:val="32"/>
          <w:szCs w:val="32"/>
          <w:lang w:val="nl-NL"/>
        </w:rPr>
        <w:t>Opgave 1 (Totaal 30 punten)</w:t>
      </w:r>
    </w:p>
    <w:p w14:paraId="21C0C276" w14:textId="77777777" w:rsidR="0035215C" w:rsidRDefault="0035215C" w:rsidP="0035215C">
      <w:pPr>
        <w:pStyle w:val="Geenafstand"/>
        <w:rPr>
          <w:noProof/>
        </w:rPr>
      </w:pPr>
    </w:p>
    <w:p w14:paraId="57B66B79" w14:textId="5E3290D5" w:rsidR="0035215C" w:rsidRPr="0035215C" w:rsidRDefault="008D39A5" w:rsidP="0035215C">
      <w:pPr>
        <w:pStyle w:val="Geenafstand"/>
        <w:rPr>
          <w:noProof/>
          <w:sz w:val="24"/>
          <w:szCs w:val="24"/>
        </w:rPr>
      </w:pPr>
      <w:r>
        <w:rPr>
          <w:noProof/>
        </w:rPr>
        <w:drawing>
          <wp:anchor distT="0" distB="0" distL="114300" distR="114300" simplePos="0" relativeHeight="251661312" behindDoc="0" locked="0" layoutInCell="1" allowOverlap="1" wp14:anchorId="56030573" wp14:editId="32D7D487">
            <wp:simplePos x="0" y="0"/>
            <wp:positionH relativeFrom="margin">
              <wp:posOffset>4058285</wp:posOffset>
            </wp:positionH>
            <wp:positionV relativeFrom="paragraph">
              <wp:posOffset>8890</wp:posOffset>
            </wp:positionV>
            <wp:extent cx="1692275" cy="1784350"/>
            <wp:effectExtent l="0" t="0" r="3175" b="635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27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1A44136" wp14:editId="476AEC61">
            <wp:simplePos x="0" y="0"/>
            <wp:positionH relativeFrom="column">
              <wp:posOffset>-3175</wp:posOffset>
            </wp:positionH>
            <wp:positionV relativeFrom="paragraph">
              <wp:posOffset>0</wp:posOffset>
            </wp:positionV>
            <wp:extent cx="1749425" cy="2611120"/>
            <wp:effectExtent l="0" t="0" r="3175" b="0"/>
            <wp:wrapSquare wrapText="bothSides"/>
            <wp:docPr id="8" name="Afbeelding 8" descr="Socks for women size 10-12,Hard Rock, Heavy Metal, Sign Of The Horns, Rock  Sign Hand, Rock Vector Logo.: Amazon.co.uk: Cl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cks for women size 10-12,Hard Rock, Heavy Metal, Sign Of The Horns, Rock  Sign Hand, Rock Vector Logo.: Amazon.co.uk: Clot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942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 xml:space="preserve">Sergeant Fabio is een flamboyante </w:t>
      </w:r>
      <w:r w:rsidR="00BA023A">
        <w:rPr>
          <w:noProof/>
          <w:sz w:val="24"/>
          <w:szCs w:val="24"/>
        </w:rPr>
        <w:t>gast</w:t>
      </w:r>
      <w:r w:rsidR="0035215C" w:rsidRPr="0035215C">
        <w:rPr>
          <w:noProof/>
          <w:sz w:val="24"/>
          <w:szCs w:val="24"/>
        </w:rPr>
        <w:t xml:space="preserve">. Hoewel hij dol is op de militaire dienst, heeft hij een hekel aan de uniformiteit van de kleding. Sergeant Fabio </w:t>
      </w:r>
      <w:r w:rsidR="00A8413E">
        <w:rPr>
          <w:noProof/>
          <w:sz w:val="24"/>
          <w:szCs w:val="24"/>
        </w:rPr>
        <w:t xml:space="preserve">houdt er </w:t>
      </w:r>
      <w:r w:rsidR="0035215C">
        <w:rPr>
          <w:noProof/>
          <w:sz w:val="24"/>
          <w:szCs w:val="24"/>
        </w:rPr>
        <w:t xml:space="preserve">namelijk </w:t>
      </w:r>
      <w:r w:rsidR="00A8413E">
        <w:rPr>
          <w:noProof/>
          <w:sz w:val="24"/>
          <w:szCs w:val="24"/>
        </w:rPr>
        <w:t xml:space="preserve">erg van om een beetje op te vallen, </w:t>
      </w:r>
      <w:r>
        <w:rPr>
          <w:noProof/>
          <w:sz w:val="24"/>
          <w:szCs w:val="24"/>
        </w:rPr>
        <w:t>met name wat</w:t>
      </w:r>
      <w:r w:rsidR="0035215C" w:rsidRPr="0035215C">
        <w:rPr>
          <w:noProof/>
          <w:sz w:val="24"/>
          <w:szCs w:val="24"/>
        </w:rPr>
        <w:t xml:space="preserve"> sokken</w:t>
      </w:r>
      <w:r>
        <w:rPr>
          <w:noProof/>
          <w:sz w:val="24"/>
          <w:szCs w:val="24"/>
        </w:rPr>
        <w:t xml:space="preserve"> betreft</w:t>
      </w:r>
      <w:r w:rsidR="0035215C" w:rsidRPr="0035215C">
        <w:rPr>
          <w:noProof/>
          <w:sz w:val="24"/>
          <w:szCs w:val="24"/>
        </w:rPr>
        <w:t xml:space="preserve">. Elk weekend, wanneer hij </w:t>
      </w:r>
      <w:r w:rsidR="0035215C">
        <w:rPr>
          <w:noProof/>
          <w:sz w:val="24"/>
          <w:szCs w:val="24"/>
        </w:rPr>
        <w:t>geen</w:t>
      </w:r>
      <w:r w:rsidR="0035215C" w:rsidRPr="0035215C">
        <w:rPr>
          <w:noProof/>
          <w:sz w:val="24"/>
          <w:szCs w:val="24"/>
        </w:rPr>
        <w:t xml:space="preserve"> dienst </w:t>
      </w:r>
      <w:r w:rsidR="0035215C">
        <w:rPr>
          <w:noProof/>
          <w:sz w:val="24"/>
          <w:szCs w:val="24"/>
        </w:rPr>
        <w:t>heeft</w:t>
      </w:r>
      <w:r w:rsidR="0035215C" w:rsidRPr="0035215C">
        <w:rPr>
          <w:noProof/>
          <w:sz w:val="24"/>
          <w:szCs w:val="24"/>
        </w:rPr>
        <w:t xml:space="preserve">, draagt ​​hij een ander paar sokken. Hij bezit </w:t>
      </w:r>
      <w:r w:rsidR="0035215C">
        <w:rPr>
          <w:noProof/>
          <w:sz w:val="24"/>
          <w:szCs w:val="24"/>
        </w:rPr>
        <w:t xml:space="preserve">daartoe </w:t>
      </w:r>
      <w:r w:rsidR="0035215C" w:rsidRPr="0035215C">
        <w:rPr>
          <w:noProof/>
          <w:sz w:val="24"/>
          <w:szCs w:val="24"/>
        </w:rPr>
        <w:t>52 verschillende par</w:t>
      </w:r>
      <w:r w:rsidR="00F9431C">
        <w:rPr>
          <w:noProof/>
          <w:sz w:val="24"/>
          <w:szCs w:val="24"/>
        </w:rPr>
        <w:t>en</w:t>
      </w:r>
      <w:r w:rsidR="0035215C" w:rsidRPr="0035215C">
        <w:rPr>
          <w:noProof/>
          <w:sz w:val="24"/>
          <w:szCs w:val="24"/>
        </w:rPr>
        <w:t xml:space="preserve"> sokken, één voor elk weekend van het jaar.</w:t>
      </w:r>
    </w:p>
    <w:p w14:paraId="0C45F0C1" w14:textId="4B9EC616" w:rsidR="0035215C" w:rsidRPr="0035215C" w:rsidRDefault="008E4FC0" w:rsidP="0035215C">
      <w:pPr>
        <w:pStyle w:val="Geenafstand"/>
        <w:rPr>
          <w:noProof/>
          <w:sz w:val="24"/>
          <w:szCs w:val="24"/>
        </w:rPr>
      </w:pPr>
      <w:r>
        <w:rPr>
          <w:noProof/>
        </w:rPr>
        <w:drawing>
          <wp:anchor distT="0" distB="0" distL="114300" distR="114300" simplePos="0" relativeHeight="251668480" behindDoc="0" locked="0" layoutInCell="1" allowOverlap="1" wp14:anchorId="00B313BB" wp14:editId="71D09D81">
            <wp:simplePos x="0" y="0"/>
            <wp:positionH relativeFrom="margin">
              <wp:align>right</wp:align>
            </wp:positionH>
            <wp:positionV relativeFrom="paragraph">
              <wp:posOffset>-43180</wp:posOffset>
            </wp:positionV>
            <wp:extent cx="1203960" cy="2057400"/>
            <wp:effectExtent l="0" t="0" r="0" b="0"/>
            <wp:wrapSquare wrapText="bothSides"/>
            <wp:docPr id="7" name="Afbeelding 7" descr="Skeleton - Fun Sokken -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hover0" descr="Skeleton - Fun Sokken - zw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E</w:t>
      </w:r>
      <w:r w:rsidR="006E1475">
        <w:rPr>
          <w:noProof/>
          <w:sz w:val="24"/>
          <w:szCs w:val="24"/>
        </w:rPr>
        <w:t>é</w:t>
      </w:r>
      <w:r w:rsidR="0035215C" w:rsidRPr="0035215C">
        <w:rPr>
          <w:noProof/>
          <w:sz w:val="24"/>
          <w:szCs w:val="24"/>
        </w:rPr>
        <w:t xml:space="preserve">n keer per jaar, op Nationale Sokkendag, wast hij al zijn sokken. </w:t>
      </w:r>
      <w:r w:rsidR="00F9431C">
        <w:rPr>
          <w:noProof/>
          <w:sz w:val="24"/>
          <w:szCs w:val="24"/>
        </w:rPr>
        <w:t>Vervolgens</w:t>
      </w:r>
      <w:r w:rsidR="0035215C" w:rsidRPr="0035215C">
        <w:rPr>
          <w:noProof/>
          <w:sz w:val="24"/>
          <w:szCs w:val="24"/>
        </w:rPr>
        <w:t xml:space="preserve"> trekt hij zich </w:t>
      </w:r>
      <w:r w:rsidR="006E1475">
        <w:rPr>
          <w:noProof/>
          <w:sz w:val="24"/>
          <w:szCs w:val="24"/>
        </w:rPr>
        <w:t xml:space="preserve">met een grote wasmand vol sokken </w:t>
      </w:r>
      <w:r w:rsidR="0035215C" w:rsidRPr="0035215C">
        <w:rPr>
          <w:noProof/>
          <w:sz w:val="24"/>
          <w:szCs w:val="24"/>
        </w:rPr>
        <w:t>terug in zijn slaapkamer om het Sok Sort</w:t>
      </w:r>
      <w:r w:rsidR="0035215C">
        <w:rPr>
          <w:noProof/>
          <w:sz w:val="24"/>
          <w:szCs w:val="24"/>
        </w:rPr>
        <w:t>eer</w:t>
      </w:r>
      <w:r w:rsidR="0035215C" w:rsidRPr="0035215C">
        <w:rPr>
          <w:noProof/>
          <w:sz w:val="24"/>
          <w:szCs w:val="24"/>
        </w:rPr>
        <w:t xml:space="preserve"> Ritu</w:t>
      </w:r>
      <w:r w:rsidR="0035215C">
        <w:rPr>
          <w:noProof/>
          <w:sz w:val="24"/>
          <w:szCs w:val="24"/>
        </w:rPr>
        <w:t>ee</w:t>
      </w:r>
      <w:r w:rsidR="0035215C" w:rsidRPr="0035215C">
        <w:rPr>
          <w:noProof/>
          <w:sz w:val="24"/>
          <w:szCs w:val="24"/>
        </w:rPr>
        <w:t xml:space="preserve">l (SSR) uit te voeren. Tijdens </w:t>
      </w:r>
      <w:r w:rsidR="0035215C">
        <w:rPr>
          <w:noProof/>
          <w:sz w:val="24"/>
          <w:szCs w:val="24"/>
        </w:rPr>
        <w:t>di</w:t>
      </w:r>
      <w:r w:rsidR="0035215C" w:rsidRPr="0035215C">
        <w:rPr>
          <w:noProof/>
          <w:sz w:val="24"/>
          <w:szCs w:val="24"/>
        </w:rPr>
        <w:t xml:space="preserve">t ritueel neemt hij </w:t>
      </w:r>
      <w:r w:rsidR="0035215C">
        <w:rPr>
          <w:noProof/>
          <w:sz w:val="24"/>
          <w:szCs w:val="24"/>
        </w:rPr>
        <w:t xml:space="preserve">telkens </w:t>
      </w:r>
      <w:r w:rsidR="0035215C" w:rsidRPr="0035215C">
        <w:rPr>
          <w:noProof/>
          <w:sz w:val="24"/>
          <w:szCs w:val="24"/>
        </w:rPr>
        <w:t xml:space="preserve">een willekeurige sok uit de wasmand en legt deze ofwel </w:t>
      </w:r>
      <w:r w:rsidR="006E1475">
        <w:rPr>
          <w:noProof/>
          <w:sz w:val="24"/>
          <w:szCs w:val="24"/>
        </w:rPr>
        <w:t>(</w:t>
      </w:r>
      <w:r w:rsidR="0035215C" w:rsidRPr="0035215C">
        <w:rPr>
          <w:noProof/>
          <w:sz w:val="24"/>
          <w:szCs w:val="24"/>
        </w:rPr>
        <w:t>netjes in rijen</w:t>
      </w:r>
      <w:r w:rsidR="006E1475">
        <w:rPr>
          <w:noProof/>
          <w:sz w:val="24"/>
          <w:szCs w:val="24"/>
        </w:rPr>
        <w:t>)</w:t>
      </w:r>
      <w:r w:rsidR="0035215C" w:rsidRPr="0035215C">
        <w:rPr>
          <w:noProof/>
          <w:sz w:val="24"/>
          <w:szCs w:val="24"/>
        </w:rPr>
        <w:t xml:space="preserve"> op </w:t>
      </w:r>
      <w:r w:rsidR="00F9431C">
        <w:rPr>
          <w:noProof/>
          <w:sz w:val="24"/>
          <w:szCs w:val="24"/>
        </w:rPr>
        <w:t>zijn</w:t>
      </w:r>
      <w:r w:rsidR="0035215C" w:rsidRPr="0035215C">
        <w:rPr>
          <w:noProof/>
          <w:sz w:val="24"/>
          <w:szCs w:val="24"/>
        </w:rPr>
        <w:t xml:space="preserve"> bed als er geen match is met een van de andere sokken die</w:t>
      </w:r>
      <w:r w:rsidR="00F9431C">
        <w:rPr>
          <w:noProof/>
          <w:sz w:val="24"/>
          <w:szCs w:val="24"/>
        </w:rPr>
        <w:t xml:space="preserve"> inmiddels</w:t>
      </w:r>
      <w:r w:rsidR="0035215C" w:rsidRPr="0035215C">
        <w:rPr>
          <w:noProof/>
          <w:sz w:val="24"/>
          <w:szCs w:val="24"/>
        </w:rPr>
        <w:t xml:space="preserve"> al op het bed liggen, of als </w:t>
      </w:r>
      <w:r w:rsidR="006E1475">
        <w:rPr>
          <w:noProof/>
          <w:sz w:val="24"/>
          <w:szCs w:val="24"/>
        </w:rPr>
        <w:t>hij</w:t>
      </w:r>
      <w:r w:rsidR="0035215C" w:rsidRPr="0035215C">
        <w:rPr>
          <w:noProof/>
          <w:sz w:val="24"/>
          <w:szCs w:val="24"/>
        </w:rPr>
        <w:t xml:space="preserve"> een </w:t>
      </w:r>
      <w:r w:rsidR="00F9431C">
        <w:rPr>
          <w:noProof/>
          <w:sz w:val="24"/>
          <w:szCs w:val="24"/>
        </w:rPr>
        <w:t>bij</w:t>
      </w:r>
      <w:r w:rsidR="0035215C">
        <w:rPr>
          <w:noProof/>
          <w:sz w:val="24"/>
          <w:szCs w:val="24"/>
        </w:rPr>
        <w:t xml:space="preserve">passende tweede sok </w:t>
      </w:r>
      <w:r w:rsidR="006E1475">
        <w:rPr>
          <w:noProof/>
          <w:sz w:val="24"/>
          <w:szCs w:val="24"/>
        </w:rPr>
        <w:t>vindt op het bed</w:t>
      </w:r>
      <w:r w:rsidR="0035215C" w:rsidRPr="0035215C">
        <w:rPr>
          <w:noProof/>
          <w:sz w:val="24"/>
          <w:szCs w:val="24"/>
        </w:rPr>
        <w:t xml:space="preserve">, vouwt hij de </w:t>
      </w:r>
      <w:r w:rsidR="006E1475">
        <w:rPr>
          <w:noProof/>
          <w:sz w:val="24"/>
          <w:szCs w:val="24"/>
        </w:rPr>
        <w:t>twee</w:t>
      </w:r>
      <w:r w:rsidR="0035215C" w:rsidRPr="0035215C">
        <w:rPr>
          <w:noProof/>
          <w:sz w:val="24"/>
          <w:szCs w:val="24"/>
        </w:rPr>
        <w:t xml:space="preserve"> sokken samen als een paar en bergt ze vervolgens op in zijn sokkenkast. Hij gaat </w:t>
      </w:r>
      <w:r w:rsidR="00F9431C">
        <w:rPr>
          <w:noProof/>
          <w:sz w:val="24"/>
          <w:szCs w:val="24"/>
        </w:rPr>
        <w:t xml:space="preserve">op deze manier </w:t>
      </w:r>
      <w:r w:rsidR="0035215C" w:rsidRPr="0035215C">
        <w:rPr>
          <w:noProof/>
          <w:sz w:val="24"/>
          <w:szCs w:val="24"/>
        </w:rPr>
        <w:t>door totdat alle 104 sokken zijn opge</w:t>
      </w:r>
      <w:r w:rsidR="0035215C">
        <w:rPr>
          <w:noProof/>
          <w:sz w:val="24"/>
          <w:szCs w:val="24"/>
        </w:rPr>
        <w:t>borgen</w:t>
      </w:r>
      <w:r w:rsidR="0035215C" w:rsidRPr="0035215C">
        <w:rPr>
          <w:noProof/>
          <w:sz w:val="24"/>
          <w:szCs w:val="24"/>
        </w:rPr>
        <w:t>.</w:t>
      </w:r>
      <w:r w:rsidR="008D39A5" w:rsidRPr="008D39A5">
        <w:t xml:space="preserve"> </w:t>
      </w:r>
    </w:p>
    <w:p w14:paraId="7231CFE3" w14:textId="469EFE3B" w:rsidR="0035215C" w:rsidRPr="0035215C" w:rsidRDefault="0035215C" w:rsidP="0035215C">
      <w:pPr>
        <w:pStyle w:val="Geenafstand"/>
        <w:rPr>
          <w:noProof/>
          <w:sz w:val="24"/>
          <w:szCs w:val="24"/>
        </w:rPr>
      </w:pPr>
      <w:r w:rsidRPr="0035215C">
        <w:rPr>
          <w:noProof/>
          <w:sz w:val="24"/>
          <w:szCs w:val="24"/>
        </w:rPr>
        <w:lastRenderedPageBreak/>
        <w:t xml:space="preserve">Sergeant Fabio heeft in de loop der jaren gemerkt dat tijdens </w:t>
      </w:r>
      <w:r>
        <w:rPr>
          <w:noProof/>
          <w:sz w:val="24"/>
          <w:szCs w:val="24"/>
        </w:rPr>
        <w:t xml:space="preserve">het </w:t>
      </w:r>
      <w:r w:rsidRPr="0035215C">
        <w:rPr>
          <w:noProof/>
          <w:sz w:val="24"/>
          <w:szCs w:val="24"/>
        </w:rPr>
        <w:t>SSR het aantal onge</w:t>
      </w:r>
      <w:r w:rsidR="008D3B74">
        <w:rPr>
          <w:noProof/>
          <w:sz w:val="24"/>
          <w:szCs w:val="24"/>
        </w:rPr>
        <w:t>p</w:t>
      </w:r>
      <w:r w:rsidRPr="0035215C">
        <w:rPr>
          <w:noProof/>
          <w:sz w:val="24"/>
          <w:szCs w:val="24"/>
        </w:rPr>
        <w:t xml:space="preserve">aarde sokken op het bed </w:t>
      </w:r>
      <w:r w:rsidR="008D3B74">
        <w:rPr>
          <w:noProof/>
          <w:sz w:val="24"/>
          <w:szCs w:val="24"/>
        </w:rPr>
        <w:t xml:space="preserve">eerst </w:t>
      </w:r>
      <w:r w:rsidRPr="0035215C">
        <w:rPr>
          <w:noProof/>
          <w:sz w:val="24"/>
          <w:szCs w:val="24"/>
        </w:rPr>
        <w:t xml:space="preserve">min of meer toeneemt, </w:t>
      </w:r>
      <w:r w:rsidR="008D3B74">
        <w:rPr>
          <w:noProof/>
          <w:sz w:val="24"/>
          <w:szCs w:val="24"/>
        </w:rPr>
        <w:t xml:space="preserve">om dan tegen </w:t>
      </w:r>
      <w:r w:rsidRPr="0035215C">
        <w:rPr>
          <w:noProof/>
          <w:sz w:val="24"/>
          <w:szCs w:val="24"/>
        </w:rPr>
        <w:t xml:space="preserve">het einde </w:t>
      </w:r>
      <w:r w:rsidR="008D3B74">
        <w:rPr>
          <w:noProof/>
          <w:sz w:val="24"/>
          <w:szCs w:val="24"/>
        </w:rPr>
        <w:t>weer</w:t>
      </w:r>
      <w:r w:rsidRPr="0035215C">
        <w:rPr>
          <w:noProof/>
          <w:sz w:val="24"/>
          <w:szCs w:val="24"/>
        </w:rPr>
        <w:t xml:space="preserve"> af</w:t>
      </w:r>
      <w:r w:rsidR="008D3B74">
        <w:rPr>
          <w:noProof/>
          <w:sz w:val="24"/>
          <w:szCs w:val="24"/>
        </w:rPr>
        <w:t xml:space="preserve"> te </w:t>
      </w:r>
      <w:r w:rsidRPr="0035215C">
        <w:rPr>
          <w:noProof/>
          <w:sz w:val="24"/>
          <w:szCs w:val="24"/>
        </w:rPr>
        <w:t>nem</w:t>
      </w:r>
      <w:r w:rsidR="008D3B74">
        <w:rPr>
          <w:noProof/>
          <w:sz w:val="24"/>
          <w:szCs w:val="24"/>
        </w:rPr>
        <w:t>em</w:t>
      </w:r>
      <w:r w:rsidRPr="0035215C">
        <w:rPr>
          <w:noProof/>
          <w:sz w:val="24"/>
          <w:szCs w:val="24"/>
        </w:rPr>
        <w:t>. D</w:t>
      </w:r>
      <w:r w:rsidR="008E4FC0">
        <w:rPr>
          <w:noProof/>
          <w:sz w:val="24"/>
          <w:szCs w:val="24"/>
        </w:rPr>
        <w:t>a</w:t>
      </w:r>
      <w:r w:rsidRPr="0035215C">
        <w:rPr>
          <w:noProof/>
          <w:sz w:val="24"/>
          <w:szCs w:val="24"/>
        </w:rPr>
        <w:t xml:space="preserve">t gedrag is echter geenszins </w:t>
      </w:r>
      <w:r w:rsidR="006E1475">
        <w:rPr>
          <w:noProof/>
          <w:sz w:val="24"/>
          <w:szCs w:val="24"/>
        </w:rPr>
        <w:t>monotoon</w:t>
      </w:r>
      <w:r w:rsidRPr="0035215C">
        <w:rPr>
          <w:noProof/>
          <w:sz w:val="24"/>
          <w:szCs w:val="24"/>
        </w:rPr>
        <w:t xml:space="preserve">, er </w:t>
      </w:r>
      <w:r w:rsidR="006E1475" w:rsidRPr="0035215C">
        <w:rPr>
          <w:noProof/>
          <w:sz w:val="24"/>
          <w:szCs w:val="24"/>
        </w:rPr>
        <w:t xml:space="preserve">kunnen </w:t>
      </w:r>
      <w:r w:rsidRPr="0035215C">
        <w:rPr>
          <w:noProof/>
          <w:sz w:val="24"/>
          <w:szCs w:val="24"/>
        </w:rPr>
        <w:t xml:space="preserve">onderweg verschillende stijgingen en dalingen </w:t>
      </w:r>
      <w:r w:rsidR="006E1475">
        <w:rPr>
          <w:noProof/>
          <w:sz w:val="24"/>
          <w:szCs w:val="24"/>
        </w:rPr>
        <w:t xml:space="preserve">in het aantal sokken op het bed </w:t>
      </w:r>
      <w:r w:rsidRPr="0035215C">
        <w:rPr>
          <w:noProof/>
          <w:sz w:val="24"/>
          <w:szCs w:val="24"/>
        </w:rPr>
        <w:t>optreden.</w:t>
      </w:r>
    </w:p>
    <w:p w14:paraId="1E1A5E9C" w14:textId="2D502B7B" w:rsidR="0035215C" w:rsidRDefault="0035215C" w:rsidP="0035215C">
      <w:pPr>
        <w:pStyle w:val="Geenafstand"/>
        <w:rPr>
          <w:noProof/>
          <w:sz w:val="24"/>
          <w:szCs w:val="24"/>
        </w:rPr>
      </w:pPr>
      <w:r w:rsidRPr="0035215C">
        <w:rPr>
          <w:noProof/>
          <w:sz w:val="24"/>
          <w:szCs w:val="24"/>
        </w:rPr>
        <w:t xml:space="preserve">Sergeant Fabio is geïnteresseerd in het gemiddeld aantal sokken op zijn bed tijdens </w:t>
      </w:r>
      <w:r w:rsidR="006E1475">
        <w:rPr>
          <w:noProof/>
          <w:sz w:val="24"/>
          <w:szCs w:val="24"/>
        </w:rPr>
        <w:t xml:space="preserve">het </w:t>
      </w:r>
      <w:r w:rsidRPr="0035215C">
        <w:rPr>
          <w:noProof/>
          <w:sz w:val="24"/>
          <w:szCs w:val="24"/>
        </w:rPr>
        <w:t>SSR.</w:t>
      </w:r>
      <w:r w:rsidR="008E4FC0" w:rsidRPr="008E4FC0">
        <w:t xml:space="preserve"> </w:t>
      </w:r>
    </w:p>
    <w:p w14:paraId="3600422D" w14:textId="77777777" w:rsidR="0035215C" w:rsidRPr="009568B7" w:rsidRDefault="0035215C" w:rsidP="0035215C">
      <w:pPr>
        <w:pStyle w:val="Geenafstand"/>
        <w:rPr>
          <w:sz w:val="24"/>
          <w:szCs w:val="24"/>
        </w:rPr>
      </w:pPr>
    </w:p>
    <w:p w14:paraId="6E83F0B3" w14:textId="0C30F949" w:rsidR="008E4FC0" w:rsidRPr="007215AC" w:rsidRDefault="0035215C" w:rsidP="008E4FC0">
      <w:pPr>
        <w:pStyle w:val="Geenafstand"/>
        <w:rPr>
          <w:sz w:val="24"/>
          <w:szCs w:val="24"/>
        </w:rPr>
      </w:pPr>
      <w:r w:rsidRPr="007215AC">
        <w:rPr>
          <w:b/>
          <w:bCs/>
          <w:sz w:val="24"/>
          <w:szCs w:val="24"/>
        </w:rPr>
        <w:t>1a. [4pt]</w:t>
      </w:r>
      <w:r w:rsidRPr="007215AC">
        <w:rPr>
          <w:sz w:val="24"/>
          <w:szCs w:val="24"/>
        </w:rPr>
        <w:t xml:space="preserve"> </w:t>
      </w:r>
      <w:r w:rsidR="006E1475" w:rsidRPr="007215AC">
        <w:rPr>
          <w:sz w:val="24"/>
          <w:szCs w:val="24"/>
        </w:rPr>
        <w:t xml:space="preserve">Wat is het grootste aantal ongepaarde sokken dat tijdens SSR </w:t>
      </w:r>
      <w:r w:rsidR="008E4FC0">
        <w:rPr>
          <w:sz w:val="24"/>
          <w:szCs w:val="24"/>
        </w:rPr>
        <w:t>op een bepaald moment</w:t>
      </w:r>
      <w:r w:rsidR="006E1475" w:rsidRPr="007215AC">
        <w:rPr>
          <w:sz w:val="24"/>
          <w:szCs w:val="24"/>
        </w:rPr>
        <w:t xml:space="preserve"> op zijn bed kan liggen? </w:t>
      </w:r>
      <w:r w:rsidR="008E4FC0" w:rsidRPr="007215AC">
        <w:rPr>
          <w:sz w:val="24"/>
          <w:szCs w:val="24"/>
        </w:rPr>
        <w:t xml:space="preserve">Bereken </w:t>
      </w:r>
      <w:r w:rsidR="00396B65">
        <w:rPr>
          <w:sz w:val="24"/>
          <w:szCs w:val="24"/>
        </w:rPr>
        <w:t xml:space="preserve">of schat </w:t>
      </w:r>
      <w:r w:rsidR="008E4FC0" w:rsidRPr="007215AC">
        <w:rPr>
          <w:sz w:val="24"/>
          <w:szCs w:val="24"/>
        </w:rPr>
        <w:t>de kans dat dit gebeurt.</w:t>
      </w:r>
    </w:p>
    <w:p w14:paraId="376AB91E" w14:textId="56B5E362" w:rsidR="006E1475" w:rsidRPr="007215AC" w:rsidRDefault="006E1475" w:rsidP="006E1475">
      <w:pPr>
        <w:pStyle w:val="Geenafstand"/>
        <w:rPr>
          <w:sz w:val="24"/>
          <w:szCs w:val="24"/>
        </w:rPr>
      </w:pPr>
      <w:r w:rsidRPr="007215AC">
        <w:rPr>
          <w:sz w:val="24"/>
          <w:szCs w:val="24"/>
        </w:rPr>
        <w:t>Wat is het kleinste aantal onge</w:t>
      </w:r>
      <w:r w:rsidR="008E4FC0">
        <w:rPr>
          <w:sz w:val="24"/>
          <w:szCs w:val="24"/>
        </w:rPr>
        <w:t>p</w:t>
      </w:r>
      <w:r w:rsidRPr="007215AC">
        <w:rPr>
          <w:sz w:val="24"/>
          <w:szCs w:val="24"/>
        </w:rPr>
        <w:t>aarde sokken dat tijdens SSR op zijn bed kan liggen?</w:t>
      </w:r>
    </w:p>
    <w:p w14:paraId="54A4C2D6" w14:textId="77777777" w:rsidR="006E1475" w:rsidRPr="007215AC" w:rsidRDefault="006E1475" w:rsidP="006E1475">
      <w:pPr>
        <w:pStyle w:val="Geenafstand"/>
        <w:rPr>
          <w:sz w:val="24"/>
          <w:szCs w:val="24"/>
        </w:rPr>
      </w:pPr>
    </w:p>
    <w:p w14:paraId="4FD36AFA" w14:textId="06683491" w:rsidR="006E1475" w:rsidRPr="007215AC" w:rsidRDefault="006E1475" w:rsidP="006E1475">
      <w:pPr>
        <w:pStyle w:val="Geenafstand"/>
        <w:rPr>
          <w:sz w:val="24"/>
          <w:szCs w:val="24"/>
        </w:rPr>
      </w:pPr>
      <w:r w:rsidRPr="007215AC">
        <w:rPr>
          <w:sz w:val="24"/>
          <w:szCs w:val="24"/>
        </w:rPr>
        <w:t xml:space="preserve">Voor elke keer dat sergeant Fabio een sok </w:t>
      </w:r>
      <w:r w:rsidR="00F36269" w:rsidRPr="007215AC">
        <w:rPr>
          <w:sz w:val="24"/>
          <w:szCs w:val="24"/>
        </w:rPr>
        <w:t xml:space="preserve">uit de wasmand </w:t>
      </w:r>
      <w:r w:rsidRPr="007215AC">
        <w:rPr>
          <w:sz w:val="24"/>
          <w:szCs w:val="24"/>
        </w:rPr>
        <w:t xml:space="preserve">pakt, wordt het aantal sokken op het bed ofwel met één verhoogd (er is </w:t>
      </w:r>
      <w:r w:rsidR="008E4FC0">
        <w:rPr>
          <w:sz w:val="24"/>
          <w:szCs w:val="24"/>
        </w:rPr>
        <w:t xml:space="preserve">dan </w:t>
      </w:r>
      <w:r w:rsidRPr="007215AC">
        <w:rPr>
          <w:sz w:val="24"/>
          <w:szCs w:val="24"/>
        </w:rPr>
        <w:t xml:space="preserve">geen </w:t>
      </w:r>
      <w:r w:rsidR="00306560">
        <w:rPr>
          <w:sz w:val="24"/>
          <w:szCs w:val="24"/>
        </w:rPr>
        <w:t>bijpassen</w:t>
      </w:r>
      <w:r w:rsidRPr="007215AC">
        <w:rPr>
          <w:sz w:val="24"/>
          <w:szCs w:val="24"/>
        </w:rPr>
        <w:t>de sok op het bed), of met één verminderd (</w:t>
      </w:r>
      <w:r w:rsidR="008E4FC0">
        <w:rPr>
          <w:sz w:val="24"/>
          <w:szCs w:val="24"/>
        </w:rPr>
        <w:t xml:space="preserve">als </w:t>
      </w:r>
      <w:r w:rsidRPr="007215AC">
        <w:rPr>
          <w:sz w:val="24"/>
          <w:szCs w:val="24"/>
        </w:rPr>
        <w:t xml:space="preserve">er een match </w:t>
      </w:r>
      <w:r w:rsidR="008E4FC0">
        <w:rPr>
          <w:sz w:val="24"/>
          <w:szCs w:val="24"/>
        </w:rPr>
        <w:t>is,</w:t>
      </w:r>
      <w:r w:rsidRPr="007215AC">
        <w:rPr>
          <w:sz w:val="24"/>
          <w:szCs w:val="24"/>
        </w:rPr>
        <w:t xml:space="preserve"> </w:t>
      </w:r>
      <w:r w:rsidR="00F36269" w:rsidRPr="007215AC">
        <w:rPr>
          <w:sz w:val="24"/>
          <w:szCs w:val="24"/>
        </w:rPr>
        <w:t>het complete paar</w:t>
      </w:r>
      <w:r w:rsidRPr="007215AC">
        <w:rPr>
          <w:sz w:val="24"/>
          <w:szCs w:val="24"/>
        </w:rPr>
        <w:t xml:space="preserve"> wordt </w:t>
      </w:r>
      <w:r w:rsidR="008E4FC0">
        <w:rPr>
          <w:sz w:val="24"/>
          <w:szCs w:val="24"/>
        </w:rPr>
        <w:t>d</w:t>
      </w:r>
      <w:r w:rsidR="00F36269" w:rsidRPr="007215AC">
        <w:rPr>
          <w:sz w:val="24"/>
          <w:szCs w:val="24"/>
        </w:rPr>
        <w:t>an</w:t>
      </w:r>
      <w:r w:rsidRPr="007215AC">
        <w:rPr>
          <w:sz w:val="24"/>
          <w:szCs w:val="24"/>
        </w:rPr>
        <w:t xml:space="preserve"> </w:t>
      </w:r>
      <w:r w:rsidR="00F36269" w:rsidRPr="007215AC">
        <w:rPr>
          <w:sz w:val="24"/>
          <w:szCs w:val="24"/>
        </w:rPr>
        <w:t>opgeruimd</w:t>
      </w:r>
      <w:r w:rsidRPr="007215AC">
        <w:rPr>
          <w:sz w:val="24"/>
          <w:szCs w:val="24"/>
        </w:rPr>
        <w:t>).</w:t>
      </w:r>
    </w:p>
    <w:p w14:paraId="28423140" w14:textId="24295EAF" w:rsidR="0035215C" w:rsidRPr="007215AC" w:rsidRDefault="006E1475" w:rsidP="006E1475">
      <w:pPr>
        <w:pStyle w:val="Geenafstand"/>
        <w:rPr>
          <w:sz w:val="24"/>
          <w:szCs w:val="24"/>
        </w:rPr>
      </w:pPr>
      <w:r w:rsidRPr="007215AC">
        <w:rPr>
          <w:sz w:val="24"/>
          <w:szCs w:val="24"/>
        </w:rPr>
        <w:t xml:space="preserve">Dit betekent dat elke keer dat Fabio een sok heeft geselecteerd en verwerkt, er een aantal sokken op het bed achterblijft </w:t>
      </w:r>
      <w:r w:rsidR="00F36269" w:rsidRPr="007215AC">
        <w:rPr>
          <w:sz w:val="24"/>
          <w:szCs w:val="24"/>
        </w:rPr>
        <w:t>waarbij dit aantal</w:t>
      </w:r>
      <w:r w:rsidRPr="007215AC">
        <w:rPr>
          <w:sz w:val="24"/>
          <w:szCs w:val="24"/>
        </w:rPr>
        <w:t xml:space="preserve"> voldoe</w:t>
      </w:r>
      <w:r w:rsidR="00F36269" w:rsidRPr="007215AC">
        <w:rPr>
          <w:sz w:val="24"/>
          <w:szCs w:val="24"/>
        </w:rPr>
        <w:t>t</w:t>
      </w:r>
      <w:r w:rsidRPr="007215AC">
        <w:rPr>
          <w:sz w:val="24"/>
          <w:szCs w:val="24"/>
        </w:rPr>
        <w:t xml:space="preserve"> aan een bepaalde kans</w:t>
      </w:r>
      <w:r w:rsidR="00F36269" w:rsidRPr="007215AC">
        <w:rPr>
          <w:sz w:val="24"/>
          <w:szCs w:val="24"/>
        </w:rPr>
        <w:t>verdeling</w:t>
      </w:r>
      <w:r w:rsidRPr="007215AC">
        <w:rPr>
          <w:sz w:val="24"/>
          <w:szCs w:val="24"/>
        </w:rPr>
        <w:t>.</w:t>
      </w:r>
    </w:p>
    <w:p w14:paraId="0E6828E3" w14:textId="0D385735" w:rsidR="0035215C" w:rsidRPr="008E4FC0" w:rsidRDefault="0035215C" w:rsidP="0035215C">
      <w:pPr>
        <w:pStyle w:val="Geenafstand"/>
        <w:rPr>
          <w:rFonts w:eastAsiaTheme="minorEastAsia"/>
          <w:sz w:val="24"/>
          <w:szCs w:val="24"/>
        </w:rPr>
      </w:pPr>
      <w:r w:rsidRPr="007215AC">
        <w:rPr>
          <w:sz w:val="24"/>
          <w:szCs w:val="24"/>
        </w:rPr>
        <w:t>L</w:t>
      </w:r>
      <w:r w:rsidR="00F36269" w:rsidRPr="007215AC">
        <w:rPr>
          <w:sz w:val="24"/>
          <w:szCs w:val="24"/>
        </w:rPr>
        <w:t>aa</w:t>
      </w:r>
      <w:r w:rsidRPr="007215AC">
        <w:rPr>
          <w:sz w:val="24"/>
          <w:szCs w:val="24"/>
        </w:rPr>
        <w:t xml:space="preserve">t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oMath>
      <w:r w:rsidRPr="007215AC">
        <w:rPr>
          <w:rFonts w:eastAsiaTheme="minorEastAsia"/>
          <w:sz w:val="24"/>
          <w:szCs w:val="24"/>
        </w:rPr>
        <w:t xml:space="preserve"> </w:t>
      </w:r>
      <w:r w:rsidR="00F36269" w:rsidRPr="007215AC">
        <w:rPr>
          <w:rFonts w:eastAsiaTheme="minorEastAsia"/>
          <w:sz w:val="24"/>
          <w:szCs w:val="24"/>
        </w:rPr>
        <w:t>de kansvariabele zijn die het aantal ongepaarde</w:t>
      </w:r>
      <w:r w:rsidRPr="007215AC">
        <w:rPr>
          <w:rFonts w:eastAsiaTheme="minorEastAsia"/>
          <w:sz w:val="24"/>
          <w:szCs w:val="24"/>
        </w:rPr>
        <w:t xml:space="preserve"> </w:t>
      </w:r>
      <w:r w:rsidR="00F36269" w:rsidRPr="007215AC">
        <w:rPr>
          <w:rFonts w:eastAsiaTheme="minorEastAsia"/>
          <w:sz w:val="24"/>
          <w:szCs w:val="24"/>
        </w:rPr>
        <w:t xml:space="preserve">sokken </w:t>
      </w:r>
      <w:r w:rsidR="008E4FC0">
        <w:rPr>
          <w:rFonts w:eastAsiaTheme="minorEastAsia"/>
          <w:sz w:val="24"/>
          <w:szCs w:val="24"/>
        </w:rPr>
        <w:t xml:space="preserve">op het bed </w:t>
      </w:r>
      <w:r w:rsidR="00F36269" w:rsidRPr="007215AC">
        <w:rPr>
          <w:rFonts w:eastAsiaTheme="minorEastAsia"/>
          <w:sz w:val="24"/>
          <w:szCs w:val="24"/>
        </w:rPr>
        <w:t>beschrijft na verwerking van de</w:t>
      </w:r>
      <w:r w:rsidRPr="007215AC">
        <w:rPr>
          <w:rFonts w:eastAsiaTheme="minorEastAsia"/>
          <w:sz w:val="24"/>
          <w:szCs w:val="24"/>
        </w:rPr>
        <w:t xml:space="preserve"> </w:t>
      </w:r>
      <m:oMath>
        <m:r>
          <w:rPr>
            <w:rFonts w:ascii="Cambria Math" w:eastAsiaTheme="minorEastAsia" w:hAnsi="Cambria Math"/>
            <w:sz w:val="24"/>
            <w:szCs w:val="24"/>
            <w:lang w:val="en-GB"/>
          </w:rPr>
          <m:t>n</m:t>
        </m:r>
      </m:oMath>
      <w:r w:rsidRPr="007215AC">
        <w:rPr>
          <w:rFonts w:eastAsiaTheme="minorEastAsia"/>
          <w:sz w:val="24"/>
          <w:szCs w:val="24"/>
        </w:rPr>
        <w:t>-</w:t>
      </w:r>
      <w:r w:rsidR="00F36269" w:rsidRPr="007215AC">
        <w:rPr>
          <w:rFonts w:eastAsiaTheme="minorEastAsia"/>
          <w:sz w:val="24"/>
          <w:szCs w:val="24"/>
        </w:rPr>
        <w:t>de</w:t>
      </w:r>
      <w:r w:rsidRPr="007215AC">
        <w:rPr>
          <w:rFonts w:eastAsiaTheme="minorEastAsia"/>
          <w:sz w:val="24"/>
          <w:szCs w:val="24"/>
        </w:rPr>
        <w:t xml:space="preserve"> sok (</w:t>
      </w:r>
      <m:oMath>
        <m:r>
          <w:rPr>
            <w:rFonts w:ascii="Cambria Math" w:eastAsiaTheme="minorEastAsia" w:hAnsi="Cambria Math"/>
            <w:sz w:val="24"/>
            <w:szCs w:val="24"/>
            <w:lang w:val="en-GB"/>
          </w:rPr>
          <m:t>n</m:t>
        </m:r>
        <m:r>
          <w:rPr>
            <w:rFonts w:ascii="Cambria Math" w:eastAsiaTheme="minorEastAsia" w:hAnsi="Cambria Math"/>
            <w:sz w:val="24"/>
            <w:szCs w:val="24"/>
          </w:rPr>
          <m:t>=0, 1, 2, …, 104)</m:t>
        </m:r>
      </m:oMath>
      <w:r w:rsidRPr="007215AC">
        <w:rPr>
          <w:rFonts w:eastAsiaTheme="minorEastAsia"/>
          <w:sz w:val="24"/>
          <w:szCs w:val="24"/>
        </w:rPr>
        <w:t xml:space="preserve">, </w:t>
      </w:r>
      <w:r w:rsidR="00F36269" w:rsidRPr="007215AC">
        <w:rPr>
          <w:rFonts w:eastAsiaTheme="minorEastAsia"/>
          <w:sz w:val="24"/>
          <w:szCs w:val="24"/>
        </w:rPr>
        <w:t>en</w:t>
      </w:r>
      <w:r w:rsidRPr="007215AC">
        <w:rPr>
          <w:rFonts w:eastAsiaTheme="minorEastAsia"/>
          <w:sz w:val="24"/>
          <w:szCs w:val="24"/>
        </w:rPr>
        <w:t xml:space="preserv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is </w:t>
      </w:r>
      <w:r w:rsidR="00F36269" w:rsidRPr="007215AC">
        <w:rPr>
          <w:rFonts w:eastAsiaTheme="minorEastAsia"/>
          <w:sz w:val="24"/>
          <w:szCs w:val="24"/>
        </w:rPr>
        <w:t>d</w:t>
      </w:r>
      <w:r w:rsidRPr="007215AC">
        <w:rPr>
          <w:rFonts w:eastAsiaTheme="minorEastAsia"/>
          <w:sz w:val="24"/>
          <w:szCs w:val="24"/>
        </w:rPr>
        <w:t xml:space="preserve">e </w:t>
      </w:r>
      <w:r w:rsidR="00F36269" w:rsidRPr="007215AC">
        <w:rPr>
          <w:rFonts w:eastAsiaTheme="minorEastAsia"/>
          <w:sz w:val="24"/>
          <w:szCs w:val="24"/>
        </w:rPr>
        <w:t>bijbehorende kansfunctie</w:t>
      </w:r>
      <w:r w:rsidRPr="007215AC">
        <w:rPr>
          <w:rFonts w:eastAsiaTheme="minorEastAsia"/>
          <w:sz w:val="24"/>
          <w:szCs w:val="24"/>
        </w:rPr>
        <w:t xml:space="preserve"> </w:t>
      </w:r>
      <w:r w:rsidR="00F36269" w:rsidRPr="007215AC">
        <w:rPr>
          <w:rFonts w:eastAsiaTheme="minorEastAsia"/>
          <w:sz w:val="24"/>
          <w:szCs w:val="24"/>
        </w:rPr>
        <w:t>die de kansen beschrijft waarmee de mogelijke waarden</w:t>
      </w:r>
      <w:r w:rsidRPr="007215AC">
        <w:rPr>
          <w:rFonts w:eastAsiaTheme="minorEastAsia"/>
          <w:sz w:val="24"/>
          <w:szCs w:val="24"/>
        </w:rPr>
        <w:t xml:space="preserve"> (</w:t>
      </w:r>
      <m:oMath>
        <m:r>
          <w:rPr>
            <w:rFonts w:ascii="Cambria Math" w:eastAsiaTheme="minorEastAsia" w:hAnsi="Cambria Math"/>
            <w:sz w:val="24"/>
            <w:szCs w:val="24"/>
            <w:lang w:val="en-GB"/>
          </w:rPr>
          <m:t>k</m:t>
        </m:r>
      </m:oMath>
      <w:r w:rsidRPr="007215AC">
        <w:rPr>
          <w:rFonts w:eastAsiaTheme="minorEastAsia"/>
          <w:sz w:val="24"/>
          <w:szCs w:val="24"/>
        </w:rPr>
        <w:t>)</w:t>
      </w:r>
      <w:r w:rsidR="00F36269" w:rsidRPr="007215AC">
        <w:rPr>
          <w:rFonts w:eastAsiaTheme="minorEastAsia"/>
          <w:sz w:val="24"/>
          <w:szCs w:val="24"/>
        </w:rPr>
        <w:t xml:space="preserve"> van het overgebleven aantal sokken op bed </w:t>
      </w:r>
      <w:r w:rsidR="008E4FC0">
        <w:rPr>
          <w:rFonts w:eastAsiaTheme="minorEastAsia"/>
          <w:sz w:val="24"/>
          <w:szCs w:val="24"/>
        </w:rPr>
        <w:t>optreden</w:t>
      </w:r>
      <w:r w:rsidRPr="007215AC">
        <w:rPr>
          <w:rFonts w:eastAsiaTheme="minorEastAsia"/>
          <w:sz w:val="24"/>
          <w:szCs w:val="24"/>
        </w:rPr>
        <w:t xml:space="preserve">. </w:t>
      </w:r>
      <w:r w:rsidR="00FE0A66" w:rsidRPr="008E4FC0">
        <w:rPr>
          <w:rFonts w:eastAsiaTheme="minorEastAsia"/>
          <w:sz w:val="24"/>
          <w:szCs w:val="24"/>
        </w:rPr>
        <w:t>Hie</w:t>
      </w:r>
      <w:r w:rsidR="008E4FC0">
        <w:rPr>
          <w:rFonts w:eastAsiaTheme="minorEastAsia"/>
          <w:sz w:val="24"/>
          <w:szCs w:val="24"/>
        </w:rPr>
        <w:t>r</w:t>
      </w:r>
      <w:r w:rsidR="00FE0A66" w:rsidRPr="008E4FC0">
        <w:rPr>
          <w:rFonts w:eastAsiaTheme="minorEastAsia"/>
          <w:sz w:val="24"/>
          <w:szCs w:val="24"/>
        </w:rPr>
        <w:t>onder staan de kansfuncties voor</w:t>
      </w:r>
      <w:r w:rsidRPr="008E4FC0">
        <w:rPr>
          <w:rFonts w:eastAsiaTheme="minorEastAsia"/>
          <w:sz w:val="24"/>
          <w:szCs w:val="24"/>
        </w:rPr>
        <w:t xml:space="preserve"> </w:t>
      </w:r>
      <m:oMath>
        <m:r>
          <w:rPr>
            <w:rFonts w:ascii="Cambria Math" w:eastAsiaTheme="minorEastAsia" w:hAnsi="Cambria Math"/>
            <w:sz w:val="24"/>
            <w:szCs w:val="24"/>
            <w:lang w:val="en-GB"/>
          </w:rPr>
          <m:t>n</m:t>
        </m:r>
        <m:r>
          <w:rPr>
            <w:rFonts w:ascii="Cambria Math" w:eastAsiaTheme="minorEastAsia" w:hAnsi="Cambria Math"/>
            <w:sz w:val="24"/>
            <w:szCs w:val="24"/>
          </w:rPr>
          <m:t>=</m:t>
        </m:r>
      </m:oMath>
      <w:r w:rsidRPr="008E4FC0">
        <w:rPr>
          <w:rFonts w:eastAsiaTheme="minorEastAsia"/>
          <w:sz w:val="24"/>
          <w:szCs w:val="24"/>
        </w:rPr>
        <w:t xml:space="preserve"> 0, 1,</w:t>
      </w:r>
      <w:r w:rsidR="00FE0A66" w:rsidRPr="008E4FC0">
        <w:rPr>
          <w:rFonts w:eastAsiaTheme="minorEastAsia"/>
          <w:sz w:val="24"/>
          <w:szCs w:val="24"/>
        </w:rPr>
        <w:t xml:space="preserve"> en </w:t>
      </w:r>
      <w:r w:rsidR="00621C72" w:rsidRPr="008E4FC0">
        <w:rPr>
          <w:rFonts w:eastAsiaTheme="minorEastAsia"/>
          <w:sz w:val="24"/>
          <w:szCs w:val="24"/>
        </w:rPr>
        <w:t>2</w:t>
      </w:r>
      <w:r w:rsidRPr="008E4FC0">
        <w:rPr>
          <w:rFonts w:eastAsiaTheme="minorEastAsia"/>
          <w:sz w:val="24"/>
          <w:szCs w:val="24"/>
        </w:rPr>
        <w:t>.</w:t>
      </w:r>
    </w:p>
    <w:p w14:paraId="4CF54EA0" w14:textId="77777777" w:rsidR="0035215C" w:rsidRPr="008E4FC0" w:rsidRDefault="0035215C" w:rsidP="0035215C">
      <w:pPr>
        <w:pStyle w:val="Geenafstand"/>
        <w:rPr>
          <w:rFonts w:eastAsiaTheme="minorEastAsia"/>
          <w:sz w:val="24"/>
          <w:szCs w:val="24"/>
        </w:rPr>
      </w:pPr>
    </w:p>
    <w:tbl>
      <w:tblPr>
        <w:tblStyle w:val="Tabelraster"/>
        <w:tblW w:w="0" w:type="auto"/>
        <w:tblInd w:w="0" w:type="dxa"/>
        <w:tblLook w:val="04A0" w:firstRow="1" w:lastRow="0" w:firstColumn="1" w:lastColumn="0" w:noHBand="0" w:noVBand="1"/>
      </w:tblPr>
      <w:tblGrid>
        <w:gridCol w:w="2134"/>
        <w:gridCol w:w="338"/>
      </w:tblGrid>
      <w:tr w:rsidR="0035215C" w14:paraId="76FC2B1F" w14:textId="77777777" w:rsidTr="001C2D08">
        <w:tc>
          <w:tcPr>
            <w:tcW w:w="0" w:type="auto"/>
          </w:tcPr>
          <w:p w14:paraId="79D638DF"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A50C0AB" w14:textId="77777777" w:rsidR="0035215C" w:rsidRDefault="0035215C" w:rsidP="001C2D08">
            <w:pPr>
              <w:pStyle w:val="Geenafstand"/>
              <w:rPr>
                <w:sz w:val="24"/>
                <w:szCs w:val="24"/>
                <w:lang w:val="en-GB"/>
              </w:rPr>
            </w:pPr>
            <w:r>
              <w:rPr>
                <w:sz w:val="24"/>
                <w:szCs w:val="24"/>
                <w:lang w:val="en-GB"/>
              </w:rPr>
              <w:t>0</w:t>
            </w:r>
          </w:p>
        </w:tc>
      </w:tr>
      <w:tr w:rsidR="0035215C" w14:paraId="771E8541" w14:textId="77777777" w:rsidTr="001C2D08">
        <w:tc>
          <w:tcPr>
            <w:tcW w:w="0" w:type="auto"/>
          </w:tcPr>
          <w:p w14:paraId="430F3DA5" w14:textId="77777777" w:rsidR="0035215C" w:rsidRDefault="00244AC4"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0</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0</m:t>
                        </m:r>
                      </m:sub>
                    </m:sSub>
                    <m:r>
                      <w:rPr>
                        <w:rFonts w:ascii="Cambria Math" w:hAnsi="Cambria Math"/>
                        <w:sz w:val="24"/>
                        <w:szCs w:val="24"/>
                        <w:lang w:val="en-GB"/>
                      </w:rPr>
                      <m:t>=k</m:t>
                    </m:r>
                  </m:e>
                </m:d>
              </m:oMath>
            </m:oMathPara>
          </w:p>
        </w:tc>
        <w:tc>
          <w:tcPr>
            <w:tcW w:w="0" w:type="auto"/>
          </w:tcPr>
          <w:p w14:paraId="3ABCC6AC" w14:textId="77777777" w:rsidR="0035215C" w:rsidRDefault="0035215C" w:rsidP="001C2D08">
            <w:pPr>
              <w:pStyle w:val="Geenafstand"/>
              <w:rPr>
                <w:sz w:val="24"/>
                <w:szCs w:val="24"/>
                <w:lang w:val="en-GB"/>
              </w:rPr>
            </w:pPr>
            <w:r>
              <w:rPr>
                <w:sz w:val="24"/>
                <w:szCs w:val="24"/>
                <w:lang w:val="en-GB"/>
              </w:rPr>
              <w:t>1</w:t>
            </w:r>
          </w:p>
        </w:tc>
      </w:tr>
    </w:tbl>
    <w:p w14:paraId="68EB0778"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23"/>
        <w:gridCol w:w="338"/>
      </w:tblGrid>
      <w:tr w:rsidR="0035215C" w14:paraId="33AA83B4" w14:textId="77777777" w:rsidTr="001C2D08">
        <w:tc>
          <w:tcPr>
            <w:tcW w:w="0" w:type="auto"/>
          </w:tcPr>
          <w:p w14:paraId="1B8A8659"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C50D28F" w14:textId="77777777" w:rsidR="0035215C" w:rsidRDefault="0035215C" w:rsidP="001C2D08">
            <w:pPr>
              <w:pStyle w:val="Geenafstand"/>
              <w:rPr>
                <w:sz w:val="24"/>
                <w:szCs w:val="24"/>
                <w:lang w:val="en-GB"/>
              </w:rPr>
            </w:pPr>
            <w:r>
              <w:rPr>
                <w:sz w:val="24"/>
                <w:szCs w:val="24"/>
                <w:lang w:val="en-GB"/>
              </w:rPr>
              <w:t>1</w:t>
            </w:r>
          </w:p>
        </w:tc>
      </w:tr>
      <w:tr w:rsidR="0035215C" w14:paraId="4FDAFE6D" w14:textId="77777777" w:rsidTr="001C2D08">
        <w:tc>
          <w:tcPr>
            <w:tcW w:w="0" w:type="auto"/>
          </w:tcPr>
          <w:p w14:paraId="2F8B5C5F" w14:textId="77777777" w:rsidR="0035215C" w:rsidRDefault="00244AC4"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1</m:t>
                        </m:r>
                      </m:sub>
                    </m:sSub>
                    <m:r>
                      <w:rPr>
                        <w:rFonts w:ascii="Cambria Math" w:hAnsi="Cambria Math"/>
                        <w:sz w:val="24"/>
                        <w:szCs w:val="24"/>
                        <w:lang w:val="en-GB"/>
                      </w:rPr>
                      <m:t>=k</m:t>
                    </m:r>
                  </m:e>
                </m:d>
              </m:oMath>
            </m:oMathPara>
          </w:p>
        </w:tc>
        <w:tc>
          <w:tcPr>
            <w:tcW w:w="0" w:type="auto"/>
          </w:tcPr>
          <w:p w14:paraId="10636309" w14:textId="77777777" w:rsidR="0035215C" w:rsidRDefault="0035215C" w:rsidP="001C2D08">
            <w:pPr>
              <w:pStyle w:val="Geenafstand"/>
              <w:rPr>
                <w:sz w:val="24"/>
                <w:szCs w:val="24"/>
                <w:lang w:val="en-GB"/>
              </w:rPr>
            </w:pPr>
            <w:r>
              <w:rPr>
                <w:sz w:val="24"/>
                <w:szCs w:val="24"/>
                <w:lang w:val="en-GB"/>
              </w:rPr>
              <w:t>1</w:t>
            </w:r>
          </w:p>
        </w:tc>
      </w:tr>
    </w:tbl>
    <w:p w14:paraId="1F5F713E"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34"/>
        <w:gridCol w:w="615"/>
        <w:gridCol w:w="615"/>
      </w:tblGrid>
      <w:tr w:rsidR="0035215C" w14:paraId="18542279" w14:textId="77777777" w:rsidTr="001C2D08">
        <w:tc>
          <w:tcPr>
            <w:tcW w:w="0" w:type="auto"/>
          </w:tcPr>
          <w:p w14:paraId="2B88229A"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0A447F0" w14:textId="77777777" w:rsidR="0035215C" w:rsidRDefault="0035215C" w:rsidP="00FE0A66">
            <w:pPr>
              <w:pStyle w:val="Geenafstand"/>
              <w:jc w:val="center"/>
              <w:rPr>
                <w:sz w:val="24"/>
                <w:szCs w:val="24"/>
                <w:lang w:val="en-GB"/>
              </w:rPr>
            </w:pPr>
            <w:r>
              <w:rPr>
                <w:sz w:val="24"/>
                <w:szCs w:val="24"/>
                <w:lang w:val="en-GB"/>
              </w:rPr>
              <w:t>0</w:t>
            </w:r>
          </w:p>
        </w:tc>
        <w:tc>
          <w:tcPr>
            <w:tcW w:w="0" w:type="auto"/>
          </w:tcPr>
          <w:p w14:paraId="59687B6E" w14:textId="77777777" w:rsidR="0035215C" w:rsidRDefault="0035215C" w:rsidP="00FE0A66">
            <w:pPr>
              <w:pStyle w:val="Geenafstand"/>
              <w:jc w:val="center"/>
              <w:rPr>
                <w:sz w:val="24"/>
                <w:szCs w:val="24"/>
                <w:lang w:val="en-GB"/>
              </w:rPr>
            </w:pPr>
            <w:r>
              <w:rPr>
                <w:sz w:val="24"/>
                <w:szCs w:val="24"/>
                <w:lang w:val="en-GB"/>
              </w:rPr>
              <w:t>2</w:t>
            </w:r>
          </w:p>
        </w:tc>
      </w:tr>
      <w:tr w:rsidR="0035215C" w14:paraId="43CABB0E" w14:textId="77777777" w:rsidTr="001C2D08">
        <w:tc>
          <w:tcPr>
            <w:tcW w:w="0" w:type="auto"/>
          </w:tcPr>
          <w:p w14:paraId="6EBB4AEE" w14:textId="51CC87F1" w:rsidR="0035215C" w:rsidRDefault="00244AC4"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2</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2</m:t>
                        </m:r>
                      </m:sub>
                    </m:sSub>
                    <m:r>
                      <w:rPr>
                        <w:rFonts w:ascii="Cambria Math" w:hAnsi="Cambria Math"/>
                        <w:sz w:val="24"/>
                        <w:szCs w:val="24"/>
                        <w:lang w:val="en-GB"/>
                      </w:rPr>
                      <m:t>=k</m:t>
                    </m:r>
                  </m:e>
                </m:d>
              </m:oMath>
            </m:oMathPara>
          </w:p>
        </w:tc>
        <w:tc>
          <w:tcPr>
            <w:tcW w:w="0" w:type="auto"/>
          </w:tcPr>
          <w:p w14:paraId="22367789" w14:textId="3D0CA61E" w:rsidR="0035215C" w:rsidRDefault="00244AC4"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103</m:t>
                    </m:r>
                  </m:den>
                </m:f>
              </m:oMath>
            </m:oMathPara>
          </w:p>
        </w:tc>
        <w:tc>
          <w:tcPr>
            <w:tcW w:w="0" w:type="auto"/>
          </w:tcPr>
          <w:p w14:paraId="1E948BFA" w14:textId="52A596DC" w:rsidR="0035215C" w:rsidRDefault="00244AC4"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102</m:t>
                    </m:r>
                  </m:num>
                  <m:den>
                    <m:r>
                      <w:rPr>
                        <w:rFonts w:ascii="Cambria Math" w:hAnsi="Cambria Math"/>
                        <w:sz w:val="24"/>
                        <w:szCs w:val="24"/>
                        <w:lang w:val="en-GB"/>
                      </w:rPr>
                      <m:t>103</m:t>
                    </m:r>
                  </m:den>
                </m:f>
              </m:oMath>
            </m:oMathPara>
          </w:p>
        </w:tc>
      </w:tr>
    </w:tbl>
    <w:p w14:paraId="4938FA1A" w14:textId="77777777" w:rsidR="00FE0A66" w:rsidRDefault="00FE0A66" w:rsidP="0035215C">
      <w:pPr>
        <w:pStyle w:val="Geenafstand"/>
        <w:rPr>
          <w:sz w:val="24"/>
          <w:szCs w:val="24"/>
          <w:lang w:val="en-GB"/>
        </w:rPr>
      </w:pPr>
    </w:p>
    <w:p w14:paraId="11D49DA3" w14:textId="3157EA30" w:rsidR="0035215C" w:rsidRPr="007215AC" w:rsidRDefault="00F36269" w:rsidP="0035215C">
      <w:pPr>
        <w:pStyle w:val="Geenafstand"/>
        <w:rPr>
          <w:sz w:val="24"/>
          <w:szCs w:val="24"/>
        </w:rPr>
      </w:pPr>
      <w:r w:rsidRPr="007215AC">
        <w:rPr>
          <w:sz w:val="24"/>
          <w:szCs w:val="24"/>
        </w:rPr>
        <w:t>Vo</w:t>
      </w:r>
      <w:r w:rsidR="0035215C" w:rsidRPr="007215AC">
        <w:rPr>
          <w:sz w:val="24"/>
          <w:szCs w:val="24"/>
        </w:rPr>
        <w:t xml:space="preserve">or </w:t>
      </w:r>
      <m:oMath>
        <m:r>
          <w:rPr>
            <w:rFonts w:ascii="Cambria Math" w:hAnsi="Cambria Math"/>
            <w:sz w:val="24"/>
            <w:szCs w:val="24"/>
            <w:lang w:val="en-GB"/>
          </w:rPr>
          <m:t>n</m:t>
        </m:r>
        <m:r>
          <w:rPr>
            <w:rFonts w:ascii="Cambria Math" w:hAnsi="Cambria Math"/>
            <w:sz w:val="24"/>
            <w:szCs w:val="24"/>
          </w:rPr>
          <m:t>=0</m:t>
        </m:r>
      </m:oMath>
      <w:r w:rsidR="0035215C" w:rsidRPr="007215AC">
        <w:rPr>
          <w:sz w:val="24"/>
          <w:szCs w:val="24"/>
        </w:rPr>
        <w:t xml:space="preserve"> </w:t>
      </w:r>
      <w:r w:rsidRPr="007215AC">
        <w:rPr>
          <w:sz w:val="24"/>
          <w:szCs w:val="24"/>
        </w:rPr>
        <w:t>zijn er nog geen sokken gekozen</w:t>
      </w:r>
      <w:r w:rsidR="0035215C" w:rsidRPr="007215AC">
        <w:rPr>
          <w:sz w:val="24"/>
          <w:szCs w:val="24"/>
        </w:rPr>
        <w:t xml:space="preserve">, </w:t>
      </w:r>
      <w:r w:rsidRPr="007215AC">
        <w:rPr>
          <w:sz w:val="24"/>
          <w:szCs w:val="24"/>
        </w:rPr>
        <w:t>dus ligt er geen sok</w:t>
      </w:r>
      <w:r w:rsidR="0035215C" w:rsidRPr="007215AC">
        <w:rPr>
          <w:sz w:val="24"/>
          <w:szCs w:val="24"/>
        </w:rPr>
        <w:t xml:space="preserve"> (</w:t>
      </w:r>
      <m:oMath>
        <m:r>
          <w:rPr>
            <w:rFonts w:ascii="Cambria Math" w:hAnsi="Cambria Math"/>
            <w:sz w:val="24"/>
            <w:szCs w:val="24"/>
            <w:lang w:val="en-GB"/>
          </w:rPr>
          <m:t>k</m:t>
        </m:r>
        <m:r>
          <w:rPr>
            <w:rFonts w:ascii="Cambria Math" w:hAnsi="Cambria Math"/>
            <w:sz w:val="24"/>
            <w:szCs w:val="24"/>
          </w:rPr>
          <m:t>=0</m:t>
        </m:r>
      </m:oMath>
      <w:r w:rsidR="0035215C" w:rsidRPr="007215AC">
        <w:rPr>
          <w:sz w:val="24"/>
          <w:szCs w:val="24"/>
        </w:rPr>
        <w:t>) o</w:t>
      </w:r>
      <w:r w:rsidRPr="007215AC">
        <w:rPr>
          <w:sz w:val="24"/>
          <w:szCs w:val="24"/>
        </w:rPr>
        <w:t>p</w:t>
      </w:r>
      <w:r w:rsidR="0035215C" w:rsidRPr="007215AC">
        <w:rPr>
          <w:sz w:val="24"/>
          <w:szCs w:val="24"/>
        </w:rPr>
        <w:t xml:space="preserve"> </w:t>
      </w:r>
      <w:r w:rsidRPr="007215AC">
        <w:rPr>
          <w:sz w:val="24"/>
          <w:szCs w:val="24"/>
        </w:rPr>
        <w:t>het</w:t>
      </w:r>
      <w:r w:rsidR="0035215C" w:rsidRPr="007215AC">
        <w:rPr>
          <w:sz w:val="24"/>
          <w:szCs w:val="24"/>
        </w:rPr>
        <w:t xml:space="preserve"> bed</w:t>
      </w:r>
      <w:r w:rsidR="00306560">
        <w:rPr>
          <w:sz w:val="24"/>
          <w:szCs w:val="24"/>
        </w:rPr>
        <w:t xml:space="preserve">. De </w:t>
      </w:r>
      <w:r w:rsidRPr="007215AC">
        <w:rPr>
          <w:sz w:val="24"/>
          <w:szCs w:val="24"/>
        </w:rPr>
        <w:t>kans</w:t>
      </w:r>
      <w:r w:rsidR="0035215C" w:rsidRPr="007215AC">
        <w:rPr>
          <w:sz w:val="24"/>
          <w:szCs w:val="24"/>
        </w:rPr>
        <w:t xml:space="preserve"> </w:t>
      </w:r>
      <w:r w:rsidR="00306560">
        <w:rPr>
          <w:sz w:val="24"/>
          <w:szCs w:val="24"/>
        </w:rPr>
        <w:t xml:space="preserve">daarop is </w:t>
      </w:r>
      <w:r w:rsidR="0035215C" w:rsidRPr="007215AC">
        <w:rPr>
          <w:sz w:val="24"/>
          <w:szCs w:val="24"/>
        </w:rPr>
        <w:t>1.</w:t>
      </w:r>
    </w:p>
    <w:p w14:paraId="24B02A24" w14:textId="59B97E5C" w:rsidR="0035215C" w:rsidRPr="007215AC" w:rsidRDefault="00F36269" w:rsidP="0035215C">
      <w:pPr>
        <w:pStyle w:val="Geenafstand"/>
        <w:rPr>
          <w:sz w:val="24"/>
          <w:szCs w:val="24"/>
        </w:rPr>
      </w:pPr>
      <w:r w:rsidRPr="007215AC">
        <w:rPr>
          <w:sz w:val="24"/>
          <w:szCs w:val="24"/>
        </w:rPr>
        <w:t>De eerste sok die uit de wasmand wordt gepakt</w:t>
      </w:r>
      <w:r w:rsidR="0035215C" w:rsidRPr="007215AC">
        <w:rPr>
          <w:sz w:val="24"/>
          <w:szCs w:val="24"/>
        </w:rPr>
        <w:t xml:space="preserve">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=1</m:t>
        </m:r>
        <m:r>
          <w:rPr>
            <w:rFonts w:ascii="Cambria Math" w:eastAsiaTheme="minorEastAsia" w:hAnsi="Cambria Math"/>
            <w:sz w:val="24"/>
            <w:szCs w:val="24"/>
          </w:rPr>
          <m:t>)</m:t>
        </m:r>
      </m:oMath>
      <w:r w:rsidR="0035215C" w:rsidRPr="007215AC">
        <w:rPr>
          <w:sz w:val="24"/>
          <w:szCs w:val="24"/>
        </w:rPr>
        <w:t xml:space="preserve"> </w:t>
      </w:r>
      <w:r w:rsidRPr="007215AC">
        <w:rPr>
          <w:sz w:val="24"/>
          <w:szCs w:val="24"/>
        </w:rPr>
        <w:t>eindigt altijd op het</w:t>
      </w:r>
      <w:r w:rsidR="0035215C" w:rsidRPr="007215AC">
        <w:rPr>
          <w:sz w:val="24"/>
          <w:szCs w:val="24"/>
        </w:rPr>
        <w:t xml:space="preserve"> bed (</w:t>
      </w:r>
      <m:oMath>
        <m:r>
          <w:rPr>
            <w:rFonts w:ascii="Cambria Math" w:hAnsi="Cambria Math"/>
            <w:sz w:val="24"/>
            <w:szCs w:val="24"/>
            <w:lang w:val="en-GB"/>
          </w:rPr>
          <m:t>k</m:t>
        </m:r>
        <m:r>
          <w:rPr>
            <w:rFonts w:ascii="Cambria Math" w:hAnsi="Cambria Math"/>
            <w:sz w:val="24"/>
            <w:szCs w:val="24"/>
          </w:rPr>
          <m:t>=1</m:t>
        </m:r>
      </m:oMath>
      <w:r w:rsidR="0035215C" w:rsidRPr="007215AC">
        <w:rPr>
          <w:sz w:val="24"/>
          <w:szCs w:val="24"/>
        </w:rPr>
        <w:t>)</w:t>
      </w:r>
      <w:r w:rsidRPr="007215AC">
        <w:rPr>
          <w:sz w:val="24"/>
          <w:szCs w:val="24"/>
        </w:rPr>
        <w:t xml:space="preserve"> met kans 1</w:t>
      </w:r>
      <w:r w:rsidR="0035215C" w:rsidRPr="007215AC">
        <w:rPr>
          <w:sz w:val="24"/>
          <w:szCs w:val="24"/>
        </w:rPr>
        <w:t xml:space="preserve">, </w:t>
      </w:r>
      <w:r w:rsidRPr="007215AC">
        <w:rPr>
          <w:sz w:val="24"/>
          <w:szCs w:val="24"/>
        </w:rPr>
        <w:t xml:space="preserve">omdat er nog geen sok op het bed ligt </w:t>
      </w:r>
      <w:r w:rsidR="00306560">
        <w:rPr>
          <w:sz w:val="24"/>
          <w:szCs w:val="24"/>
        </w:rPr>
        <w:t>om</w:t>
      </w:r>
      <w:r w:rsidRPr="007215AC">
        <w:rPr>
          <w:sz w:val="24"/>
          <w:szCs w:val="24"/>
        </w:rPr>
        <w:t xml:space="preserve"> </w:t>
      </w:r>
      <w:r w:rsidR="000122C3" w:rsidRPr="007215AC">
        <w:rPr>
          <w:sz w:val="24"/>
          <w:szCs w:val="24"/>
        </w:rPr>
        <w:t xml:space="preserve">een </w:t>
      </w:r>
      <w:r w:rsidR="00E53A10">
        <w:rPr>
          <w:sz w:val="24"/>
          <w:szCs w:val="24"/>
        </w:rPr>
        <w:t xml:space="preserve">compleet </w:t>
      </w:r>
      <w:r w:rsidR="000122C3" w:rsidRPr="007215AC">
        <w:rPr>
          <w:sz w:val="24"/>
          <w:szCs w:val="24"/>
        </w:rPr>
        <w:t>paar</w:t>
      </w:r>
      <w:r w:rsidR="00306560">
        <w:rPr>
          <w:sz w:val="24"/>
          <w:szCs w:val="24"/>
        </w:rPr>
        <w:t xml:space="preserve"> te maken</w:t>
      </w:r>
      <w:r w:rsidR="0035215C" w:rsidRPr="007215AC">
        <w:rPr>
          <w:sz w:val="24"/>
          <w:szCs w:val="24"/>
        </w:rPr>
        <w:t>.</w:t>
      </w:r>
    </w:p>
    <w:p w14:paraId="154D7C33" w14:textId="50B87F38" w:rsidR="0035215C" w:rsidRPr="007215AC" w:rsidRDefault="000122C3" w:rsidP="0035215C">
      <w:pPr>
        <w:pStyle w:val="Geenafstand"/>
        <w:rPr>
          <w:rFonts w:eastAsiaTheme="minorEastAsia"/>
          <w:sz w:val="24"/>
          <w:szCs w:val="24"/>
        </w:rPr>
      </w:pPr>
      <w:r w:rsidRPr="007215AC">
        <w:rPr>
          <w:sz w:val="24"/>
          <w:szCs w:val="24"/>
        </w:rPr>
        <w:t>De tweede</w:t>
      </w:r>
      <w:r w:rsidR="0035215C" w:rsidRPr="007215AC">
        <w:rPr>
          <w:sz w:val="24"/>
          <w:szCs w:val="24"/>
        </w:rPr>
        <w:t xml:space="preserve"> sok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=2</m:t>
        </m:r>
        <m:r>
          <w:rPr>
            <w:rFonts w:ascii="Cambria Math" w:eastAsiaTheme="minorEastAsia" w:hAnsi="Cambria Math"/>
            <w:sz w:val="24"/>
            <w:szCs w:val="24"/>
          </w:rPr>
          <m:t>)</m:t>
        </m:r>
      </m:oMath>
      <w:r w:rsidR="0035215C" w:rsidRPr="007215AC">
        <w:rPr>
          <w:rFonts w:eastAsiaTheme="minorEastAsia"/>
          <w:sz w:val="24"/>
          <w:szCs w:val="24"/>
        </w:rPr>
        <w:t xml:space="preserve"> </w:t>
      </w:r>
      <w:r w:rsidRPr="007215AC">
        <w:rPr>
          <w:rFonts w:eastAsiaTheme="minorEastAsia"/>
          <w:sz w:val="24"/>
          <w:szCs w:val="24"/>
        </w:rPr>
        <w:t>kan ofwel een paar vormen met 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=0</m:t>
        </m:r>
      </m:oMath>
      <w:r w:rsidR="0035215C" w:rsidRPr="007215AC">
        <w:rPr>
          <w:rFonts w:eastAsiaTheme="minorEastAsia"/>
          <w:sz w:val="24"/>
          <w:szCs w:val="24"/>
        </w:rPr>
        <w:t xml:space="preserve"> sok</w:t>
      </w:r>
      <w:r w:rsidRPr="007215AC">
        <w:rPr>
          <w:rFonts w:eastAsiaTheme="minorEastAsia"/>
          <w:sz w:val="24"/>
          <w:szCs w:val="24"/>
        </w:rPr>
        <w:t>ken blijven dan</w:t>
      </w:r>
      <w:r w:rsidR="0035215C" w:rsidRPr="007215AC">
        <w:rPr>
          <w:rFonts w:eastAsiaTheme="minorEastAsia"/>
          <w:sz w:val="24"/>
          <w:szCs w:val="24"/>
        </w:rPr>
        <w:t xml:space="preserve"> </w:t>
      </w:r>
      <w:r w:rsidRPr="007215AC">
        <w:rPr>
          <w:rFonts w:eastAsiaTheme="minorEastAsia"/>
          <w:sz w:val="24"/>
          <w:szCs w:val="24"/>
        </w:rPr>
        <w:t>over op het bed</w:t>
      </w:r>
      <w:r w:rsidR="00306560">
        <w:rPr>
          <w:rFonts w:eastAsiaTheme="minorEastAsia"/>
          <w:sz w:val="24"/>
          <w:szCs w:val="24"/>
        </w:rPr>
        <w:t xml:space="preserve">. </w:t>
      </w:r>
      <w:r w:rsidRPr="007215AC">
        <w:rPr>
          <w:rFonts w:eastAsiaTheme="minorEastAsia"/>
          <w:sz w:val="24"/>
          <w:szCs w:val="24"/>
        </w:rPr>
        <w:t xml:space="preserve"> </w:t>
      </w:r>
      <w:r w:rsidR="00306560">
        <w:rPr>
          <w:rFonts w:eastAsiaTheme="minorEastAsia"/>
          <w:sz w:val="24"/>
          <w:szCs w:val="24"/>
        </w:rPr>
        <w:t>De</w:t>
      </w:r>
      <w:r w:rsidRPr="007215AC">
        <w:rPr>
          <w:rFonts w:eastAsiaTheme="minorEastAsia"/>
          <w:sz w:val="24"/>
          <w:szCs w:val="24"/>
        </w:rPr>
        <w:t xml:space="preserve"> kans</w:t>
      </w:r>
      <w:r w:rsidR="00306560">
        <w:rPr>
          <w:rFonts w:eastAsiaTheme="minorEastAsia"/>
          <w:sz w:val="24"/>
          <w:szCs w:val="24"/>
        </w:rPr>
        <w:t xml:space="preserve"> hierop is</w:t>
      </w:r>
      <w:r w:rsidR="0035215C" w:rsidRPr="007215AC">
        <w:rPr>
          <w:rFonts w:eastAsiaTheme="minorEastAsia"/>
          <w:sz w:val="24"/>
          <w:szCs w:val="24"/>
        </w:rPr>
        <w:t xml:space="preserve"> 1</w:t>
      </w:r>
      <w:r w:rsidR="00E53A10">
        <w:rPr>
          <w:rFonts w:eastAsiaTheme="minorEastAsia"/>
          <w:sz w:val="24"/>
          <w:szCs w:val="24"/>
        </w:rPr>
        <w:t>/103</w:t>
      </w:r>
      <w:r w:rsidR="0035215C" w:rsidRPr="007215AC">
        <w:rPr>
          <w:rFonts w:eastAsiaTheme="minorEastAsia"/>
          <w:sz w:val="24"/>
          <w:szCs w:val="24"/>
        </w:rPr>
        <w:t xml:space="preserve"> </w:t>
      </w:r>
      <w:r w:rsidR="00E53A10">
        <w:rPr>
          <w:rFonts w:eastAsiaTheme="minorEastAsia"/>
          <w:sz w:val="24"/>
          <w:szCs w:val="24"/>
        </w:rPr>
        <w:t xml:space="preserve">omdat </w:t>
      </w:r>
      <w:r w:rsidR="00306560">
        <w:rPr>
          <w:rFonts w:eastAsiaTheme="minorEastAsia"/>
          <w:sz w:val="24"/>
          <w:szCs w:val="24"/>
        </w:rPr>
        <w:t>precies één</w:t>
      </w:r>
      <w:r w:rsidR="00E53A10">
        <w:rPr>
          <w:rFonts w:eastAsiaTheme="minorEastAsia"/>
          <w:sz w:val="24"/>
          <w:szCs w:val="24"/>
        </w:rPr>
        <w:t xml:space="preserve"> </w:t>
      </w:r>
      <w:r w:rsidRPr="007215AC">
        <w:rPr>
          <w:rFonts w:eastAsiaTheme="minorEastAsia"/>
          <w:sz w:val="24"/>
          <w:szCs w:val="24"/>
        </w:rPr>
        <w:t>van d</w:t>
      </w:r>
      <w:r w:rsidR="0035215C" w:rsidRPr="007215AC">
        <w:rPr>
          <w:rFonts w:eastAsiaTheme="minorEastAsia"/>
          <w:sz w:val="24"/>
          <w:szCs w:val="24"/>
        </w:rPr>
        <w:t xml:space="preserve">e </w:t>
      </w:r>
      <w:r w:rsidRPr="007215AC">
        <w:rPr>
          <w:rFonts w:eastAsiaTheme="minorEastAsia"/>
          <w:sz w:val="24"/>
          <w:szCs w:val="24"/>
        </w:rPr>
        <w:t>103</w:t>
      </w:r>
      <w:r w:rsidR="0035215C" w:rsidRPr="007215AC">
        <w:rPr>
          <w:rFonts w:eastAsiaTheme="minorEastAsia"/>
          <w:sz w:val="24"/>
          <w:szCs w:val="24"/>
        </w:rPr>
        <w:t xml:space="preserve"> </w:t>
      </w:r>
      <w:r w:rsidRPr="007215AC">
        <w:rPr>
          <w:rFonts w:eastAsiaTheme="minorEastAsia"/>
          <w:sz w:val="24"/>
          <w:szCs w:val="24"/>
        </w:rPr>
        <w:t xml:space="preserve">sokken </w:t>
      </w:r>
      <w:r>
        <w:rPr>
          <w:noProof/>
          <w:sz w:val="24"/>
          <w:szCs w:val="24"/>
        </w:rPr>
        <w:t>waaruit gekozen kan worden</w:t>
      </w:r>
      <w:r w:rsidR="00E53A10">
        <w:rPr>
          <w:noProof/>
          <w:sz w:val="24"/>
          <w:szCs w:val="24"/>
        </w:rPr>
        <w:t xml:space="preserve"> </w:t>
      </w:r>
      <w:r w:rsidR="00306560">
        <w:rPr>
          <w:noProof/>
          <w:sz w:val="24"/>
          <w:szCs w:val="24"/>
        </w:rPr>
        <w:t>bij</w:t>
      </w:r>
      <w:r w:rsidR="00E53A10">
        <w:rPr>
          <w:noProof/>
          <w:sz w:val="24"/>
          <w:szCs w:val="24"/>
        </w:rPr>
        <w:t>pas</w:t>
      </w:r>
      <w:r w:rsidR="00306560">
        <w:rPr>
          <w:noProof/>
          <w:sz w:val="24"/>
          <w:szCs w:val="24"/>
        </w:rPr>
        <w:t>send is</w:t>
      </w:r>
      <w:r w:rsidR="0035215C" w:rsidRPr="007215AC">
        <w:rPr>
          <w:rFonts w:eastAsiaTheme="minorEastAsia"/>
          <w:sz w:val="24"/>
          <w:szCs w:val="24"/>
        </w:rPr>
        <w:t xml:space="preserve">), </w:t>
      </w:r>
      <w:r w:rsidR="00FE0A66" w:rsidRPr="007215AC">
        <w:rPr>
          <w:rFonts w:eastAsiaTheme="minorEastAsia"/>
          <w:sz w:val="24"/>
          <w:szCs w:val="24"/>
        </w:rPr>
        <w:t>of er is geen bijpassende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=2</m:t>
        </m:r>
      </m:oMath>
      <w:r w:rsidR="0035215C" w:rsidRPr="007215AC">
        <w:rPr>
          <w:rFonts w:eastAsiaTheme="minorEastAsia"/>
          <w:sz w:val="24"/>
          <w:szCs w:val="24"/>
        </w:rPr>
        <w:t xml:space="preserve"> sok</w:t>
      </w:r>
      <w:r w:rsidR="00E53A10">
        <w:rPr>
          <w:rFonts w:eastAsiaTheme="minorEastAsia"/>
          <w:sz w:val="24"/>
          <w:szCs w:val="24"/>
        </w:rPr>
        <w:t>ken</w:t>
      </w:r>
      <w:r w:rsidR="0035215C" w:rsidRPr="007215AC">
        <w:rPr>
          <w:rFonts w:eastAsiaTheme="minorEastAsia"/>
          <w:sz w:val="24"/>
          <w:szCs w:val="24"/>
        </w:rPr>
        <w:t xml:space="preserve"> </w:t>
      </w:r>
      <w:r w:rsidR="00E53A10">
        <w:rPr>
          <w:rFonts w:eastAsiaTheme="minorEastAsia"/>
          <w:sz w:val="24"/>
          <w:szCs w:val="24"/>
        </w:rPr>
        <w:t>blijven dan op het bed met kans 102/103</w:t>
      </w:r>
      <w:r w:rsidR="0035215C" w:rsidRPr="007215AC">
        <w:rPr>
          <w:rFonts w:eastAsiaTheme="minorEastAsia"/>
          <w:sz w:val="24"/>
          <w:szCs w:val="24"/>
        </w:rPr>
        <w:t>).</w:t>
      </w:r>
    </w:p>
    <w:p w14:paraId="58A27130" w14:textId="44AE2F76" w:rsidR="0035215C" w:rsidRPr="007215AC" w:rsidRDefault="0035215C" w:rsidP="0035215C">
      <w:pPr>
        <w:pStyle w:val="Geenafstand"/>
        <w:rPr>
          <w:sz w:val="24"/>
          <w:szCs w:val="24"/>
        </w:rPr>
      </w:pPr>
    </w:p>
    <w:p w14:paraId="6ADD3545" w14:textId="1A5D0034" w:rsidR="0035215C" w:rsidRPr="007215AC" w:rsidRDefault="0035215C" w:rsidP="0035215C">
      <w:pPr>
        <w:pStyle w:val="Geenafstand"/>
        <w:rPr>
          <w:sz w:val="24"/>
          <w:szCs w:val="24"/>
        </w:rPr>
      </w:pPr>
      <w:r w:rsidRPr="007215AC">
        <w:rPr>
          <w:b/>
          <w:bCs/>
          <w:sz w:val="24"/>
          <w:szCs w:val="24"/>
        </w:rPr>
        <w:t>1</w:t>
      </w:r>
      <w:r w:rsidR="00621C72" w:rsidRPr="007215AC">
        <w:rPr>
          <w:b/>
          <w:bCs/>
          <w:sz w:val="24"/>
          <w:szCs w:val="24"/>
        </w:rPr>
        <w:t>b</w:t>
      </w:r>
      <w:r w:rsidRPr="007215AC">
        <w:rPr>
          <w:b/>
          <w:bCs/>
          <w:sz w:val="24"/>
          <w:szCs w:val="24"/>
        </w:rPr>
        <w:t>. [4pt]</w:t>
      </w:r>
      <w:r w:rsidRPr="007215AC">
        <w:rPr>
          <w:sz w:val="24"/>
          <w:szCs w:val="24"/>
        </w:rPr>
        <w:t xml:space="preserve"> </w:t>
      </w:r>
      <w:r w:rsidR="00621C72" w:rsidRPr="007215AC">
        <w:rPr>
          <w:sz w:val="24"/>
          <w:szCs w:val="24"/>
        </w:rPr>
        <w:t>Bereken de tabe</w:t>
      </w:r>
      <w:r w:rsidR="00E53A10">
        <w:rPr>
          <w:sz w:val="24"/>
          <w:szCs w:val="24"/>
        </w:rPr>
        <w:t>l</w:t>
      </w:r>
      <w:r w:rsidR="00621C72" w:rsidRPr="007215AC">
        <w:rPr>
          <w:sz w:val="24"/>
          <w:szCs w:val="24"/>
        </w:rPr>
        <w:t xml:space="preserve"> van de kansfunctie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3</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m:t>
        </m:r>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lang w:val="en-GB"/>
              </w:rPr>
              <m:t>k</m:t>
            </m:r>
          </m:e>
        </m:d>
      </m:oMath>
      <w:r w:rsidRPr="007215AC">
        <w:rPr>
          <w:sz w:val="24"/>
          <w:szCs w:val="24"/>
        </w:rPr>
        <w:t xml:space="preserve"> </w:t>
      </w:r>
      <w:r w:rsidR="00621C72" w:rsidRPr="007215AC">
        <w:rPr>
          <w:sz w:val="24"/>
          <w:szCs w:val="24"/>
        </w:rPr>
        <w:t>vo</w:t>
      </w:r>
      <w:r w:rsidRPr="007215AC">
        <w:rPr>
          <w:sz w:val="24"/>
          <w:szCs w:val="24"/>
        </w:rPr>
        <w:t xml:space="preserve">or </w:t>
      </w:r>
      <m:oMath>
        <m:r>
          <w:rPr>
            <w:rFonts w:ascii="Cambria Math" w:hAnsi="Cambria Math"/>
            <w:sz w:val="24"/>
            <w:szCs w:val="24"/>
            <w:lang w:val="en-GB"/>
          </w:rPr>
          <m:t>n</m:t>
        </m:r>
        <m:r>
          <w:rPr>
            <w:rFonts w:ascii="Cambria Math" w:hAnsi="Cambria Math"/>
            <w:sz w:val="24"/>
            <w:szCs w:val="24"/>
          </w:rPr>
          <m:t>=3</m:t>
        </m:r>
      </m:oMath>
      <w:r w:rsidR="00E53A10">
        <w:rPr>
          <w:rFonts w:eastAsiaTheme="minorEastAsia"/>
          <w:sz w:val="24"/>
          <w:szCs w:val="24"/>
        </w:rPr>
        <w:t>. M</w:t>
      </w:r>
      <w:r w:rsidR="00621C72" w:rsidRPr="007215AC">
        <w:rPr>
          <w:rFonts w:eastAsiaTheme="minorEastAsia"/>
          <w:sz w:val="24"/>
          <w:szCs w:val="24"/>
        </w:rPr>
        <w:t>aak daarvoor gebruik van de</w:t>
      </w:r>
      <w:r w:rsidRPr="007215AC">
        <w:rPr>
          <w:rFonts w:eastAsiaTheme="minorEastAsia"/>
          <w:sz w:val="24"/>
          <w:szCs w:val="24"/>
        </w:rPr>
        <w:t xml:space="preserve"> tabe</w:t>
      </w:r>
      <w:r w:rsidR="00621C72" w:rsidRPr="007215AC">
        <w:rPr>
          <w:rFonts w:eastAsiaTheme="minorEastAsia"/>
          <w:sz w:val="24"/>
          <w:szCs w:val="24"/>
        </w:rPr>
        <w:t>l</w:t>
      </w:r>
      <w:r w:rsidRPr="007215AC">
        <w:rPr>
          <w:rFonts w:eastAsiaTheme="minorEastAsia"/>
          <w:sz w:val="24"/>
          <w:szCs w:val="24"/>
        </w:rPr>
        <w:t xml:space="preserve"> </w:t>
      </w:r>
      <w:r w:rsidR="00E53A10">
        <w:rPr>
          <w:rFonts w:eastAsiaTheme="minorEastAsia"/>
          <w:sz w:val="24"/>
          <w:szCs w:val="24"/>
        </w:rPr>
        <w:t>vo</w:t>
      </w:r>
      <w:r w:rsidRPr="007215AC">
        <w:rPr>
          <w:rFonts w:eastAsiaTheme="minorEastAsia"/>
          <w:sz w:val="24"/>
          <w:szCs w:val="24"/>
        </w:rPr>
        <w:t xml:space="preserve">or </w:t>
      </w:r>
      <m:oMath>
        <m:r>
          <w:rPr>
            <w:rFonts w:ascii="Cambria Math" w:eastAsiaTheme="minorEastAsia" w:hAnsi="Cambria Math"/>
            <w:sz w:val="24"/>
            <w:szCs w:val="24"/>
            <w:lang w:val="en-GB"/>
          </w:rPr>
          <m:t>n</m:t>
        </m:r>
        <m:r>
          <w:rPr>
            <w:rFonts w:ascii="Cambria Math" w:eastAsiaTheme="minorEastAsia" w:hAnsi="Cambria Math"/>
            <w:sz w:val="24"/>
            <w:szCs w:val="24"/>
          </w:rPr>
          <m:t>=2</m:t>
        </m:r>
      </m:oMath>
      <w:r w:rsidRPr="007215AC">
        <w:rPr>
          <w:rFonts w:eastAsiaTheme="minorEastAsia"/>
          <w:sz w:val="24"/>
          <w:szCs w:val="24"/>
        </w:rPr>
        <w:t xml:space="preserve"> </w:t>
      </w:r>
      <w:r w:rsidR="00E53A10">
        <w:rPr>
          <w:rFonts w:eastAsiaTheme="minorEastAsia"/>
          <w:sz w:val="24"/>
          <w:szCs w:val="24"/>
        </w:rPr>
        <w:t>en</w:t>
      </w:r>
      <w:r w:rsidRPr="007215AC">
        <w:rPr>
          <w:rFonts w:eastAsiaTheme="minorEastAsia"/>
          <w:sz w:val="24"/>
          <w:szCs w:val="24"/>
        </w:rPr>
        <w:t xml:space="preserve"> </w:t>
      </w:r>
      <w:r w:rsidR="00E53A10">
        <w:rPr>
          <w:rFonts w:eastAsiaTheme="minorEastAsia"/>
          <w:sz w:val="24"/>
          <w:szCs w:val="24"/>
        </w:rPr>
        <w:t>d</w:t>
      </w:r>
      <w:r w:rsidRPr="007215AC">
        <w:rPr>
          <w:rFonts w:eastAsiaTheme="minorEastAsia"/>
          <w:sz w:val="24"/>
          <w:szCs w:val="24"/>
        </w:rPr>
        <w:t xml:space="preserve">e </w:t>
      </w:r>
      <w:r w:rsidR="00621C72" w:rsidRPr="007215AC">
        <w:rPr>
          <w:rFonts w:eastAsiaTheme="minorEastAsia"/>
          <w:sz w:val="24"/>
          <w:szCs w:val="24"/>
        </w:rPr>
        <w:t>10</w:t>
      </w:r>
      <w:r w:rsidR="00E53A10">
        <w:rPr>
          <w:rFonts w:eastAsiaTheme="minorEastAsia"/>
          <w:sz w:val="24"/>
          <w:szCs w:val="24"/>
        </w:rPr>
        <w:t>2</w:t>
      </w:r>
      <w:r w:rsidRPr="007215AC">
        <w:rPr>
          <w:rFonts w:eastAsiaTheme="minorEastAsia"/>
          <w:sz w:val="24"/>
          <w:szCs w:val="24"/>
        </w:rPr>
        <w:t xml:space="preserve"> so</w:t>
      </w:r>
      <w:r w:rsidR="00621C72" w:rsidRPr="007215AC">
        <w:rPr>
          <w:rFonts w:eastAsiaTheme="minorEastAsia"/>
          <w:sz w:val="24"/>
          <w:szCs w:val="24"/>
        </w:rPr>
        <w:t xml:space="preserve">kken in de wasmand waaruit </w:t>
      </w:r>
      <w:r w:rsidR="00306560">
        <w:rPr>
          <w:rFonts w:eastAsiaTheme="minorEastAsia"/>
          <w:sz w:val="24"/>
          <w:szCs w:val="24"/>
        </w:rPr>
        <w:t xml:space="preserve">sergeant </w:t>
      </w:r>
      <w:r w:rsidR="00621C72" w:rsidRPr="007215AC">
        <w:rPr>
          <w:rFonts w:eastAsiaTheme="minorEastAsia"/>
          <w:sz w:val="24"/>
          <w:szCs w:val="24"/>
        </w:rPr>
        <w:t>Fabio de derde sok kan kiezen</w:t>
      </w:r>
      <w:r w:rsidRPr="007215AC">
        <w:rPr>
          <w:rFonts w:eastAsiaTheme="minorEastAsia"/>
          <w:sz w:val="24"/>
          <w:szCs w:val="24"/>
        </w:rPr>
        <w:t>.</w:t>
      </w:r>
    </w:p>
    <w:p w14:paraId="43519B6A" w14:textId="77777777" w:rsidR="0035215C" w:rsidRPr="008709A3" w:rsidRDefault="0035215C" w:rsidP="0035215C">
      <w:pPr>
        <w:pStyle w:val="Geenafstand"/>
        <w:rPr>
          <w:color w:val="FF0000"/>
          <w:sz w:val="24"/>
          <w:szCs w:val="24"/>
        </w:rPr>
      </w:pPr>
    </w:p>
    <w:p w14:paraId="106CD648" w14:textId="2E8378EA" w:rsidR="00A8413E" w:rsidRDefault="00A8413E" w:rsidP="00A8413E">
      <w:pPr>
        <w:pStyle w:val="Geenafstand"/>
        <w:rPr>
          <w:rFonts w:eastAsiaTheme="minorEastAsia"/>
          <w:sz w:val="24"/>
          <w:szCs w:val="24"/>
          <w:lang w:val="en-GB"/>
        </w:rPr>
      </w:pPr>
      <w:r w:rsidRPr="007215AC">
        <w:rPr>
          <w:b/>
          <w:bCs/>
          <w:sz w:val="24"/>
          <w:szCs w:val="24"/>
        </w:rPr>
        <w:t>1c. [6pt]</w:t>
      </w:r>
      <w:r w:rsidRPr="007215AC">
        <w:rPr>
          <w:sz w:val="24"/>
          <w:szCs w:val="24"/>
        </w:rPr>
        <w:t xml:space="preserve"> Bereken de verwachtingswaarde en de standaarddeviatie voor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De kansfunctie </w:t>
      </w:r>
      <m:oMath>
        <m:r>
          <m:rPr>
            <m:sty m:val="p"/>
          </m:rPr>
          <w:rPr>
            <w:rFonts w:ascii="Cambria Math" w:hAnsi="Cambria Math"/>
            <w:sz w:val="24"/>
            <w:szCs w:val="24"/>
          </w:rPr>
          <w:br/>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van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is in de tabel hieronder gegeven. </w:t>
      </w:r>
      <w:r>
        <w:rPr>
          <w:rFonts w:eastAsiaTheme="minorEastAsia"/>
          <w:sz w:val="24"/>
          <w:szCs w:val="24"/>
          <w:lang w:val="en-GB"/>
        </w:rPr>
        <w:t>Gebruik voor je berekening het antwoordformulier.</w:t>
      </w:r>
    </w:p>
    <w:p w14:paraId="3A65533C" w14:textId="77777777" w:rsidR="00A8413E" w:rsidRDefault="00A8413E" w:rsidP="00A8413E">
      <w:pPr>
        <w:pStyle w:val="Geenafstand"/>
        <w:rPr>
          <w:sz w:val="24"/>
          <w:szCs w:val="24"/>
          <w:lang w:val="en-GB"/>
        </w:rPr>
      </w:pPr>
    </w:p>
    <w:tbl>
      <w:tblPr>
        <w:tblStyle w:val="Tabelraster"/>
        <w:tblW w:w="0" w:type="auto"/>
        <w:tblInd w:w="0" w:type="dxa"/>
        <w:tblLook w:val="04A0" w:firstRow="1" w:lastRow="0" w:firstColumn="1" w:lastColumn="0" w:noHBand="0" w:noVBand="1"/>
      </w:tblPr>
      <w:tblGrid>
        <w:gridCol w:w="758"/>
        <w:gridCol w:w="930"/>
        <w:gridCol w:w="930"/>
        <w:gridCol w:w="876"/>
        <w:gridCol w:w="876"/>
      </w:tblGrid>
      <w:tr w:rsidR="00A8413E" w14:paraId="25DBEBB9" w14:textId="77777777" w:rsidTr="001C2D08">
        <w:tc>
          <w:tcPr>
            <w:tcW w:w="0" w:type="auto"/>
          </w:tcPr>
          <w:p w14:paraId="5C36FEC9" w14:textId="77777777" w:rsidR="00A8413E" w:rsidRDefault="00A8413E" w:rsidP="001C2D08">
            <w:pPr>
              <w:pStyle w:val="Geenafstand"/>
              <w:rPr>
                <w:sz w:val="24"/>
                <w:szCs w:val="24"/>
                <w:lang w:val="en-GB"/>
              </w:rPr>
            </w:pPr>
            <m:oMathPara>
              <m:oMath>
                <m:r>
                  <w:rPr>
                    <w:rFonts w:ascii="Cambria Math" w:hAnsi="Cambria Math"/>
                    <w:sz w:val="24"/>
                    <w:szCs w:val="24"/>
                    <w:lang w:val="en-GB"/>
                  </w:rPr>
                  <w:lastRenderedPageBreak/>
                  <m:t>k</m:t>
                </m:r>
              </m:oMath>
            </m:oMathPara>
          </w:p>
        </w:tc>
        <w:tc>
          <w:tcPr>
            <w:tcW w:w="0" w:type="auto"/>
          </w:tcPr>
          <w:p w14:paraId="44D944A1" w14:textId="77777777" w:rsidR="00A8413E" w:rsidRDefault="00A8413E" w:rsidP="001C2D08">
            <w:pPr>
              <w:pStyle w:val="Geenafstand"/>
              <w:jc w:val="center"/>
              <w:rPr>
                <w:sz w:val="24"/>
                <w:szCs w:val="24"/>
                <w:lang w:val="en-GB"/>
              </w:rPr>
            </w:pPr>
            <w:r>
              <w:rPr>
                <w:sz w:val="24"/>
                <w:szCs w:val="24"/>
                <w:lang w:val="en-GB"/>
              </w:rPr>
              <w:t>0</w:t>
            </w:r>
          </w:p>
        </w:tc>
        <w:tc>
          <w:tcPr>
            <w:tcW w:w="0" w:type="auto"/>
          </w:tcPr>
          <w:p w14:paraId="5E2AA5A2" w14:textId="77777777" w:rsidR="00A8413E" w:rsidRDefault="00A8413E" w:rsidP="001C2D08">
            <w:pPr>
              <w:pStyle w:val="Geenafstand"/>
              <w:jc w:val="center"/>
              <w:rPr>
                <w:sz w:val="24"/>
                <w:szCs w:val="24"/>
                <w:lang w:val="en-GB"/>
              </w:rPr>
            </w:pPr>
            <w:r>
              <w:rPr>
                <w:sz w:val="24"/>
                <w:szCs w:val="24"/>
                <w:lang w:val="en-GB"/>
              </w:rPr>
              <w:t>2</w:t>
            </w:r>
          </w:p>
        </w:tc>
        <w:tc>
          <w:tcPr>
            <w:tcW w:w="0" w:type="auto"/>
          </w:tcPr>
          <w:p w14:paraId="25212D31" w14:textId="77777777" w:rsidR="00A8413E" w:rsidRDefault="00A8413E" w:rsidP="001C2D08">
            <w:pPr>
              <w:pStyle w:val="Geenafstand"/>
              <w:jc w:val="center"/>
              <w:rPr>
                <w:sz w:val="24"/>
                <w:szCs w:val="24"/>
                <w:lang w:val="en-GB"/>
              </w:rPr>
            </w:pPr>
            <w:r>
              <w:rPr>
                <w:sz w:val="24"/>
                <w:szCs w:val="24"/>
                <w:lang w:val="en-GB"/>
              </w:rPr>
              <w:t>4</w:t>
            </w:r>
          </w:p>
        </w:tc>
        <w:tc>
          <w:tcPr>
            <w:tcW w:w="0" w:type="auto"/>
          </w:tcPr>
          <w:p w14:paraId="04CF7584" w14:textId="77777777" w:rsidR="00A8413E" w:rsidRDefault="00A8413E" w:rsidP="001C2D08">
            <w:pPr>
              <w:pStyle w:val="Geenafstand"/>
              <w:jc w:val="center"/>
              <w:rPr>
                <w:sz w:val="24"/>
                <w:szCs w:val="24"/>
                <w:lang w:val="en-GB"/>
              </w:rPr>
            </w:pPr>
            <w:r>
              <w:rPr>
                <w:sz w:val="24"/>
                <w:szCs w:val="24"/>
                <w:lang w:val="en-GB"/>
              </w:rPr>
              <w:t>6</w:t>
            </w:r>
          </w:p>
        </w:tc>
      </w:tr>
      <w:tr w:rsidR="00A8413E" w14:paraId="198FF5D1" w14:textId="77777777" w:rsidTr="001C2D08">
        <w:tc>
          <w:tcPr>
            <w:tcW w:w="0" w:type="auto"/>
          </w:tcPr>
          <w:p w14:paraId="00EED67A" w14:textId="77777777" w:rsidR="00A8413E" w:rsidRDefault="00244AC4"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6</m:t>
                    </m:r>
                  </m:sub>
                </m:sSub>
                <m:d>
                  <m:dPr>
                    <m:ctrlPr>
                      <w:rPr>
                        <w:rFonts w:ascii="Cambria Math" w:hAnsi="Cambria Math"/>
                        <w:i/>
                        <w:sz w:val="24"/>
                        <w:szCs w:val="24"/>
                        <w:lang w:val="en-GB"/>
                      </w:rPr>
                    </m:ctrlPr>
                  </m:dPr>
                  <m:e>
                    <m:r>
                      <w:rPr>
                        <w:rFonts w:ascii="Cambria Math" w:hAnsi="Cambria Math"/>
                        <w:sz w:val="24"/>
                        <w:szCs w:val="24"/>
                        <w:lang w:val="en-GB"/>
                      </w:rPr>
                      <m:t>k</m:t>
                    </m:r>
                  </m:e>
                </m:d>
              </m:oMath>
            </m:oMathPara>
          </w:p>
        </w:tc>
        <w:tc>
          <w:tcPr>
            <w:tcW w:w="0" w:type="auto"/>
          </w:tcPr>
          <w:p w14:paraId="65A6B79F" w14:textId="77777777" w:rsidR="00A8413E" w:rsidRDefault="00A8413E" w:rsidP="001C2D08">
            <w:pPr>
              <w:pStyle w:val="Geenafstand"/>
              <w:jc w:val="center"/>
              <w:rPr>
                <w:sz w:val="24"/>
                <w:szCs w:val="24"/>
                <w:lang w:val="en-GB"/>
              </w:rPr>
            </w:pPr>
            <m:oMathPara>
              <m:oMath>
                <m:r>
                  <w:rPr>
                    <w:rFonts w:ascii="Cambria Math" w:hAnsi="Cambria Math"/>
                    <w:sz w:val="24"/>
                    <w:szCs w:val="24"/>
                    <w:lang w:val="en-GB"/>
                  </w:rPr>
                  <m:t>0,0000</m:t>
                </m:r>
              </m:oMath>
            </m:oMathPara>
          </w:p>
        </w:tc>
        <w:tc>
          <w:tcPr>
            <w:tcW w:w="0" w:type="auto"/>
          </w:tcPr>
          <w:p w14:paraId="47DF3C88" w14:textId="77777777" w:rsidR="00A8413E" w:rsidRDefault="00A8413E" w:rsidP="001C2D08">
            <w:pPr>
              <w:pStyle w:val="Geenafstand"/>
              <w:jc w:val="center"/>
              <w:rPr>
                <w:sz w:val="24"/>
                <w:szCs w:val="24"/>
                <w:lang w:val="en-GB"/>
              </w:rPr>
            </w:pPr>
            <m:oMathPara>
              <m:oMath>
                <m:r>
                  <w:rPr>
                    <w:rFonts w:ascii="Cambria Math" w:hAnsi="Cambria Math"/>
                    <w:sz w:val="24"/>
                    <w:szCs w:val="24"/>
                    <w:lang w:val="en-GB"/>
                  </w:rPr>
                  <m:t>0,0043</m:t>
                </m:r>
              </m:oMath>
            </m:oMathPara>
          </w:p>
        </w:tc>
        <w:tc>
          <w:tcPr>
            <w:tcW w:w="0" w:type="auto"/>
          </w:tcPr>
          <w:p w14:paraId="5A2216AE" w14:textId="77777777" w:rsidR="00A8413E" w:rsidRDefault="00A8413E" w:rsidP="001C2D08">
            <w:pPr>
              <w:pStyle w:val="Geenafstand"/>
              <w:jc w:val="center"/>
              <w:rPr>
                <w:rFonts w:ascii="TimesNewRomanPSMT" w:eastAsia="Calibri" w:hAnsi="TimesNewRomanPSMT" w:cs="TimesNewRomanPSMT"/>
                <w:sz w:val="24"/>
                <w:szCs w:val="24"/>
                <w:lang w:val="en-GB"/>
              </w:rPr>
            </w:pPr>
            <w:r>
              <w:rPr>
                <w:rFonts w:ascii="TimesNewRomanPSMT" w:eastAsia="Calibri" w:hAnsi="TimesNewRomanPSMT" w:cs="TimesNewRomanPSMT"/>
                <w:sz w:val="24"/>
                <w:szCs w:val="24"/>
                <w:lang w:val="en-GB"/>
              </w:rPr>
              <w:t>0,1370</w:t>
            </w:r>
          </w:p>
        </w:tc>
        <w:tc>
          <w:tcPr>
            <w:tcW w:w="0" w:type="auto"/>
          </w:tcPr>
          <w:p w14:paraId="68CCF2EA" w14:textId="77777777" w:rsidR="00A8413E" w:rsidRDefault="00A8413E" w:rsidP="001C2D08">
            <w:pPr>
              <w:pStyle w:val="Geenafstand"/>
              <w:jc w:val="center"/>
              <w:rPr>
                <w:rFonts w:ascii="TimesNewRomanPSMT" w:eastAsia="Calibri" w:hAnsi="TimesNewRomanPSMT" w:cs="TimesNewRomanPSMT"/>
                <w:sz w:val="24"/>
                <w:szCs w:val="24"/>
                <w:lang w:val="en-GB"/>
              </w:rPr>
            </w:pPr>
            <w:r>
              <w:rPr>
                <w:rFonts w:ascii="TimesNewRomanPSMT" w:eastAsia="Calibri" w:hAnsi="TimesNewRomanPSMT" w:cs="TimesNewRomanPSMT"/>
                <w:sz w:val="24"/>
                <w:szCs w:val="24"/>
                <w:lang w:val="en-GB"/>
              </w:rPr>
              <w:t>0,8587</w:t>
            </w:r>
          </w:p>
        </w:tc>
      </w:tr>
    </w:tbl>
    <w:p w14:paraId="7F33C04B" w14:textId="77777777" w:rsidR="00A8413E" w:rsidRDefault="00A8413E" w:rsidP="0035215C">
      <w:pPr>
        <w:pStyle w:val="Geenafstand"/>
        <w:rPr>
          <w:b/>
          <w:bCs/>
          <w:sz w:val="24"/>
          <w:szCs w:val="24"/>
          <w:lang w:val="en-GB"/>
        </w:rPr>
      </w:pPr>
    </w:p>
    <w:p w14:paraId="1AADEEF9" w14:textId="661FC6F6" w:rsidR="00A8413E" w:rsidRPr="007215AC" w:rsidRDefault="00A8413E" w:rsidP="0035215C">
      <w:pPr>
        <w:pStyle w:val="Geenafstand"/>
        <w:rPr>
          <w:sz w:val="24"/>
          <w:szCs w:val="24"/>
        </w:rPr>
      </w:pPr>
      <w:r w:rsidRPr="007215AC">
        <w:rPr>
          <w:b/>
          <w:bCs/>
          <w:sz w:val="24"/>
          <w:szCs w:val="24"/>
        </w:rPr>
        <w:t>1d. [4pt]</w:t>
      </w:r>
      <w:r w:rsidRPr="007215AC">
        <w:rPr>
          <w:sz w:val="24"/>
          <w:szCs w:val="24"/>
        </w:rPr>
        <w:t xml:space="preserve"> Leg uit hoe je aan de tabel van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hierboven kunt zien dat het inderdaad over een goedgedefinieerde kans</w:t>
      </w:r>
      <w:r w:rsidR="00637B5C">
        <w:rPr>
          <w:rFonts w:eastAsiaTheme="minorEastAsia"/>
          <w:sz w:val="24"/>
          <w:szCs w:val="24"/>
        </w:rPr>
        <w:t>f</w:t>
      </w:r>
      <w:r w:rsidRPr="007215AC">
        <w:rPr>
          <w:rFonts w:eastAsiaTheme="minorEastAsia"/>
          <w:sz w:val="24"/>
          <w:szCs w:val="24"/>
        </w:rPr>
        <w:t>unctie gaat.</w:t>
      </w:r>
    </w:p>
    <w:p w14:paraId="58F37663" w14:textId="77777777" w:rsidR="00A8413E" w:rsidRPr="007215AC" w:rsidRDefault="00A8413E" w:rsidP="0035215C">
      <w:pPr>
        <w:pStyle w:val="Geenafstand"/>
        <w:rPr>
          <w:sz w:val="24"/>
          <w:szCs w:val="24"/>
        </w:rPr>
      </w:pPr>
    </w:p>
    <w:p w14:paraId="2CC41B62" w14:textId="2B867D7E" w:rsidR="0035215C" w:rsidRPr="007215AC" w:rsidRDefault="0035215C" w:rsidP="0035215C">
      <w:pPr>
        <w:pStyle w:val="Geenafstand"/>
        <w:rPr>
          <w:sz w:val="24"/>
          <w:szCs w:val="24"/>
        </w:rPr>
      </w:pPr>
      <w:r w:rsidRPr="007215AC">
        <w:rPr>
          <w:b/>
          <w:bCs/>
          <w:sz w:val="24"/>
          <w:szCs w:val="24"/>
        </w:rPr>
        <w:t>1</w:t>
      </w:r>
      <w:r w:rsidR="00A8413E" w:rsidRPr="007215AC">
        <w:rPr>
          <w:b/>
          <w:bCs/>
          <w:sz w:val="24"/>
          <w:szCs w:val="24"/>
        </w:rPr>
        <w:t>e</w:t>
      </w:r>
      <w:r w:rsidRPr="007215AC">
        <w:rPr>
          <w:b/>
          <w:bCs/>
          <w:sz w:val="24"/>
          <w:szCs w:val="24"/>
        </w:rPr>
        <w:t>. [4pt]</w:t>
      </w:r>
      <w:r w:rsidRPr="007215AC">
        <w:rPr>
          <w:sz w:val="24"/>
          <w:szCs w:val="24"/>
        </w:rPr>
        <w:t xml:space="preserve"> </w:t>
      </w:r>
      <w:r w:rsidR="00621C72" w:rsidRPr="007215AC">
        <w:rPr>
          <w:sz w:val="24"/>
          <w:szCs w:val="24"/>
        </w:rPr>
        <w:t>Bereken de verwachtingswaarden van</w:t>
      </w:r>
      <w:r w:rsidRPr="007215AC">
        <w:rPr>
          <w:sz w:val="24"/>
          <w:szCs w:val="24"/>
        </w:rPr>
        <w:t xml:space="preserve">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0</m:t>
            </m:r>
          </m:sub>
        </m:sSub>
        <m:r>
          <w:rPr>
            <w:rFonts w:ascii="Cambria Math" w:eastAsiaTheme="minorEastAsia"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2</m:t>
            </m:r>
          </m:sub>
        </m:sSub>
        <m:r>
          <w:rPr>
            <w:rFonts w:ascii="Cambria Math" w:hAnsi="Cambria Math"/>
            <w:sz w:val="24"/>
            <w:szCs w:val="24"/>
          </w:rPr>
          <m:t>,</m:t>
        </m:r>
      </m:oMath>
      <w:r w:rsidRPr="007215AC">
        <w:rPr>
          <w:rFonts w:eastAsiaTheme="minorEastAsia"/>
          <w:sz w:val="24"/>
          <w:szCs w:val="24"/>
        </w:rPr>
        <w:t xml:space="preserve"> and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3</m:t>
            </m:r>
          </m:sub>
        </m:sSub>
      </m:oMath>
      <w:r w:rsidRPr="007215AC">
        <w:rPr>
          <w:sz w:val="24"/>
          <w:szCs w:val="24"/>
        </w:rPr>
        <w:t>.</w:t>
      </w:r>
    </w:p>
    <w:p w14:paraId="7A5B4B53" w14:textId="77777777" w:rsidR="0035215C" w:rsidRDefault="0035215C" w:rsidP="0035215C">
      <w:pPr>
        <w:pStyle w:val="Geenafstand"/>
        <w:rPr>
          <w:sz w:val="24"/>
          <w:szCs w:val="24"/>
        </w:rPr>
      </w:pPr>
    </w:p>
    <w:p w14:paraId="1B65AF5B" w14:textId="63A7FBB7" w:rsidR="0035215C" w:rsidRPr="007215AC" w:rsidRDefault="00621C72" w:rsidP="0035215C">
      <w:pPr>
        <w:pStyle w:val="Geenafstand"/>
        <w:rPr>
          <w:sz w:val="24"/>
          <w:szCs w:val="24"/>
        </w:rPr>
      </w:pPr>
      <w:r w:rsidRPr="007215AC">
        <w:rPr>
          <w:sz w:val="24"/>
          <w:szCs w:val="24"/>
        </w:rPr>
        <w:t>Na wat experimenteren heeft</w:t>
      </w:r>
      <w:r w:rsidR="0035215C" w:rsidRPr="007215AC">
        <w:rPr>
          <w:sz w:val="24"/>
          <w:szCs w:val="24"/>
        </w:rPr>
        <w:t xml:space="preserve"> Fabio </w:t>
      </w:r>
      <w:r w:rsidRPr="007215AC">
        <w:rPr>
          <w:sz w:val="24"/>
          <w:szCs w:val="24"/>
        </w:rPr>
        <w:t xml:space="preserve">zich ervan overtuigd dat de algemene formule voor het gemiddeld aantal sokken dat na het kiezen van de </w:t>
      </w:r>
      <m:oMath>
        <m:r>
          <w:rPr>
            <w:rFonts w:ascii="Cambria Math" w:hAnsi="Cambria Math"/>
            <w:sz w:val="24"/>
            <w:szCs w:val="24"/>
          </w:rPr>
          <m:t>n</m:t>
        </m:r>
      </m:oMath>
      <w:r w:rsidRPr="007215AC">
        <w:rPr>
          <w:sz w:val="24"/>
          <w:szCs w:val="24"/>
        </w:rPr>
        <w:t>-de sok op het bed overblijft gelijk is aan</w:t>
      </w:r>
      <w:r w:rsidR="0035215C" w:rsidRPr="007215AC">
        <w:rPr>
          <w:sz w:val="24"/>
          <w:szCs w:val="24"/>
        </w:rPr>
        <w:t xml:space="preserve"> </w:t>
      </w:r>
    </w:p>
    <w:p w14:paraId="270507CF" w14:textId="2514F12C" w:rsidR="0035215C" w:rsidRDefault="0035215C" w:rsidP="0035215C">
      <w:pPr>
        <w:pStyle w:val="Geenafstand"/>
        <w:rPr>
          <w:sz w:val="24"/>
          <w:szCs w:val="24"/>
          <w:lang w:val="en-GB"/>
        </w:rPr>
      </w:pPr>
      <m:oMathPara>
        <m:oMath>
          <m:r>
            <w:rPr>
              <w:rFonts w:ascii="Cambria Math" w:hAnsi="Cambria Math"/>
              <w:sz w:val="24"/>
              <w:szCs w:val="24"/>
              <w:lang w:val="en-GB"/>
            </w:rPr>
            <m:t>E</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e>
          </m:d>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m:t>
              </m:r>
              <m:d>
                <m:dPr>
                  <m:ctrlPr>
                    <w:rPr>
                      <w:rFonts w:ascii="Cambria Math" w:hAnsi="Cambria Math"/>
                      <w:i/>
                      <w:sz w:val="24"/>
                      <w:szCs w:val="24"/>
                      <w:lang w:val="en-GB"/>
                    </w:rPr>
                  </m:ctrlPr>
                </m:dPr>
                <m:e>
                  <m:r>
                    <w:rPr>
                      <w:rFonts w:ascii="Cambria Math" w:hAnsi="Cambria Math"/>
                      <w:sz w:val="24"/>
                      <w:szCs w:val="24"/>
                      <w:lang w:val="en-GB"/>
                    </w:rPr>
                    <m:t>104-n</m:t>
                  </m:r>
                </m:e>
              </m:d>
            </m:num>
            <m:den>
              <m:r>
                <w:rPr>
                  <w:rFonts w:ascii="Cambria Math" w:hAnsi="Cambria Math"/>
                  <w:sz w:val="24"/>
                  <w:szCs w:val="24"/>
                  <w:lang w:val="en-GB"/>
                </w:rPr>
                <m:t>103</m:t>
              </m:r>
            </m:den>
          </m:f>
        </m:oMath>
      </m:oMathPara>
    </w:p>
    <w:p w14:paraId="465550D1" w14:textId="77777777" w:rsidR="00621C72" w:rsidRDefault="00621C72" w:rsidP="0035215C">
      <w:pPr>
        <w:pStyle w:val="Geenafstand"/>
        <w:rPr>
          <w:sz w:val="24"/>
          <w:szCs w:val="24"/>
          <w:lang w:val="en-GB"/>
        </w:rPr>
      </w:pPr>
    </w:p>
    <w:p w14:paraId="0A702A46" w14:textId="11EF5ED0" w:rsidR="0035215C" w:rsidRPr="007215AC" w:rsidRDefault="0035215C" w:rsidP="0035215C">
      <w:pPr>
        <w:pStyle w:val="Geenafstand"/>
        <w:rPr>
          <w:sz w:val="24"/>
          <w:szCs w:val="24"/>
        </w:rPr>
      </w:pPr>
      <w:r w:rsidRPr="007215AC">
        <w:rPr>
          <w:b/>
          <w:bCs/>
          <w:sz w:val="24"/>
          <w:szCs w:val="24"/>
        </w:rPr>
        <w:t>1</w:t>
      </w:r>
      <w:r w:rsidR="00A8413E" w:rsidRPr="007215AC">
        <w:rPr>
          <w:b/>
          <w:bCs/>
          <w:sz w:val="24"/>
          <w:szCs w:val="24"/>
        </w:rPr>
        <w:t>f</w:t>
      </w:r>
      <w:r w:rsidRPr="007215AC">
        <w:rPr>
          <w:b/>
          <w:bCs/>
          <w:sz w:val="24"/>
          <w:szCs w:val="24"/>
        </w:rPr>
        <w:t>. [4pt]</w:t>
      </w:r>
      <w:r w:rsidRPr="007215AC">
        <w:rPr>
          <w:sz w:val="24"/>
          <w:szCs w:val="24"/>
        </w:rPr>
        <w:t xml:space="preserve"> </w:t>
      </w:r>
      <w:r w:rsidR="00A8413E" w:rsidRPr="007215AC">
        <w:rPr>
          <w:sz w:val="24"/>
          <w:szCs w:val="24"/>
        </w:rPr>
        <w:t>Bereken d</w:t>
      </w:r>
      <w:r w:rsidRPr="007215AC">
        <w:rPr>
          <w:sz w:val="24"/>
          <w:szCs w:val="24"/>
        </w:rPr>
        <w:t>e minim</w:t>
      </w:r>
      <w:r w:rsidR="00A8413E" w:rsidRPr="007215AC">
        <w:rPr>
          <w:sz w:val="24"/>
          <w:szCs w:val="24"/>
        </w:rPr>
        <w:t>ale</w:t>
      </w:r>
      <w:r w:rsidRPr="007215AC">
        <w:rPr>
          <w:sz w:val="24"/>
          <w:szCs w:val="24"/>
        </w:rPr>
        <w:t xml:space="preserve"> </w:t>
      </w:r>
      <w:r w:rsidR="00A8413E" w:rsidRPr="007215AC">
        <w:rPr>
          <w:sz w:val="24"/>
          <w:szCs w:val="24"/>
        </w:rPr>
        <w:t>en</w:t>
      </w:r>
      <w:r w:rsidRPr="007215AC">
        <w:rPr>
          <w:sz w:val="24"/>
          <w:szCs w:val="24"/>
        </w:rPr>
        <w:t xml:space="preserve"> </w:t>
      </w:r>
      <w:r w:rsidR="00A8413E" w:rsidRPr="007215AC">
        <w:rPr>
          <w:sz w:val="24"/>
          <w:szCs w:val="24"/>
        </w:rPr>
        <w:t>d</w:t>
      </w:r>
      <w:r w:rsidRPr="007215AC">
        <w:rPr>
          <w:sz w:val="24"/>
          <w:szCs w:val="24"/>
        </w:rPr>
        <w:t>e maxim</w:t>
      </w:r>
      <w:r w:rsidR="00A8413E" w:rsidRPr="007215AC">
        <w:rPr>
          <w:sz w:val="24"/>
          <w:szCs w:val="24"/>
        </w:rPr>
        <w:t>ale</w:t>
      </w:r>
      <w:r w:rsidRPr="007215AC">
        <w:rPr>
          <w:sz w:val="24"/>
          <w:szCs w:val="24"/>
        </w:rPr>
        <w:t xml:space="preserve"> </w:t>
      </w:r>
      <w:r w:rsidR="00A8413E" w:rsidRPr="007215AC">
        <w:rPr>
          <w:sz w:val="24"/>
          <w:szCs w:val="24"/>
        </w:rPr>
        <w:t>waarde</w:t>
      </w:r>
      <w:r w:rsidRPr="007215AC">
        <w:rPr>
          <w:sz w:val="24"/>
          <w:szCs w:val="24"/>
        </w:rPr>
        <w:t xml:space="preserve"> </w:t>
      </w:r>
      <w:r w:rsidR="00A8413E" w:rsidRPr="007215AC">
        <w:rPr>
          <w:sz w:val="24"/>
          <w:szCs w:val="24"/>
        </w:rPr>
        <w:t xml:space="preserve">van het verwachte aantal sokken op het bed </w:t>
      </w:r>
      <w:r w:rsidR="00E53A10">
        <w:rPr>
          <w:sz w:val="24"/>
          <w:szCs w:val="24"/>
        </w:rPr>
        <w:t xml:space="preserve">tijdens </w:t>
      </w:r>
      <w:r w:rsidR="00A8413E" w:rsidRPr="007215AC">
        <w:rPr>
          <w:sz w:val="24"/>
          <w:szCs w:val="24"/>
        </w:rPr>
        <w:t xml:space="preserve">het </w:t>
      </w:r>
      <w:r w:rsidRPr="007215AC">
        <w:rPr>
          <w:sz w:val="24"/>
          <w:szCs w:val="24"/>
        </w:rPr>
        <w:t>SSR.</w:t>
      </w:r>
    </w:p>
    <w:p w14:paraId="0C126532" w14:textId="77777777" w:rsidR="0035215C" w:rsidRPr="007215AC" w:rsidRDefault="0035215C" w:rsidP="0035215C">
      <w:pPr>
        <w:pStyle w:val="Geenafstand"/>
        <w:rPr>
          <w:rFonts w:eastAsiaTheme="minorEastAsia"/>
          <w:color w:val="FF0000"/>
          <w:sz w:val="24"/>
          <w:szCs w:val="24"/>
        </w:rPr>
      </w:pPr>
    </w:p>
    <w:p w14:paraId="38C0F79F" w14:textId="7E660C10" w:rsidR="0035215C" w:rsidRPr="007215AC" w:rsidRDefault="0035215C" w:rsidP="0035215C">
      <w:pPr>
        <w:pStyle w:val="Geenafstand"/>
        <w:rPr>
          <w:sz w:val="24"/>
          <w:szCs w:val="24"/>
        </w:rPr>
      </w:pPr>
      <w:r w:rsidRPr="007215AC">
        <w:rPr>
          <w:rFonts w:eastAsiaTheme="minorEastAsia"/>
          <w:b/>
          <w:bCs/>
          <w:sz w:val="24"/>
          <w:szCs w:val="24"/>
        </w:rPr>
        <w:t>1</w:t>
      </w:r>
      <w:r w:rsidR="00A8413E" w:rsidRPr="007215AC">
        <w:rPr>
          <w:rFonts w:eastAsiaTheme="minorEastAsia"/>
          <w:b/>
          <w:bCs/>
          <w:sz w:val="24"/>
          <w:szCs w:val="24"/>
        </w:rPr>
        <w:t>g</w:t>
      </w:r>
      <w:r w:rsidRPr="007215AC">
        <w:rPr>
          <w:rFonts w:eastAsiaTheme="minorEastAsia"/>
          <w:b/>
          <w:bCs/>
          <w:sz w:val="24"/>
          <w:szCs w:val="24"/>
        </w:rPr>
        <w:t xml:space="preserve">. </w:t>
      </w:r>
      <w:r w:rsidRPr="007215AC">
        <w:rPr>
          <w:b/>
          <w:bCs/>
          <w:sz w:val="24"/>
          <w:szCs w:val="24"/>
        </w:rPr>
        <w:t>[4pt]</w:t>
      </w:r>
      <w:r w:rsidRPr="007215AC">
        <w:rPr>
          <w:sz w:val="24"/>
          <w:szCs w:val="24"/>
        </w:rPr>
        <w:t xml:space="preserve"> </w:t>
      </w:r>
      <w:r w:rsidR="00A8413E" w:rsidRPr="007215AC">
        <w:rPr>
          <w:sz w:val="24"/>
          <w:szCs w:val="24"/>
        </w:rPr>
        <w:t>Bereken</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=0</m:t>
            </m:r>
          </m:e>
        </m:d>
      </m:oMath>
      <w:r w:rsidRPr="007215AC">
        <w:rPr>
          <w:rFonts w:eastAsiaTheme="minorEastAsia"/>
          <w:sz w:val="24"/>
          <w:szCs w:val="24"/>
        </w:rPr>
        <w:t xml:space="preserve">, </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=53</m:t>
            </m:r>
          </m:e>
        </m:d>
      </m:oMath>
      <w:r w:rsidRPr="007215AC">
        <w:rPr>
          <w:rFonts w:eastAsiaTheme="minorEastAsia"/>
          <w:sz w:val="24"/>
          <w:szCs w:val="24"/>
        </w:rPr>
        <w:t>, and</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 xml:space="preserve">=51 | </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52</m:t>
                </m:r>
              </m:sub>
            </m:sSub>
            <m:r>
              <w:rPr>
                <w:rFonts w:ascii="Cambria Math" w:hAnsi="Cambria Math"/>
                <w:sz w:val="24"/>
                <w:szCs w:val="24"/>
              </w:rPr>
              <m:t>=52</m:t>
            </m:r>
          </m:e>
        </m:d>
      </m:oMath>
      <w:r w:rsidRPr="007215AC">
        <w:rPr>
          <w:sz w:val="24"/>
          <w:szCs w:val="24"/>
        </w:rPr>
        <w:t xml:space="preserve">. (Hint: </w:t>
      </w:r>
      <w:r w:rsidR="00A8413E" w:rsidRPr="007215AC">
        <w:rPr>
          <w:sz w:val="24"/>
          <w:szCs w:val="24"/>
        </w:rPr>
        <w:t>Geen berekeningen nodig, alleen logisch nadenken</w:t>
      </w:r>
      <w:r w:rsidRPr="007215AC">
        <w:rPr>
          <w:sz w:val="24"/>
          <w:szCs w:val="24"/>
        </w:rPr>
        <w:t>).</w:t>
      </w:r>
    </w:p>
    <w:p w14:paraId="62A5C78A" w14:textId="77777777" w:rsidR="0035215C" w:rsidRDefault="0035215C" w:rsidP="002F7AAB">
      <w:pPr>
        <w:autoSpaceDE w:val="0"/>
        <w:autoSpaceDN w:val="0"/>
        <w:adjustRightInd w:val="0"/>
        <w:spacing w:after="0" w:line="240" w:lineRule="auto"/>
        <w:rPr>
          <w:rFonts w:cstheme="minorHAnsi"/>
          <w:b/>
          <w:sz w:val="24"/>
          <w:szCs w:val="24"/>
          <w:lang w:val="nl-NL"/>
        </w:rPr>
      </w:pPr>
    </w:p>
    <w:p w14:paraId="79C3DE63" w14:textId="77777777" w:rsidR="007215AC" w:rsidRPr="007215AC" w:rsidRDefault="007215AC" w:rsidP="009D136E">
      <w:pPr>
        <w:autoSpaceDE w:val="0"/>
        <w:autoSpaceDN w:val="0"/>
        <w:adjustRightInd w:val="0"/>
        <w:spacing w:after="0" w:line="240" w:lineRule="auto"/>
        <w:rPr>
          <w:rFonts w:cstheme="minorHAnsi"/>
          <w:b/>
          <w:sz w:val="24"/>
          <w:szCs w:val="24"/>
          <w:lang w:val="nl-NL"/>
        </w:rPr>
      </w:pPr>
    </w:p>
    <w:p w14:paraId="7752D190" w14:textId="349CA0C9" w:rsidR="00CD5C18" w:rsidRPr="000A1041" w:rsidRDefault="00CD5C18" w:rsidP="00CD5C18">
      <w:pPr>
        <w:autoSpaceDE w:val="0"/>
        <w:autoSpaceDN w:val="0"/>
        <w:adjustRightInd w:val="0"/>
        <w:spacing w:after="0" w:line="240" w:lineRule="auto"/>
        <w:rPr>
          <w:rFonts w:cstheme="minorHAnsi"/>
          <w:sz w:val="32"/>
          <w:szCs w:val="32"/>
          <w:lang w:val="nl-NL"/>
        </w:rPr>
      </w:pPr>
      <w:r w:rsidRPr="000A1041">
        <w:rPr>
          <w:rFonts w:cstheme="minorHAnsi"/>
          <w:b/>
          <w:bCs/>
          <w:sz w:val="32"/>
          <w:szCs w:val="32"/>
          <w:lang w:val="nl-NL"/>
        </w:rPr>
        <w:t>Opgave 2</w:t>
      </w:r>
      <w:r w:rsidR="007742D5" w:rsidRPr="000A1041">
        <w:rPr>
          <w:rFonts w:cstheme="minorHAnsi"/>
          <w:b/>
          <w:bCs/>
          <w:sz w:val="32"/>
          <w:szCs w:val="32"/>
          <w:lang w:val="nl-NL"/>
        </w:rPr>
        <w:t xml:space="preserve"> (Totaal 2</w:t>
      </w:r>
      <w:r w:rsidR="00F9431C" w:rsidRPr="000A1041">
        <w:rPr>
          <w:rFonts w:cstheme="minorHAnsi"/>
          <w:b/>
          <w:bCs/>
          <w:sz w:val="32"/>
          <w:szCs w:val="32"/>
          <w:lang w:val="nl-NL"/>
        </w:rPr>
        <w:t>5</w:t>
      </w:r>
      <w:r w:rsidR="007742D5" w:rsidRPr="000A1041">
        <w:rPr>
          <w:rFonts w:cstheme="minorHAnsi"/>
          <w:b/>
          <w:bCs/>
          <w:sz w:val="32"/>
          <w:szCs w:val="32"/>
          <w:lang w:val="nl-NL"/>
        </w:rPr>
        <w:t xml:space="preserve"> punten)</w:t>
      </w:r>
      <w:r w:rsidRPr="000A1041">
        <w:rPr>
          <w:rFonts w:cstheme="minorHAnsi"/>
          <w:sz w:val="32"/>
          <w:szCs w:val="32"/>
          <w:lang w:val="nl-NL"/>
        </w:rPr>
        <w:t xml:space="preserve"> </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59AE3149" w14:textId="4E616408" w:rsidR="00CD5C18" w:rsidRPr="00C524B8" w:rsidRDefault="00CD5C18" w:rsidP="004D0CAD">
      <w:pPr>
        <w:autoSpaceDE w:val="0"/>
        <w:autoSpaceDN w:val="0"/>
        <w:adjustRightInd w:val="0"/>
        <w:spacing w:after="0" w:line="240" w:lineRule="auto"/>
        <w:rPr>
          <w:rFonts w:eastAsiaTheme="minorEastAsia" w:cstheme="minorHAnsi"/>
          <w:color w:val="FF0000"/>
          <w:sz w:val="24"/>
          <w:szCs w:val="24"/>
          <w:lang w:val="nl-NL"/>
        </w:rPr>
      </w:pPr>
      <w:r w:rsidRPr="00C524B8">
        <w:rPr>
          <w:rFonts w:cstheme="minorHAnsi"/>
          <w:b/>
          <w:bCs/>
          <w:sz w:val="24"/>
          <w:szCs w:val="24"/>
          <w:lang w:val="nl-NL"/>
        </w:rPr>
        <w:t>2a.</w:t>
      </w:r>
      <w:r w:rsidR="00B9590E" w:rsidRPr="00C524B8">
        <w:rPr>
          <w:rFonts w:cstheme="minorHAnsi"/>
          <w:b/>
          <w:bCs/>
          <w:sz w:val="24"/>
          <w:szCs w:val="24"/>
          <w:lang w:val="nl-NL"/>
        </w:rPr>
        <w:t xml:space="preserve"> [</w:t>
      </w:r>
      <w:r w:rsidR="00F9431C">
        <w:rPr>
          <w:rFonts w:cstheme="minorHAnsi"/>
          <w:b/>
          <w:bCs/>
          <w:sz w:val="24"/>
          <w:szCs w:val="24"/>
          <w:lang w:val="nl-NL"/>
        </w:rPr>
        <w:t>4</w:t>
      </w:r>
      <w:r w:rsidR="00B9590E" w:rsidRPr="00C524B8">
        <w:rPr>
          <w:rFonts w:cstheme="minorHAnsi"/>
          <w:b/>
          <w:bCs/>
          <w:sz w:val="24"/>
          <w:szCs w:val="24"/>
          <w:lang w:val="nl-NL"/>
        </w:rPr>
        <w:t>pt]</w:t>
      </w:r>
      <w:r w:rsidRPr="00C524B8">
        <w:rPr>
          <w:rFonts w:cstheme="minorHAnsi"/>
          <w:sz w:val="24"/>
          <w:szCs w:val="24"/>
          <w:lang w:val="nl-NL"/>
        </w:rPr>
        <w:t xml:space="preserve"> </w:t>
      </w:r>
      <w:r w:rsidR="00C524B8" w:rsidRPr="00C524B8">
        <w:rPr>
          <w:rFonts w:cstheme="minorHAnsi"/>
          <w:sz w:val="24"/>
          <w:szCs w:val="24"/>
          <w:lang w:val="nl-NL"/>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C524B8" w:rsidRPr="00C524B8">
        <w:rPr>
          <w:rFonts w:eastAsiaTheme="minorEastAsia" w:cstheme="minorHAnsi"/>
          <w:sz w:val="24"/>
          <w:szCs w:val="24"/>
          <w:lang w:val="nl-NL"/>
        </w:rPr>
        <w:t xml:space="preserve"> </w:t>
      </w:r>
      <w:r w:rsidR="00C524B8">
        <w:rPr>
          <w:rFonts w:eastAsiaTheme="minorEastAsia" w:cstheme="minorHAnsi"/>
          <w:sz w:val="24"/>
          <w:szCs w:val="24"/>
          <w:lang w:val="nl-NL"/>
        </w:rPr>
        <w:t xml:space="preserve">is uniform verdeeld op het interval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-3,7</m:t>
            </m:r>
          </m:e>
        </m:d>
      </m:oMath>
      <w:r w:rsidR="00C524B8">
        <w:rPr>
          <w:rFonts w:eastAsiaTheme="minorEastAsia" w:cstheme="minorHAnsi"/>
          <w:sz w:val="24"/>
          <w:szCs w:val="24"/>
          <w:lang w:val="nl-NL"/>
        </w:rPr>
        <w:t xml:space="preserve">. Bepaal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sidR="00C524B8">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sidR="00C524B8">
        <w:rPr>
          <w:rFonts w:eastAsiaTheme="minorEastAsia" w:cstheme="minorHAnsi"/>
          <w:sz w:val="24"/>
          <w:szCs w:val="24"/>
          <w:lang w:val="nl-NL"/>
        </w:rPr>
        <w:t>.</w:t>
      </w:r>
    </w:p>
    <w:p w14:paraId="41075B73" w14:textId="14DCF39D" w:rsidR="00B9590E" w:rsidRPr="00C524B8" w:rsidRDefault="00B9590E" w:rsidP="00C524B8">
      <w:pPr>
        <w:pStyle w:val="Geenafstand"/>
        <w:rPr>
          <w:sz w:val="24"/>
          <w:szCs w:val="24"/>
        </w:rPr>
      </w:pPr>
    </w:p>
    <w:p w14:paraId="7089F510" w14:textId="10A82476" w:rsidR="003C759F" w:rsidRPr="00C524B8" w:rsidRDefault="00B9590E" w:rsidP="00C524B8">
      <w:pPr>
        <w:pStyle w:val="Geenafstand"/>
        <w:rPr>
          <w:b/>
          <w:bCs/>
          <w:sz w:val="24"/>
          <w:szCs w:val="24"/>
        </w:rPr>
      </w:pPr>
      <w:r w:rsidRPr="00C524B8">
        <w:rPr>
          <w:b/>
          <w:bCs/>
          <w:sz w:val="24"/>
          <w:szCs w:val="24"/>
        </w:rPr>
        <w:t>2b. [</w:t>
      </w:r>
      <w:r w:rsidR="00F9431C">
        <w:rPr>
          <w:b/>
          <w:bCs/>
          <w:sz w:val="24"/>
          <w:szCs w:val="24"/>
        </w:rPr>
        <w:t>4</w:t>
      </w:r>
      <w:r w:rsidRPr="00C524B8">
        <w:rPr>
          <w:b/>
          <w:bCs/>
          <w:sz w:val="24"/>
          <w:szCs w:val="24"/>
        </w:rPr>
        <w:t xml:space="preserve">pt] </w:t>
      </w:r>
      <w:r w:rsidR="00C524B8" w:rsidRPr="00C524B8">
        <w:rPr>
          <w:rFonts w:cstheme="minorHAnsi"/>
          <w:sz w:val="24"/>
          <w:szCs w:val="24"/>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C524B8" w:rsidRPr="00C524B8">
        <w:rPr>
          <w:rFonts w:eastAsiaTheme="minorEastAsia" w:cstheme="minorHAnsi"/>
          <w:sz w:val="24"/>
          <w:szCs w:val="24"/>
        </w:rPr>
        <w:t xml:space="preserve"> </w:t>
      </w:r>
      <w:r w:rsidR="00C524B8">
        <w:rPr>
          <w:rFonts w:eastAsiaTheme="minorEastAsia" w:cstheme="minorHAnsi"/>
          <w:sz w:val="24"/>
          <w:szCs w:val="24"/>
        </w:rPr>
        <w:t xml:space="preserve">is </w:t>
      </w:r>
      <w:r w:rsidR="00A35B68">
        <w:rPr>
          <w:rFonts w:eastAsiaTheme="minorEastAsia" w:cstheme="minorHAnsi"/>
          <w:sz w:val="24"/>
          <w:szCs w:val="24"/>
        </w:rPr>
        <w:t xml:space="preserve">normaal verdeeld met </w:t>
      </w:r>
      <m:oMath>
        <m:r>
          <w:rPr>
            <w:rFonts w:ascii="Cambria Math" w:eastAsiaTheme="minorEastAsia" w:hAnsi="Cambria Math" w:cstheme="minorHAnsi"/>
            <w:sz w:val="24"/>
            <w:szCs w:val="24"/>
          </w:rPr>
          <m:t>μ=17</m:t>
        </m:r>
      </m:oMath>
      <w:r w:rsidR="00A35B68">
        <w:rPr>
          <w:rFonts w:eastAsiaTheme="minorEastAsia" w:cstheme="minorHAnsi"/>
          <w:sz w:val="24"/>
          <w:szCs w:val="24"/>
        </w:rPr>
        <w:t xml:space="preserve"> en </w:t>
      </w:r>
      <m:oMath>
        <m:r>
          <w:rPr>
            <w:rFonts w:ascii="Cambria Math" w:eastAsiaTheme="minorEastAsia" w:hAnsi="Cambria Math" w:cstheme="minorHAnsi"/>
            <w:sz w:val="24"/>
            <w:szCs w:val="24"/>
          </w:rPr>
          <m:t>σ=2</m:t>
        </m:r>
      </m:oMath>
      <w:r w:rsidR="00A35B68">
        <w:rPr>
          <w:rFonts w:eastAsiaTheme="minorEastAsia" w:cstheme="minorHAnsi"/>
          <w:sz w:val="24"/>
          <w:szCs w:val="24"/>
        </w:rPr>
        <w:t xml:space="preserve">. Bereken </w:t>
      </w:r>
      <m:oMath>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e>
        </m:d>
      </m:oMath>
      <w:r w:rsidR="00A35B68">
        <w:rPr>
          <w:rFonts w:eastAsiaTheme="minorEastAsia" w:cstheme="minorHAnsi"/>
          <w:sz w:val="24"/>
          <w:szCs w:val="24"/>
        </w:rPr>
        <w:t xml:space="preserve"> als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r>
          <w:rPr>
            <w:rFonts w:ascii="Cambria Math" w:eastAsiaTheme="minorEastAsia" w:hAnsi="Cambria Math" w:cstheme="minorHAnsi"/>
            <w:sz w:val="24"/>
            <w:szCs w:val="24"/>
          </w:rPr>
          <m:t>=30+2</m:t>
        </m:r>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x</m:t>
            </m:r>
          </m:e>
        </m:bar>
      </m:oMath>
      <w:r w:rsidR="00A35B68">
        <w:rPr>
          <w:rFonts w:eastAsiaTheme="minorEastAsia" w:cstheme="minorHAnsi"/>
          <w:sz w:val="24"/>
          <w:szCs w:val="24"/>
        </w:rPr>
        <w:t>.</w:t>
      </w:r>
    </w:p>
    <w:p w14:paraId="501CE18E" w14:textId="77777777" w:rsidR="00B9590E" w:rsidRPr="00C524B8" w:rsidRDefault="00B9590E" w:rsidP="00C524B8">
      <w:pPr>
        <w:pStyle w:val="Geenafstand"/>
        <w:rPr>
          <w:sz w:val="24"/>
          <w:szCs w:val="24"/>
        </w:rPr>
      </w:pPr>
    </w:p>
    <w:p w14:paraId="72C45139" w14:textId="0ADD58EB" w:rsidR="00CD5C18" w:rsidRPr="00D60FC9" w:rsidRDefault="00CD5C18" w:rsidP="00C524B8">
      <w:pPr>
        <w:pStyle w:val="Geenafstand"/>
        <w:rPr>
          <w:sz w:val="24"/>
          <w:szCs w:val="24"/>
        </w:rPr>
      </w:pPr>
      <w:r w:rsidRPr="00D60FC9">
        <w:rPr>
          <w:b/>
          <w:bCs/>
          <w:sz w:val="24"/>
          <w:szCs w:val="24"/>
        </w:rPr>
        <w:t>2</w:t>
      </w:r>
      <w:r w:rsidR="00AC51BC" w:rsidRPr="00D60FC9">
        <w:rPr>
          <w:b/>
          <w:bCs/>
          <w:sz w:val="24"/>
          <w:szCs w:val="24"/>
        </w:rPr>
        <w:t>c</w:t>
      </w:r>
      <w:r w:rsidRPr="00D60FC9">
        <w:rPr>
          <w:b/>
          <w:bCs/>
          <w:sz w:val="24"/>
          <w:szCs w:val="24"/>
        </w:rPr>
        <w:t>.</w:t>
      </w:r>
      <w:r w:rsidR="00AC51BC" w:rsidRPr="00D60FC9">
        <w:rPr>
          <w:b/>
          <w:bCs/>
          <w:sz w:val="24"/>
          <w:szCs w:val="24"/>
        </w:rPr>
        <w:t xml:space="preserve"> [</w:t>
      </w:r>
      <w:r w:rsidR="00F9431C">
        <w:rPr>
          <w:b/>
          <w:bCs/>
          <w:sz w:val="24"/>
          <w:szCs w:val="24"/>
        </w:rPr>
        <w:t>4</w:t>
      </w:r>
      <w:r w:rsidR="00D172C4" w:rsidRPr="00D60FC9">
        <w:rPr>
          <w:b/>
          <w:bCs/>
          <w:sz w:val="24"/>
          <w:szCs w:val="24"/>
        </w:rPr>
        <w:t>pt</w:t>
      </w:r>
      <w:r w:rsidR="00AC51BC" w:rsidRPr="00D60FC9">
        <w:rPr>
          <w:b/>
          <w:bCs/>
          <w:sz w:val="24"/>
          <w:szCs w:val="24"/>
        </w:rPr>
        <w:t>]</w:t>
      </w:r>
      <w:r w:rsidR="00B9590E" w:rsidRPr="00D60FC9">
        <w:rPr>
          <w:b/>
          <w:bCs/>
          <w:sz w:val="24"/>
          <w:szCs w:val="24"/>
        </w:rPr>
        <w:t xml:space="preserve"> </w:t>
      </w:r>
      <w:r w:rsidRPr="00D60FC9">
        <w:rPr>
          <w:sz w:val="24"/>
          <w:szCs w:val="24"/>
        </w:rPr>
        <w:t xml:space="preserve"> </w:t>
      </w:r>
      <w:r w:rsidR="00D60FC9" w:rsidRPr="00C524B8">
        <w:rPr>
          <w:rFonts w:cstheme="minorHAnsi"/>
          <w:sz w:val="24"/>
          <w:szCs w:val="24"/>
        </w:rPr>
        <w:t>De kansvariabele</w:t>
      </w:r>
      <w:r w:rsidR="00D60FC9">
        <w:rPr>
          <w:rFonts w:cstheme="minorHAnsi"/>
          <w:sz w:val="24"/>
          <w:szCs w:val="24"/>
        </w:rPr>
        <w:t>n</w:t>
      </w:r>
      <w:r w:rsidR="00D60FC9"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D60FC9" w:rsidRPr="00C524B8">
        <w:rPr>
          <w:rFonts w:eastAsiaTheme="minorEastAsia" w:cstheme="minorHAnsi"/>
          <w:sz w:val="24"/>
          <w:szCs w:val="24"/>
        </w:rPr>
        <w:t xml:space="preserve"> </w:t>
      </w:r>
      <w:r w:rsidR="00D60FC9">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D60FC9">
        <w:rPr>
          <w:rFonts w:eastAsiaTheme="minorEastAsia" w:cstheme="minorHAnsi"/>
          <w:sz w:val="24"/>
          <w:szCs w:val="24"/>
        </w:rPr>
        <w:t xml:space="preserve"> zijn normaal verdeeld met </w:t>
      </w:r>
      <m:oMath>
        <m:r>
          <w:rPr>
            <w:rFonts w:ascii="Cambria Math" w:eastAsiaTheme="minorEastAsia" w:hAnsi="Cambria Math" w:cstheme="minorHAnsi"/>
            <w:sz w:val="24"/>
            <w:szCs w:val="24"/>
          </w:rPr>
          <m:t>μ=5</m:t>
        </m:r>
      </m:oMath>
      <w:r w:rsidR="00D60FC9">
        <w:rPr>
          <w:rFonts w:eastAsiaTheme="minorEastAsia" w:cstheme="minorHAnsi"/>
          <w:sz w:val="24"/>
          <w:szCs w:val="24"/>
        </w:rPr>
        <w:t xml:space="preserve"> en </w:t>
      </w:r>
      <m:oMath>
        <m:r>
          <w:rPr>
            <w:rFonts w:ascii="Cambria Math" w:eastAsiaTheme="minorEastAsia" w:hAnsi="Cambria Math" w:cstheme="minorHAnsi"/>
            <w:sz w:val="24"/>
            <w:szCs w:val="24"/>
          </w:rPr>
          <m:t>σ=2</m:t>
        </m:r>
      </m:oMath>
      <w:r w:rsidR="00D60FC9">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≥11</m:t>
            </m:r>
          </m:e>
        </m:d>
      </m:oMath>
      <w:r w:rsidR="003A0F1E">
        <w:rPr>
          <w:rFonts w:eastAsiaTheme="minorEastAsia" w:cstheme="minorHAnsi"/>
          <w:sz w:val="24"/>
          <w:szCs w:val="24"/>
        </w:rPr>
        <w:t>.</w:t>
      </w:r>
    </w:p>
    <w:p w14:paraId="29BE897A" w14:textId="0DACCBAA" w:rsidR="00AC51BC" w:rsidRPr="00D60FC9" w:rsidRDefault="00AC51BC" w:rsidP="00C524B8">
      <w:pPr>
        <w:pStyle w:val="Geenafstand"/>
        <w:rPr>
          <w:sz w:val="24"/>
          <w:szCs w:val="24"/>
        </w:rPr>
      </w:pPr>
    </w:p>
    <w:p w14:paraId="66333D03" w14:textId="346395DD" w:rsidR="00AC51BC" w:rsidRPr="003A0F1E" w:rsidRDefault="00AC51BC" w:rsidP="00C524B8">
      <w:pPr>
        <w:pStyle w:val="Geenafstand"/>
        <w:rPr>
          <w:sz w:val="24"/>
          <w:szCs w:val="24"/>
        </w:rPr>
      </w:pPr>
      <w:r w:rsidRPr="003A0F1E">
        <w:rPr>
          <w:b/>
          <w:bCs/>
          <w:sz w:val="24"/>
          <w:szCs w:val="24"/>
        </w:rPr>
        <w:t>2</w:t>
      </w:r>
      <w:r w:rsidR="007742D5" w:rsidRPr="003A0F1E">
        <w:rPr>
          <w:b/>
          <w:bCs/>
          <w:sz w:val="24"/>
          <w:szCs w:val="24"/>
        </w:rPr>
        <w:t>d</w:t>
      </w:r>
      <w:r w:rsidRPr="003A0F1E">
        <w:rPr>
          <w:b/>
          <w:bCs/>
          <w:sz w:val="24"/>
          <w:szCs w:val="24"/>
        </w:rPr>
        <w:t>. [</w:t>
      </w:r>
      <w:r w:rsidR="00F9431C">
        <w:rPr>
          <w:b/>
          <w:bCs/>
          <w:sz w:val="24"/>
          <w:szCs w:val="24"/>
        </w:rPr>
        <w:t>4</w:t>
      </w:r>
      <w:r w:rsidR="00D172C4" w:rsidRPr="003A0F1E">
        <w:rPr>
          <w:b/>
          <w:bCs/>
          <w:sz w:val="24"/>
          <w:szCs w:val="24"/>
        </w:rPr>
        <w:t>pt</w:t>
      </w:r>
      <w:r w:rsidRPr="003A0F1E">
        <w:rPr>
          <w:b/>
          <w:bCs/>
          <w:sz w:val="24"/>
          <w:szCs w:val="24"/>
        </w:rPr>
        <w:t xml:space="preserve">] </w:t>
      </w:r>
      <w:r w:rsidRPr="003A0F1E">
        <w:rPr>
          <w:sz w:val="24"/>
          <w:szCs w:val="24"/>
        </w:rPr>
        <w:t xml:space="preserve"> </w:t>
      </w:r>
      <w:r w:rsidR="003A0F1E" w:rsidRPr="00C524B8">
        <w:rPr>
          <w:rFonts w:cstheme="minorHAnsi"/>
          <w:sz w:val="24"/>
          <w:szCs w:val="24"/>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normaal verdeeld met </w:t>
      </w:r>
      <m:oMath>
        <m:r>
          <w:rPr>
            <w:rFonts w:ascii="Cambria Math" w:eastAsiaTheme="minorEastAsia" w:hAnsi="Cambria Math" w:cstheme="minorHAnsi"/>
            <w:sz w:val="24"/>
            <w:szCs w:val="24"/>
          </w:rPr>
          <m:t>μ=10</m:t>
        </m:r>
      </m:oMath>
      <w:r w:rsidR="003A0F1E">
        <w:rPr>
          <w:rFonts w:eastAsiaTheme="minorEastAsia" w:cstheme="minorHAnsi"/>
          <w:sz w:val="24"/>
          <w:szCs w:val="24"/>
        </w:rPr>
        <w:t xml:space="preserve"> en </w:t>
      </w:r>
      <m:oMath>
        <m:r>
          <w:rPr>
            <w:rFonts w:ascii="Cambria Math" w:eastAsiaTheme="minorEastAsia" w:hAnsi="Cambria Math" w:cstheme="minorHAnsi"/>
            <w:sz w:val="24"/>
            <w:szCs w:val="24"/>
          </w:rPr>
          <m:t>σ=3</m:t>
        </m:r>
      </m:oMath>
      <w:r w:rsidR="003A0F1E">
        <w:rPr>
          <w:rFonts w:eastAsiaTheme="minorEastAsia" w:cstheme="minorHAnsi"/>
          <w:sz w:val="24"/>
          <w:szCs w:val="24"/>
        </w:rPr>
        <w:t xml:space="preserve"> en de </w:t>
      </w:r>
      <w:r w:rsidR="003A0F1E" w:rsidRPr="00C524B8">
        <w:rPr>
          <w:rFonts w:cstheme="minorHAnsi"/>
          <w:sz w:val="24"/>
          <w:szCs w:val="24"/>
        </w:rPr>
        <w:t xml:space="preserve">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normaal verdeeld met </w:t>
      </w:r>
      <m:oMath>
        <m:r>
          <w:rPr>
            <w:rFonts w:ascii="Cambria Math" w:eastAsiaTheme="minorEastAsia" w:hAnsi="Cambria Math" w:cstheme="minorHAnsi"/>
            <w:sz w:val="24"/>
            <w:szCs w:val="24"/>
          </w:rPr>
          <m:t xml:space="preserve">μ=8 </m:t>
        </m:r>
      </m:oMath>
      <w:r w:rsidR="003A0F1E">
        <w:rPr>
          <w:rFonts w:eastAsiaTheme="minorEastAsia" w:cstheme="minorHAnsi"/>
          <w:sz w:val="24"/>
          <w:szCs w:val="24"/>
        </w:rPr>
        <w:t xml:space="preserve">en </w:t>
      </w:r>
      <m:oMath>
        <m:r>
          <w:rPr>
            <w:rFonts w:ascii="Cambria Math" w:eastAsiaTheme="minorEastAsia" w:hAnsi="Cambria Math" w:cstheme="minorHAnsi"/>
            <w:sz w:val="24"/>
            <w:szCs w:val="24"/>
          </w:rPr>
          <m:t>σ=4</m:t>
        </m:r>
      </m:oMath>
      <w:r w:rsidR="003A0F1E">
        <w:rPr>
          <w:rFonts w:eastAsiaTheme="minorEastAsia" w:cstheme="minorHAnsi"/>
          <w:sz w:val="24"/>
          <w:szCs w:val="24"/>
        </w:rPr>
        <w:t xml:space="preserve">. Bereken de kans dat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3A0F1E" w:rsidRPr="003A0F1E">
        <w:rPr>
          <w:rFonts w:eastAsiaTheme="minorEastAsia" w:cstheme="minorHAnsi"/>
          <w:sz w:val="24"/>
          <w:szCs w:val="24"/>
        </w:rPr>
        <w:t xml:space="preserve"> groter is dan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3A0F1E" w:rsidRPr="003A0F1E">
        <w:rPr>
          <w:rFonts w:eastAsiaTheme="minorEastAsia" w:cstheme="minorHAnsi"/>
          <w:sz w:val="24"/>
          <w:szCs w:val="24"/>
        </w:rPr>
        <w:t>.</w:t>
      </w:r>
    </w:p>
    <w:p w14:paraId="217CA5AD" w14:textId="77777777" w:rsidR="00A56DBF" w:rsidRPr="003A0F1E" w:rsidRDefault="00A56DBF" w:rsidP="00C524B8">
      <w:pPr>
        <w:pStyle w:val="Geenafstand"/>
        <w:rPr>
          <w:b/>
          <w:bCs/>
          <w:sz w:val="24"/>
          <w:szCs w:val="24"/>
        </w:rPr>
      </w:pPr>
    </w:p>
    <w:p w14:paraId="76F8079E" w14:textId="1EF6BB9C" w:rsidR="004D0CAD" w:rsidRDefault="00C23F77" w:rsidP="00C524B8">
      <w:pPr>
        <w:pStyle w:val="Geenafstand"/>
        <w:rPr>
          <w:rFonts w:eastAsiaTheme="minorEastAsia" w:cstheme="minorHAnsi"/>
          <w:sz w:val="24"/>
          <w:szCs w:val="24"/>
        </w:rPr>
      </w:pPr>
      <w:r w:rsidRPr="00C524B8">
        <w:rPr>
          <w:b/>
          <w:bCs/>
          <w:sz w:val="24"/>
          <w:szCs w:val="24"/>
        </w:rPr>
        <w:t>2</w:t>
      </w:r>
      <w:r w:rsidR="00D172C4" w:rsidRPr="00C524B8">
        <w:rPr>
          <w:b/>
          <w:bCs/>
          <w:sz w:val="24"/>
          <w:szCs w:val="24"/>
        </w:rPr>
        <w:t>e</w:t>
      </w:r>
      <w:r w:rsidR="00CD5C18" w:rsidRPr="00C524B8">
        <w:rPr>
          <w:b/>
          <w:bCs/>
          <w:sz w:val="24"/>
          <w:szCs w:val="24"/>
        </w:rPr>
        <w:t>.</w:t>
      </w:r>
      <w:r w:rsidR="00D172C4" w:rsidRPr="00C524B8">
        <w:rPr>
          <w:b/>
          <w:bCs/>
          <w:sz w:val="24"/>
          <w:szCs w:val="24"/>
        </w:rPr>
        <w:t xml:space="preserve"> [</w:t>
      </w:r>
      <w:r w:rsidR="00F9431C">
        <w:rPr>
          <w:b/>
          <w:bCs/>
          <w:sz w:val="24"/>
          <w:szCs w:val="24"/>
        </w:rPr>
        <w:t>4</w:t>
      </w:r>
      <w:r w:rsidR="00D172C4" w:rsidRPr="00C524B8">
        <w:rPr>
          <w:b/>
          <w:bCs/>
          <w:sz w:val="24"/>
          <w:szCs w:val="24"/>
        </w:rPr>
        <w:t>pt]</w:t>
      </w:r>
      <w:r w:rsidR="00CD5C18" w:rsidRPr="00C524B8">
        <w:rPr>
          <w:sz w:val="24"/>
          <w:szCs w:val="24"/>
        </w:rPr>
        <w:t xml:space="preserve"> </w:t>
      </w:r>
      <w:r w:rsidR="003A0F1E" w:rsidRPr="00C524B8">
        <w:rPr>
          <w:rFonts w:cstheme="minorHAnsi"/>
          <w:sz w:val="24"/>
          <w:szCs w:val="24"/>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n=100</m:t>
        </m:r>
      </m:oMath>
      <w:r w:rsidR="003A0F1E">
        <w:rPr>
          <w:rFonts w:eastAsiaTheme="minorEastAsia" w:cstheme="minorHAnsi"/>
          <w:sz w:val="24"/>
          <w:szCs w:val="24"/>
        </w:rPr>
        <w:t xml:space="preserve"> en </w:t>
      </w:r>
      <m:oMath>
        <m:r>
          <w:rPr>
            <w:rFonts w:ascii="Cambria Math" w:eastAsiaTheme="minorEastAsia" w:hAnsi="Cambria Math" w:cstheme="minorHAnsi"/>
            <w:sz w:val="24"/>
            <w:szCs w:val="24"/>
          </w:rPr>
          <m:t>p</m:t>
        </m:r>
      </m:oMath>
      <w:r w:rsidR="003A0F1E">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sidR="003A0F1E">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&gt;80</m:t>
            </m:r>
          </m:e>
        </m:d>
        <m:r>
          <w:rPr>
            <w:rFonts w:ascii="Cambria Math" w:eastAsiaTheme="minorEastAsia" w:hAnsi="Cambria Math" w:cstheme="minorHAnsi"/>
            <w:sz w:val="24"/>
            <w:szCs w:val="24"/>
          </w:rPr>
          <m:t>=0,31</m:t>
        </m:r>
      </m:oMath>
      <w:r w:rsidR="003A0F1E">
        <w:rPr>
          <w:rFonts w:eastAsiaTheme="minorEastAsia" w:cstheme="minorHAnsi"/>
          <w:sz w:val="24"/>
          <w:szCs w:val="24"/>
        </w:rPr>
        <w:t>.</w:t>
      </w:r>
    </w:p>
    <w:p w14:paraId="0BCA9F95" w14:textId="7758D64A" w:rsidR="00435C0B" w:rsidRDefault="00435C0B" w:rsidP="00C524B8">
      <w:pPr>
        <w:pStyle w:val="Geenafstand"/>
        <w:rPr>
          <w:rFonts w:eastAsiaTheme="minorEastAsia" w:cstheme="minorHAnsi"/>
          <w:sz w:val="24"/>
          <w:szCs w:val="24"/>
        </w:rPr>
      </w:pPr>
    </w:p>
    <w:p w14:paraId="4F61A7E7" w14:textId="28874684" w:rsidR="00435C0B" w:rsidRPr="00435C0B" w:rsidRDefault="00435C0B" w:rsidP="00C524B8">
      <w:pPr>
        <w:pStyle w:val="Geenafstand"/>
        <w:rPr>
          <w:rFonts w:eastAsiaTheme="minorEastAsia" w:cstheme="minorHAnsi"/>
          <w:sz w:val="24"/>
          <w:szCs w:val="24"/>
        </w:rPr>
      </w:pPr>
      <w:r w:rsidRPr="00C524B8">
        <w:rPr>
          <w:b/>
          <w:bCs/>
          <w:sz w:val="24"/>
          <w:szCs w:val="24"/>
        </w:rPr>
        <w:t>2</w:t>
      </w:r>
      <w:r>
        <w:rPr>
          <w:b/>
          <w:bCs/>
          <w:sz w:val="24"/>
          <w:szCs w:val="24"/>
        </w:rPr>
        <w:t>f</w:t>
      </w:r>
      <w:r w:rsidRPr="00C524B8">
        <w:rPr>
          <w:b/>
          <w:bCs/>
          <w:sz w:val="24"/>
          <w:szCs w:val="24"/>
        </w:rPr>
        <w:t>. [</w:t>
      </w:r>
      <w:r w:rsidR="00F9431C">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r w:rsidRPr="00C524B8">
        <w:rPr>
          <w:rFonts w:cstheme="minorHAnsi"/>
          <w:sz w:val="24"/>
          <w:szCs w:val="24"/>
        </w:rPr>
        <w:t xml:space="preserve">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kansdichtheidfunctie </w:t>
      </w:r>
    </w:p>
    <w:p w14:paraId="2621D9CF" w14:textId="456B59E1" w:rsidR="00435C0B" w:rsidRPr="00F9431C" w:rsidRDefault="00435C0B" w:rsidP="00C524B8">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+1</m:t>
                        </m:r>
                      </m:e>
                    </m:d>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0&lt;t&lt;3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t≤0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t≥3</m:t>
                    </m:r>
                  </m:e>
                </m:mr>
              </m:m>
            </m:e>
          </m:d>
        </m:oMath>
      </m:oMathPara>
    </w:p>
    <w:p w14:paraId="4263D3C5" w14:textId="60B599D8" w:rsidR="00F9431C" w:rsidRPr="00C524B8" w:rsidRDefault="00F9431C" w:rsidP="00C524B8">
      <w:pPr>
        <w:pStyle w:val="Geenafstand"/>
        <w:rPr>
          <w:b/>
          <w:sz w:val="24"/>
          <w:szCs w:val="24"/>
        </w:rPr>
      </w:pPr>
      <w:r>
        <w:rPr>
          <w:rFonts w:eastAsiaTheme="minorEastAsia"/>
          <w:sz w:val="24"/>
          <w:szCs w:val="24"/>
        </w:rPr>
        <w:t>Be</w:t>
      </w:r>
      <w:r w:rsidR="000A1041">
        <w:rPr>
          <w:rFonts w:eastAsiaTheme="minorEastAsia"/>
          <w:sz w:val="24"/>
          <w:szCs w:val="24"/>
        </w:rPr>
        <w:t>r</w:t>
      </w:r>
      <w:r>
        <w:rPr>
          <w:rFonts w:eastAsiaTheme="minorEastAsia"/>
          <w:sz w:val="24"/>
          <w:szCs w:val="24"/>
        </w:rPr>
        <w:t>e</w:t>
      </w:r>
      <w:r w:rsidR="000A1041">
        <w:rPr>
          <w:rFonts w:eastAsiaTheme="minorEastAsia"/>
          <w:sz w:val="24"/>
          <w:szCs w:val="24"/>
        </w:rPr>
        <w:t>k</w:t>
      </w:r>
      <w:r>
        <w:rPr>
          <w:rFonts w:eastAsiaTheme="minorEastAsia"/>
          <w:sz w:val="24"/>
          <w:szCs w:val="24"/>
        </w:rPr>
        <w:t xml:space="preserve">en de waarde van </w:t>
      </w:r>
      <m:oMath>
        <m:r>
          <w:rPr>
            <w:rFonts w:ascii="Cambria Math" w:eastAsiaTheme="minorEastAsia" w:hAnsi="Cambria Math"/>
            <w:sz w:val="24"/>
            <w:szCs w:val="24"/>
          </w:rPr>
          <m:t>a</m:t>
        </m:r>
      </m:oMath>
      <w:r>
        <w:rPr>
          <w:rFonts w:eastAsiaTheme="minorEastAsia"/>
          <w:sz w:val="24"/>
          <w:szCs w:val="24"/>
        </w:rPr>
        <w:t>.</w:t>
      </w:r>
    </w:p>
    <w:p w14:paraId="4C17A947" w14:textId="584025D6" w:rsidR="00603E48" w:rsidRDefault="00603E48" w:rsidP="00C524B8">
      <w:pPr>
        <w:pStyle w:val="Geenafstand"/>
        <w:rPr>
          <w:b/>
        </w:rPr>
      </w:pPr>
      <w:r>
        <w:rPr>
          <w:b/>
        </w:rPr>
        <w:br w:type="page"/>
      </w:r>
    </w:p>
    <w:p w14:paraId="77E4F88F" w14:textId="1D1003A5" w:rsidR="00191006" w:rsidRPr="000A1041" w:rsidRDefault="007215AC" w:rsidP="00550144">
      <w:pPr>
        <w:pStyle w:val="Geenafstand"/>
        <w:rPr>
          <w:rFonts w:cstheme="minorHAnsi"/>
          <w:b/>
          <w:bCs/>
          <w:sz w:val="32"/>
          <w:szCs w:val="32"/>
        </w:rPr>
      </w:pPr>
      <w:r w:rsidRPr="000A1041">
        <w:rPr>
          <w:rFonts w:cstheme="minorHAnsi"/>
          <w:noProof/>
          <w:sz w:val="32"/>
          <w:szCs w:val="32"/>
        </w:rPr>
        <w:lastRenderedPageBreak/>
        <w:drawing>
          <wp:anchor distT="0" distB="0" distL="114300" distR="114300" simplePos="0" relativeHeight="251664384" behindDoc="0" locked="0" layoutInCell="1" allowOverlap="1" wp14:anchorId="6BBD8E9B" wp14:editId="0A689162">
            <wp:simplePos x="0" y="0"/>
            <wp:positionH relativeFrom="margin">
              <wp:align>right</wp:align>
            </wp:positionH>
            <wp:positionV relativeFrom="paragraph">
              <wp:posOffset>0</wp:posOffset>
            </wp:positionV>
            <wp:extent cx="2064860" cy="2080743"/>
            <wp:effectExtent l="0" t="0" r="0" b="0"/>
            <wp:wrapSquare wrapText="bothSides"/>
            <wp:docPr id="3" name="Afbeelding 8">
              <a:extLst xmlns:a="http://schemas.openxmlformats.org/drawingml/2006/main">
                <a:ext uri="{FF2B5EF4-FFF2-40B4-BE49-F238E27FC236}">
                  <a16:creationId xmlns:a16="http://schemas.microsoft.com/office/drawing/2014/main" id="{76B08DEC-652D-4F81-8B48-459BAB8EB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76B08DEC-652D-4F81-8B48-459BAB8EBF6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64860" cy="2080743"/>
                    </a:xfrm>
                    <a:prstGeom prst="rect">
                      <a:avLst/>
                    </a:prstGeom>
                  </pic:spPr>
                </pic:pic>
              </a:graphicData>
            </a:graphic>
            <wp14:sizeRelH relativeFrom="page">
              <wp14:pctWidth>0</wp14:pctWidth>
            </wp14:sizeRelH>
            <wp14:sizeRelV relativeFrom="page">
              <wp14:pctHeight>0</wp14:pctHeight>
            </wp14:sizeRelV>
          </wp:anchor>
        </w:drawing>
      </w:r>
      <w:r w:rsidR="00191006" w:rsidRPr="000A1041">
        <w:rPr>
          <w:rFonts w:cstheme="minorHAnsi"/>
          <w:b/>
          <w:bCs/>
          <w:sz w:val="32"/>
          <w:szCs w:val="32"/>
        </w:rPr>
        <w:t xml:space="preserve">Opgave </w:t>
      </w:r>
      <w:r w:rsidR="001D36E0" w:rsidRPr="000A1041">
        <w:rPr>
          <w:rFonts w:cstheme="minorHAnsi"/>
          <w:b/>
          <w:bCs/>
          <w:sz w:val="32"/>
          <w:szCs w:val="32"/>
        </w:rPr>
        <w:t>3 (Totaal 25 punten)</w:t>
      </w:r>
      <w:r w:rsidR="00191006" w:rsidRPr="000A1041">
        <w:rPr>
          <w:rFonts w:cstheme="minorHAnsi"/>
          <w:b/>
          <w:bCs/>
          <w:sz w:val="32"/>
          <w:szCs w:val="32"/>
        </w:rPr>
        <w:t xml:space="preserve"> </w:t>
      </w:r>
    </w:p>
    <w:p w14:paraId="68F687EE" w14:textId="75BC9C20" w:rsidR="007215AC" w:rsidRPr="007215AC" w:rsidRDefault="007215AC" w:rsidP="007215AC">
      <w:pPr>
        <w:pStyle w:val="Geenafstand"/>
        <w:rPr>
          <w:rFonts w:cstheme="minorHAnsi"/>
          <w:bCs/>
          <w:sz w:val="24"/>
          <w:szCs w:val="24"/>
        </w:rPr>
      </w:pPr>
      <w:r w:rsidRPr="007215AC">
        <w:rPr>
          <w:rFonts w:cstheme="minorHAnsi"/>
          <w:bCs/>
          <w:sz w:val="24"/>
          <w:szCs w:val="24"/>
        </w:rPr>
        <w:t xml:space="preserve">Bij een luchthaven wordt de paspoortcontrole verzorgd door de Koninklijke Marechaussee. Elke balie is bemand door twee marechaussees </w:t>
      </w:r>
      <w:r w:rsidR="00003D12">
        <w:rPr>
          <w:rFonts w:cstheme="minorHAnsi"/>
          <w:bCs/>
          <w:sz w:val="24"/>
          <w:szCs w:val="24"/>
        </w:rPr>
        <w:t xml:space="preserve">die beide controleren </w:t>
      </w:r>
      <w:r w:rsidRPr="007215AC">
        <w:rPr>
          <w:rFonts w:cstheme="minorHAnsi"/>
          <w:bCs/>
          <w:sz w:val="24"/>
          <w:szCs w:val="24"/>
        </w:rPr>
        <w:t>en de verwerkingscapaciteit per balie is</w:t>
      </w:r>
      <w:r w:rsidRPr="003644E9">
        <w:rPr>
          <w:rFonts w:cstheme="minorHAnsi"/>
          <w:bCs/>
          <w:sz w:val="24"/>
          <w:szCs w:val="24"/>
        </w:rPr>
        <w:t xml:space="preserve"> </w:t>
      </w:r>
      <w:r w:rsidRPr="007215AC">
        <w:rPr>
          <w:rFonts w:cstheme="minorHAnsi"/>
          <w:bCs/>
          <w:sz w:val="24"/>
          <w:szCs w:val="24"/>
        </w:rPr>
        <w:t>gemiddeld 2</w:t>
      </w:r>
      <w:r w:rsidR="00003D12">
        <w:rPr>
          <w:rFonts w:cstheme="minorHAnsi"/>
          <w:bCs/>
          <w:sz w:val="24"/>
          <w:szCs w:val="24"/>
        </w:rPr>
        <w:t>00</w:t>
      </w:r>
      <w:r w:rsidRPr="007215AC">
        <w:rPr>
          <w:rFonts w:cstheme="minorHAnsi"/>
          <w:bCs/>
          <w:sz w:val="24"/>
          <w:szCs w:val="24"/>
        </w:rPr>
        <w:t xml:space="preserve"> </w:t>
      </w:r>
      <w:r w:rsidRPr="003644E9">
        <w:rPr>
          <w:rFonts w:cstheme="minorHAnsi"/>
          <w:bCs/>
          <w:sz w:val="24"/>
          <w:szCs w:val="24"/>
        </w:rPr>
        <w:t xml:space="preserve"> </w:t>
      </w:r>
      <w:r w:rsidRPr="007215AC">
        <w:rPr>
          <w:rFonts w:cstheme="minorHAnsi"/>
          <w:bCs/>
          <w:sz w:val="24"/>
          <w:szCs w:val="24"/>
        </w:rPr>
        <w:t>passagiers per uur.</w:t>
      </w:r>
    </w:p>
    <w:p w14:paraId="4AE72988" w14:textId="4BC4702D" w:rsidR="007215AC" w:rsidRPr="003644E9" w:rsidRDefault="007215AC" w:rsidP="007215AC">
      <w:pPr>
        <w:pStyle w:val="Geenafstand"/>
        <w:rPr>
          <w:rFonts w:cstheme="minorHAnsi"/>
          <w:bCs/>
          <w:sz w:val="24"/>
          <w:szCs w:val="24"/>
        </w:rPr>
      </w:pPr>
      <w:r w:rsidRPr="007215AC">
        <w:rPr>
          <w:rFonts w:cstheme="minorHAnsi"/>
          <w:bCs/>
          <w:sz w:val="24"/>
          <w:szCs w:val="24"/>
        </w:rPr>
        <w:br/>
        <w:t>De passagiers dienen zich aan volgens een Poisson</w:t>
      </w:r>
      <w:r w:rsidR="001530B4">
        <w:rPr>
          <w:rFonts w:cstheme="minorHAnsi"/>
          <w:bCs/>
          <w:sz w:val="24"/>
          <w:szCs w:val="24"/>
        </w:rPr>
        <w:t>-</w:t>
      </w:r>
      <w:r w:rsidRPr="007215AC">
        <w:rPr>
          <w:rFonts w:cstheme="minorHAnsi"/>
          <w:bCs/>
          <w:sz w:val="24"/>
          <w:szCs w:val="24"/>
        </w:rPr>
        <w:t xml:space="preserve">verdeling met </w:t>
      </w:r>
      <m:oMath>
        <m:r>
          <w:rPr>
            <w:rFonts w:ascii="Cambria Math" w:hAnsi="Cambria Math" w:cstheme="minorHAnsi"/>
            <w:sz w:val="24"/>
            <w:szCs w:val="24"/>
          </w:rPr>
          <m:t>µ=14</m:t>
        </m:r>
      </m:oMath>
      <w:r w:rsidRPr="007215AC">
        <w:rPr>
          <w:rFonts w:cstheme="minorHAnsi"/>
          <w:bCs/>
          <w:sz w:val="24"/>
          <w:szCs w:val="24"/>
        </w:rPr>
        <w:t xml:space="preserve"> </w:t>
      </w:r>
      <w:r w:rsidRPr="003644E9">
        <w:rPr>
          <w:rFonts w:cstheme="minorHAnsi"/>
          <w:bCs/>
          <w:sz w:val="24"/>
          <w:szCs w:val="24"/>
        </w:rPr>
        <w:t xml:space="preserve">passagiers per minuut. </w:t>
      </w:r>
    </w:p>
    <w:p w14:paraId="3B7AAC07" w14:textId="6C266BF8" w:rsidR="00191006" w:rsidRPr="003644E9" w:rsidRDefault="00191006" w:rsidP="00191006">
      <w:pPr>
        <w:pStyle w:val="Geenafstand"/>
        <w:rPr>
          <w:rFonts w:cstheme="minorHAnsi"/>
          <w:b/>
          <w:sz w:val="24"/>
          <w:szCs w:val="24"/>
        </w:rPr>
      </w:pPr>
    </w:p>
    <w:p w14:paraId="44FB8C97" w14:textId="4AEEF366" w:rsidR="001530B4" w:rsidRDefault="001530B4" w:rsidP="00003D12">
      <w:pPr>
        <w:pStyle w:val="Geenafstand"/>
        <w:rPr>
          <w:rFonts w:cstheme="minorHAnsi"/>
          <w:bCs/>
          <w:sz w:val="24"/>
          <w:szCs w:val="24"/>
        </w:rPr>
      </w:pPr>
      <w:r w:rsidRPr="001530B4">
        <w:rPr>
          <w:rFonts w:cstheme="minorHAnsi"/>
          <w:bCs/>
          <w:noProof/>
          <w:sz w:val="20"/>
          <w:szCs w:val="20"/>
        </w:rPr>
        <mc:AlternateContent>
          <mc:Choice Requires="wps">
            <w:drawing>
              <wp:anchor distT="45720" distB="45720" distL="114300" distR="114300" simplePos="0" relativeHeight="251666432" behindDoc="0" locked="0" layoutInCell="1" allowOverlap="1" wp14:anchorId="0F10FCBE" wp14:editId="133AA479">
                <wp:simplePos x="0" y="0"/>
                <wp:positionH relativeFrom="column">
                  <wp:posOffset>3649345</wp:posOffset>
                </wp:positionH>
                <wp:positionV relativeFrom="paragraph">
                  <wp:posOffset>272415</wp:posOffset>
                </wp:positionV>
                <wp:extent cx="2225040" cy="5867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586740"/>
                        </a:xfrm>
                        <a:prstGeom prst="rect">
                          <a:avLst/>
                        </a:prstGeom>
                        <a:solidFill>
                          <a:srgbClr val="FFFFFF"/>
                        </a:solidFill>
                        <a:ln w="9525">
                          <a:solidFill>
                            <a:srgbClr val="000000"/>
                          </a:solidFill>
                          <a:miter lim="800000"/>
                          <a:headEnd/>
                          <a:tailEnd/>
                        </a:ln>
                      </wps:spPr>
                      <wps:txb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FCBE" id="_x0000_t202" coordsize="21600,21600" o:spt="202" path="m,l,21600r21600,l21600,xe">
                <v:stroke joinstyle="miter"/>
                <v:path gradientshapeok="t" o:connecttype="rect"/>
              </v:shapetype>
              <v:shape id="Tekstvak 2" o:spid="_x0000_s1026" type="#_x0000_t202" style="position:absolute;margin-left:287.35pt;margin-top:21.45pt;width:175.2pt;height:4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">
                <v:textbo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v:textbox>
                <w10:wrap type="square"/>
              </v:shape>
            </w:pict>
          </mc:Fallback>
        </mc:AlternateContent>
      </w:r>
      <w:r w:rsidR="001D36E0" w:rsidRPr="003644E9">
        <w:rPr>
          <w:rFonts w:cstheme="minorHAnsi"/>
          <w:b/>
          <w:bCs/>
          <w:sz w:val="24"/>
          <w:szCs w:val="24"/>
        </w:rPr>
        <w:t>3</w:t>
      </w:r>
      <w:r w:rsidR="00191006" w:rsidRPr="003644E9">
        <w:rPr>
          <w:rFonts w:cstheme="minorHAnsi"/>
          <w:b/>
          <w:bCs/>
          <w:sz w:val="24"/>
          <w:szCs w:val="24"/>
        </w:rPr>
        <w:t>a.</w:t>
      </w:r>
      <w:r w:rsidR="00191006" w:rsidRPr="003644E9">
        <w:rPr>
          <w:rFonts w:cstheme="minorHAnsi"/>
          <w:b/>
          <w:sz w:val="24"/>
          <w:szCs w:val="24"/>
        </w:rPr>
        <w:t xml:space="preserve"> [</w:t>
      </w:r>
      <w:r w:rsidR="000615AB" w:rsidRPr="003644E9">
        <w:rPr>
          <w:rFonts w:cstheme="minorHAnsi"/>
          <w:b/>
          <w:sz w:val="24"/>
          <w:szCs w:val="24"/>
        </w:rPr>
        <w:t>4</w:t>
      </w:r>
      <w:r w:rsidR="00191006" w:rsidRPr="003644E9">
        <w:rPr>
          <w:rFonts w:cstheme="minorHAnsi"/>
          <w:b/>
          <w:sz w:val="24"/>
          <w:szCs w:val="24"/>
        </w:rPr>
        <w:t xml:space="preserve">pt] </w:t>
      </w:r>
      <w:r w:rsidR="007215AC" w:rsidRPr="003644E9">
        <w:rPr>
          <w:rFonts w:cstheme="minorHAnsi"/>
          <w:bCs/>
          <w:sz w:val="24"/>
          <w:szCs w:val="24"/>
        </w:rPr>
        <w:t xml:space="preserve">Bereken hoeveel balies er minimaal open moeten </w:t>
      </w:r>
      <w:r w:rsidR="000A1041">
        <w:rPr>
          <w:rFonts w:cstheme="minorHAnsi"/>
          <w:bCs/>
          <w:sz w:val="24"/>
          <w:szCs w:val="24"/>
        </w:rPr>
        <w:t xml:space="preserve">zijn </w:t>
      </w:r>
      <w:r w:rsidR="007215AC" w:rsidRPr="003644E9">
        <w:rPr>
          <w:rFonts w:cstheme="minorHAnsi"/>
          <w:bCs/>
          <w:sz w:val="24"/>
          <w:szCs w:val="24"/>
        </w:rPr>
        <w:t>om te voorkomen dat de wachtrijen structureel gaan oplopen</w:t>
      </w:r>
      <w:r w:rsidR="006C4676" w:rsidRPr="003644E9">
        <w:rPr>
          <w:rFonts w:cstheme="minorHAnsi"/>
          <w:bCs/>
          <w:sz w:val="24"/>
          <w:szCs w:val="24"/>
        </w:rPr>
        <w:t>.</w:t>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t xml:space="preserve">    </w:t>
      </w:r>
    </w:p>
    <w:p w14:paraId="56ABF289" w14:textId="77777777" w:rsidR="006C4676" w:rsidRDefault="006C4676" w:rsidP="00191006">
      <w:pPr>
        <w:pStyle w:val="Geenafstand"/>
        <w:rPr>
          <w:rFonts w:cstheme="minorHAnsi"/>
          <w:bCs/>
          <w:sz w:val="24"/>
          <w:szCs w:val="24"/>
        </w:rPr>
      </w:pPr>
    </w:p>
    <w:p w14:paraId="1F5AFD65" w14:textId="06B33505"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215AC" w:rsidRPr="007215AC">
        <w:rPr>
          <w:rFonts w:cstheme="minorHAnsi"/>
          <w:bCs/>
          <w:sz w:val="24"/>
          <w:szCs w:val="24"/>
        </w:rPr>
        <w:t xml:space="preserve">Bereken in de situatie van opgave </w:t>
      </w:r>
      <w:r w:rsidR="003644E9">
        <w:rPr>
          <w:rFonts w:cstheme="minorHAnsi"/>
          <w:b/>
          <w:bCs/>
          <w:sz w:val="24"/>
          <w:szCs w:val="24"/>
        </w:rPr>
        <w:t>3</w:t>
      </w:r>
      <w:r w:rsidR="007215AC" w:rsidRPr="007215AC">
        <w:rPr>
          <w:rFonts w:cstheme="minorHAnsi"/>
          <w:b/>
          <w:bCs/>
          <w:sz w:val="24"/>
          <w:szCs w:val="24"/>
        </w:rPr>
        <w:t>a</w:t>
      </w:r>
      <w:r w:rsidR="007215AC" w:rsidRPr="007215AC">
        <w:rPr>
          <w:rFonts w:cstheme="minorHAnsi"/>
          <w:bCs/>
          <w:sz w:val="24"/>
          <w:szCs w:val="24"/>
        </w:rPr>
        <w:t xml:space="preserve"> de kans dat er zich bij een willekeurige balie in een bepaald kwartier meer dan </w:t>
      </w:r>
      <w:r w:rsidR="001530B4">
        <w:rPr>
          <w:rFonts w:cstheme="minorHAnsi"/>
          <w:bCs/>
          <w:sz w:val="24"/>
          <w:szCs w:val="24"/>
        </w:rPr>
        <w:t>55</w:t>
      </w:r>
      <w:r w:rsidR="007215AC" w:rsidRPr="007215AC">
        <w:rPr>
          <w:rFonts w:cstheme="minorHAnsi"/>
          <w:bCs/>
          <w:sz w:val="24"/>
          <w:szCs w:val="24"/>
        </w:rPr>
        <w:t xml:space="preserve"> passagiers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58ADF868" w14:textId="5734A00E" w:rsidR="003644E9" w:rsidRPr="003644E9" w:rsidRDefault="003644E9" w:rsidP="003644E9">
      <w:pPr>
        <w:pStyle w:val="Geenafstand"/>
        <w:rPr>
          <w:rFonts w:cstheme="minorHAnsi"/>
          <w:bCs/>
          <w:sz w:val="24"/>
          <w:szCs w:val="24"/>
        </w:rPr>
      </w:pPr>
      <w:r w:rsidRPr="003644E9">
        <w:rPr>
          <w:rFonts w:cstheme="minorHAnsi"/>
          <w:bCs/>
          <w:sz w:val="24"/>
          <w:szCs w:val="24"/>
        </w:rPr>
        <w:t>De</w:t>
      </w:r>
      <w:r w:rsidRPr="003644E9">
        <w:rPr>
          <w:rFonts w:cstheme="minorHAnsi"/>
          <w:b/>
          <w:bCs/>
          <w:sz w:val="24"/>
          <w:szCs w:val="24"/>
        </w:rPr>
        <w:t xml:space="preserve"> </w:t>
      </w:r>
      <w:r w:rsidRPr="003644E9">
        <w:rPr>
          <w:rFonts w:cstheme="minorHAnsi"/>
          <w:bCs/>
          <w:sz w:val="24"/>
          <w:szCs w:val="24"/>
        </w:rPr>
        <w:t xml:space="preserve">verwerkingscapaciteit van een balie is gesteld op gemiddeld </w:t>
      </w:r>
      <w:r>
        <w:rPr>
          <w:rFonts w:cstheme="minorHAnsi"/>
          <w:bCs/>
          <w:sz w:val="24"/>
          <w:szCs w:val="24"/>
        </w:rPr>
        <w:t>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 passagiers per uur. Dat betekent dat als er zich </w:t>
      </w:r>
      <w:r>
        <w:rPr>
          <w:rFonts w:cstheme="minorHAnsi"/>
          <w:bCs/>
          <w:sz w:val="24"/>
          <w:szCs w:val="24"/>
        </w:rPr>
        <w:t>2</w:t>
      </w:r>
      <w:r w:rsidR="00C5196A">
        <w:rPr>
          <w:rFonts w:cstheme="minorHAnsi"/>
          <w:bCs/>
          <w:sz w:val="24"/>
          <w:szCs w:val="24"/>
        </w:rPr>
        <w:t>0</w:t>
      </w:r>
      <w:r>
        <w:rPr>
          <w:rFonts w:cstheme="minorHAnsi"/>
          <w:bCs/>
          <w:sz w:val="24"/>
          <w:szCs w:val="24"/>
        </w:rPr>
        <w:t>0</w:t>
      </w:r>
      <w:r w:rsidRPr="003644E9">
        <w:rPr>
          <w:rFonts w:cstheme="minorHAnsi"/>
          <w:bCs/>
          <w:sz w:val="24"/>
          <w:szCs w:val="24"/>
        </w:rPr>
        <w:t xml:space="preserve"> passagiers mooi verspreid over een uur aandienen er normaal gesproken geen filevorming optreedt. Nu blijkt in de praktijk dat er zich door onregelmatigheden in het aanbodpatroon (Poissonverdeling) wel opstoppingen kunnen voordoen. Die worden vaak over de loop van een uur </w:t>
      </w:r>
      <w:r>
        <w:rPr>
          <w:rFonts w:cstheme="minorHAnsi"/>
          <w:bCs/>
          <w:sz w:val="24"/>
          <w:szCs w:val="24"/>
        </w:rPr>
        <w:t>gedeeltelijk</w:t>
      </w:r>
      <w:r w:rsidRPr="003644E9">
        <w:rPr>
          <w:rFonts w:cstheme="minorHAnsi"/>
          <w:bCs/>
          <w:sz w:val="24"/>
          <w:szCs w:val="24"/>
        </w:rPr>
        <w:t xml:space="preserve"> weer opgelost, maar ze  kunnen toch leiden tot wachttijden voor individuele passagiers.</w:t>
      </w:r>
    </w:p>
    <w:p w14:paraId="2B0AEE17" w14:textId="37464094" w:rsidR="00191006" w:rsidRDefault="003644E9" w:rsidP="003644E9">
      <w:pPr>
        <w:pStyle w:val="Geenafstand"/>
        <w:rPr>
          <w:rFonts w:cstheme="minorHAnsi"/>
          <w:bCs/>
          <w:sz w:val="24"/>
          <w:szCs w:val="24"/>
        </w:rPr>
      </w:pPr>
      <w:r w:rsidRPr="003644E9">
        <w:rPr>
          <w:rFonts w:cstheme="minorHAnsi"/>
          <w:bCs/>
          <w:sz w:val="24"/>
          <w:szCs w:val="24"/>
        </w:rPr>
        <w:t xml:space="preserve">In samenspraak met de commandant is afgesproken om het volgende model te gaan hanteren: De kans dat zich in een willekeurig kwartier meer dan </w:t>
      </w:r>
      <w:r>
        <w:rPr>
          <w:rFonts w:cstheme="minorHAnsi"/>
          <w:bCs/>
          <w:sz w:val="24"/>
          <w:szCs w:val="24"/>
        </w:rPr>
        <w:t>6</w:t>
      </w:r>
      <w:r w:rsidR="001530B4">
        <w:rPr>
          <w:rFonts w:cstheme="minorHAnsi"/>
          <w:bCs/>
          <w:sz w:val="24"/>
          <w:szCs w:val="24"/>
        </w:rPr>
        <w:t>0</w:t>
      </w:r>
      <w:r w:rsidRPr="003644E9">
        <w:rPr>
          <w:rFonts w:cstheme="minorHAnsi"/>
          <w:bCs/>
          <w:sz w:val="24"/>
          <w:szCs w:val="24"/>
        </w:rPr>
        <w:t xml:space="preserve"> passagiers aanbieden bij de balie (dat is 10 meer dan het gemiddelde van 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/4 = </w:t>
      </w:r>
      <w:r w:rsidR="001530B4">
        <w:rPr>
          <w:rFonts w:cstheme="minorHAnsi"/>
          <w:bCs/>
          <w:sz w:val="24"/>
          <w:szCs w:val="24"/>
        </w:rPr>
        <w:t>50</w:t>
      </w:r>
      <w:r w:rsidRPr="003644E9">
        <w:rPr>
          <w:rFonts w:cstheme="minorHAnsi"/>
          <w:bCs/>
          <w:sz w:val="24"/>
          <w:szCs w:val="24"/>
        </w:rPr>
        <w:t xml:space="preserve"> passagiers) moet kleiner  zijn dan 5%.</w:t>
      </w:r>
    </w:p>
    <w:p w14:paraId="05F628C9" w14:textId="77777777" w:rsidR="00003D12" w:rsidRPr="003644E9" w:rsidRDefault="00003D12" w:rsidP="003644E9">
      <w:pPr>
        <w:pStyle w:val="Geenafstand"/>
        <w:rPr>
          <w:rFonts w:cstheme="minorHAnsi"/>
          <w:bCs/>
          <w:sz w:val="24"/>
          <w:szCs w:val="24"/>
        </w:rPr>
      </w:pPr>
    </w:p>
    <w:p w14:paraId="40256139" w14:textId="497BA32B" w:rsidR="000615AB" w:rsidRDefault="00003D12" w:rsidP="00191006">
      <w:pPr>
        <w:pStyle w:val="Geenafstand"/>
        <w:rPr>
          <w:rFonts w:cstheme="minorHAnsi"/>
          <w:bCs/>
          <w:sz w:val="24"/>
          <w:szCs w:val="24"/>
        </w:rPr>
      </w:pPr>
      <w:r w:rsidRPr="003644E9">
        <w:rPr>
          <w:rFonts w:cstheme="minorHAnsi"/>
          <w:b/>
          <w:bCs/>
          <w:sz w:val="24"/>
          <w:szCs w:val="24"/>
        </w:rPr>
        <w:t>3c.</w:t>
      </w:r>
      <w:r w:rsidRPr="003644E9">
        <w:rPr>
          <w:rFonts w:cstheme="minorHAnsi"/>
          <w:b/>
          <w:sz w:val="24"/>
          <w:szCs w:val="24"/>
        </w:rPr>
        <w:t xml:space="preserve"> [6pt] </w:t>
      </w:r>
      <w:r w:rsidRPr="00003D12">
        <w:rPr>
          <w:rFonts w:cstheme="minorHAnsi"/>
          <w:bCs/>
          <w:sz w:val="24"/>
          <w:szCs w:val="24"/>
        </w:rPr>
        <w:t xml:space="preserve">Bereken hoeveel passagiers zich gemiddeld per uur volgens een Poissonverdeling </w:t>
      </w:r>
      <w:r w:rsidR="00C5196A">
        <w:rPr>
          <w:rFonts w:cstheme="minorHAnsi"/>
          <w:bCs/>
          <w:sz w:val="24"/>
          <w:szCs w:val="24"/>
        </w:rPr>
        <w:t xml:space="preserve">per balie </w:t>
      </w:r>
      <w:r w:rsidRPr="00003D12">
        <w:rPr>
          <w:rFonts w:cstheme="minorHAnsi"/>
          <w:bCs/>
          <w:sz w:val="24"/>
          <w:szCs w:val="24"/>
        </w:rPr>
        <w:t xml:space="preserve">mogen aanbieden zodat de kans dat zich in een willekeurig kwartier meer dan </w:t>
      </w:r>
      <w:r>
        <w:rPr>
          <w:rFonts w:cstheme="minorHAnsi"/>
          <w:bCs/>
          <w:sz w:val="24"/>
          <w:szCs w:val="24"/>
        </w:rPr>
        <w:t>6</w:t>
      </w:r>
      <w:r w:rsidR="00C5196A">
        <w:rPr>
          <w:rFonts w:cstheme="minorHAnsi"/>
          <w:bCs/>
          <w:sz w:val="24"/>
          <w:szCs w:val="24"/>
        </w:rPr>
        <w:t>0</w:t>
      </w:r>
      <w:r w:rsidRPr="00003D12">
        <w:rPr>
          <w:rFonts w:cstheme="minorHAnsi"/>
          <w:bCs/>
          <w:sz w:val="24"/>
          <w:szCs w:val="24"/>
        </w:rPr>
        <w:t xml:space="preserve"> passagiers aanbieden bij de balie steeds kleiner is dan 5%.</w:t>
      </w:r>
    </w:p>
    <w:p w14:paraId="2A958A61" w14:textId="4CB4AC07" w:rsidR="00191006" w:rsidRPr="003B432E" w:rsidRDefault="00191006" w:rsidP="00191006">
      <w:pPr>
        <w:pStyle w:val="Geenafstand"/>
        <w:rPr>
          <w:rFonts w:cstheme="minorHAnsi"/>
          <w:bCs/>
          <w:sz w:val="24"/>
          <w:szCs w:val="24"/>
        </w:rPr>
      </w:pPr>
    </w:p>
    <w:p w14:paraId="67A0ED71" w14:textId="75670F26" w:rsidR="009F39F1" w:rsidRDefault="001D36E0" w:rsidP="00003D12">
      <w:pPr>
        <w:pStyle w:val="Geenafstand"/>
        <w:rPr>
          <w:rFonts w:cstheme="minorHAnsi"/>
          <w:bCs/>
          <w:sz w:val="24"/>
          <w:szCs w:val="24"/>
        </w:rPr>
      </w:pPr>
      <w:r>
        <w:rPr>
          <w:rFonts w:cstheme="minorHAnsi"/>
          <w:b/>
          <w:bCs/>
          <w:sz w:val="24"/>
          <w:szCs w:val="24"/>
        </w:rPr>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C5196A">
        <w:rPr>
          <w:rFonts w:cstheme="minorHAnsi"/>
          <w:bCs/>
          <w:sz w:val="24"/>
          <w:szCs w:val="24"/>
        </w:rPr>
        <w:t>Is er o</w:t>
      </w:r>
      <w:r w:rsidR="00003D12">
        <w:rPr>
          <w:rFonts w:cstheme="minorHAnsi"/>
          <w:bCs/>
          <w:sz w:val="24"/>
          <w:szCs w:val="24"/>
        </w:rPr>
        <w:t xml:space="preserve">nder de voorwaarden van opgave </w:t>
      </w:r>
      <w:r w:rsidR="00103B55">
        <w:rPr>
          <w:rFonts w:cstheme="minorHAnsi"/>
          <w:bCs/>
          <w:sz w:val="24"/>
          <w:szCs w:val="24"/>
        </w:rPr>
        <w:t>3</w:t>
      </w:r>
      <w:r w:rsidR="00003D12">
        <w:rPr>
          <w:rFonts w:cstheme="minorHAnsi"/>
          <w:bCs/>
          <w:sz w:val="24"/>
          <w:szCs w:val="24"/>
        </w:rPr>
        <w:t xml:space="preserve">c </w:t>
      </w:r>
      <w:r w:rsidR="00C5196A">
        <w:rPr>
          <w:rFonts w:cstheme="minorHAnsi"/>
          <w:bCs/>
          <w:sz w:val="24"/>
          <w:szCs w:val="24"/>
        </w:rPr>
        <w:t xml:space="preserve">ruimte dat </w:t>
      </w:r>
      <w:r w:rsidR="00003D12">
        <w:rPr>
          <w:rFonts w:cstheme="minorHAnsi"/>
          <w:bCs/>
          <w:sz w:val="24"/>
          <w:szCs w:val="24"/>
        </w:rPr>
        <w:t xml:space="preserve">de marechaussees 5 minuten pauze </w:t>
      </w:r>
      <w:r w:rsidR="00C5196A">
        <w:rPr>
          <w:rFonts w:cstheme="minorHAnsi"/>
          <w:bCs/>
          <w:sz w:val="24"/>
          <w:szCs w:val="24"/>
        </w:rPr>
        <w:t xml:space="preserve">per uur </w:t>
      </w:r>
      <w:r w:rsidR="00003D12">
        <w:rPr>
          <w:rFonts w:cstheme="minorHAnsi"/>
          <w:bCs/>
          <w:sz w:val="24"/>
          <w:szCs w:val="24"/>
        </w:rPr>
        <w:t>k</w:t>
      </w:r>
      <w:r w:rsidR="00C5196A">
        <w:rPr>
          <w:rFonts w:cstheme="minorHAnsi"/>
          <w:bCs/>
          <w:sz w:val="24"/>
          <w:szCs w:val="24"/>
        </w:rPr>
        <w:t>u</w:t>
      </w:r>
      <w:r w:rsidR="00003D12">
        <w:rPr>
          <w:rFonts w:cstheme="minorHAnsi"/>
          <w:bCs/>
          <w:sz w:val="24"/>
          <w:szCs w:val="24"/>
        </w:rPr>
        <w:t>n</w:t>
      </w:r>
      <w:r w:rsidR="00C5196A">
        <w:rPr>
          <w:rFonts w:cstheme="minorHAnsi"/>
          <w:bCs/>
          <w:sz w:val="24"/>
          <w:szCs w:val="24"/>
        </w:rPr>
        <w:t>nen</w:t>
      </w:r>
      <w:r w:rsidR="00003D12">
        <w:rPr>
          <w:rFonts w:cstheme="minorHAnsi"/>
          <w:bCs/>
          <w:sz w:val="24"/>
          <w:szCs w:val="24"/>
        </w:rPr>
        <w:t xml:space="preserve"> houden zonder dat </w:t>
      </w:r>
      <w:r w:rsidR="00C5196A">
        <w:rPr>
          <w:rFonts w:cstheme="minorHAnsi"/>
          <w:bCs/>
          <w:sz w:val="24"/>
          <w:szCs w:val="24"/>
        </w:rPr>
        <w:t>de ontstane file in het volgende uur weggewerkt kan worden?</w:t>
      </w:r>
    </w:p>
    <w:p w14:paraId="3E317F3C" w14:textId="0BEAE50F" w:rsidR="00E92D86" w:rsidRDefault="00E92D86" w:rsidP="00191006">
      <w:pPr>
        <w:pStyle w:val="Geenafstand"/>
        <w:rPr>
          <w:rFonts w:cstheme="minorHAnsi"/>
          <w:bCs/>
          <w:sz w:val="24"/>
          <w:szCs w:val="24"/>
        </w:rPr>
      </w:pPr>
    </w:p>
    <w:p w14:paraId="2EF2F0E3" w14:textId="0986A551"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C5196A">
        <w:rPr>
          <w:rFonts w:cstheme="minorHAnsi"/>
          <w:sz w:val="24"/>
          <w:szCs w:val="24"/>
          <w:lang w:val="nl-NL"/>
        </w:rPr>
        <w:t>Bereken de kans dat er zich gedurende een minuut</w:t>
      </w:r>
      <w:r w:rsidR="003F4C85" w:rsidRPr="003F4C85">
        <w:rPr>
          <w:rFonts w:cstheme="minorHAnsi"/>
          <w:sz w:val="24"/>
          <w:szCs w:val="24"/>
          <w:lang w:val="nl-NL"/>
        </w:rPr>
        <w:t xml:space="preserve"> </w:t>
      </w:r>
      <w:r w:rsidR="00C5196A">
        <w:rPr>
          <w:rFonts w:cstheme="minorHAnsi"/>
          <w:sz w:val="24"/>
          <w:szCs w:val="24"/>
          <w:lang w:val="nl-NL"/>
        </w:rPr>
        <w:t xml:space="preserve">geen passagiers bij </w:t>
      </w:r>
      <w:r w:rsidR="00B37B27">
        <w:rPr>
          <w:rFonts w:cstheme="minorHAnsi"/>
          <w:sz w:val="24"/>
          <w:szCs w:val="24"/>
          <w:lang w:val="nl-NL"/>
        </w:rPr>
        <w:t>e</w:t>
      </w:r>
      <w:r w:rsidR="00C5196A">
        <w:rPr>
          <w:rFonts w:cstheme="minorHAnsi"/>
          <w:sz w:val="24"/>
          <w:szCs w:val="24"/>
          <w:lang w:val="nl-NL"/>
        </w:rPr>
        <w:t>e</w:t>
      </w:r>
      <w:r w:rsidR="00B37B27">
        <w:rPr>
          <w:rFonts w:cstheme="minorHAnsi"/>
          <w:sz w:val="24"/>
          <w:szCs w:val="24"/>
          <w:lang w:val="nl-NL"/>
        </w:rPr>
        <w:t>n</w:t>
      </w:r>
      <w:r w:rsidR="00C5196A">
        <w:rPr>
          <w:rFonts w:cstheme="minorHAnsi"/>
          <w:sz w:val="24"/>
          <w:szCs w:val="24"/>
          <w:lang w:val="nl-NL"/>
        </w:rPr>
        <w:t xml:space="preserve"> balie aandienen</w:t>
      </w:r>
      <w:r w:rsidR="003F4C85" w:rsidRPr="003F4C85">
        <w:rPr>
          <w:rFonts w:cstheme="minorHAnsi"/>
          <w:sz w:val="24"/>
          <w:szCs w:val="24"/>
          <w:lang w:val="nl-NL"/>
        </w:rPr>
        <w:t>.</w:t>
      </w:r>
    </w:p>
    <w:p w14:paraId="179E79AA" w14:textId="77777777" w:rsidR="00191006" w:rsidRPr="003F4C85" w:rsidRDefault="00191006" w:rsidP="00191006">
      <w:pPr>
        <w:pStyle w:val="Geenafstand"/>
        <w:rPr>
          <w:rFonts w:cstheme="minorHAnsi"/>
          <w:b/>
          <w:sz w:val="24"/>
          <w:szCs w:val="24"/>
        </w:rPr>
      </w:pPr>
      <w:bookmarkStart w:id="2" w:name="_Hlk73049641"/>
    </w:p>
    <w:bookmarkEnd w:id="2"/>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0A1041" w:rsidRDefault="001E3BBA" w:rsidP="001E3BBA">
      <w:pPr>
        <w:spacing w:line="259" w:lineRule="auto"/>
        <w:rPr>
          <w:rFonts w:cstheme="minorHAnsi"/>
          <w:b/>
          <w:sz w:val="32"/>
          <w:szCs w:val="32"/>
          <w:lang w:val="nl-NL"/>
        </w:rPr>
      </w:pPr>
      <w:r w:rsidRPr="000A1041">
        <w:rPr>
          <w:rFonts w:cstheme="minorHAnsi"/>
          <w:b/>
          <w:sz w:val="32"/>
          <w:szCs w:val="32"/>
          <w:lang w:val="nl-NL"/>
        </w:rPr>
        <w:lastRenderedPageBreak/>
        <w:t>Opgave 4 (totaal 20 punten)</w:t>
      </w:r>
    </w:p>
    <w:p w14:paraId="631B0D88" w14:textId="13D7C031"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Pr>
          <w:noProof/>
        </w:rPr>
        <w:drawing>
          <wp:anchor distT="0" distB="0" distL="114300" distR="114300" simplePos="0" relativeHeight="251667456" behindDoc="0" locked="0" layoutInCell="1" allowOverlap="1" wp14:anchorId="51D91701" wp14:editId="370CBA95">
            <wp:simplePos x="0" y="0"/>
            <wp:positionH relativeFrom="margin">
              <wp:align>right</wp:align>
            </wp:positionH>
            <wp:positionV relativeFrom="paragraph">
              <wp:posOffset>32385</wp:posOffset>
            </wp:positionV>
            <wp:extent cx="2773680" cy="1762760"/>
            <wp:effectExtent l="0" t="0" r="7620" b="8890"/>
            <wp:wrapSquare wrapText="bothSides"/>
            <wp:docPr id="6" name="Afbeelding 2" descr="De KDC-10 van de Koninklijke Luchtmacht met aan boord de lichamen van de omgekomen 29-jarige sergeant der 1e klasse Henry Hoving en de 24-jarige korporaal Kevin Roggeveld">
              <a:extLst xmlns:a="http://schemas.openxmlformats.org/drawingml/2006/main">
                <a:ext uri="{FF2B5EF4-FFF2-40B4-BE49-F238E27FC236}">
                  <a16:creationId xmlns:a16="http://schemas.microsoft.com/office/drawing/2014/main" id="{2B2BF21D-9D56-4696-BA30-9E5CD69A12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De KDC-10 van de Koninklijke Luchtmacht met aan boord de lichamen van de omgekomen 29-jarige sergeant der 1e klasse Henry Hoving en de 24-jarige korporaal Kevin Roggeveld">
                      <a:extLst>
                        <a:ext uri="{FF2B5EF4-FFF2-40B4-BE49-F238E27FC236}">
                          <a16:creationId xmlns:a16="http://schemas.microsoft.com/office/drawing/2014/main" id="{2B2BF21D-9D56-4696-BA30-9E5CD69A1284}"/>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680" cy="1762760"/>
                    </a:xfrm>
                    <a:prstGeom prst="rect">
                      <a:avLst/>
                    </a:prstGeom>
                    <a:noFill/>
                  </pic:spPr>
                </pic:pic>
              </a:graphicData>
            </a:graphic>
            <wp14:sizeRelH relativeFrom="page">
              <wp14:pctWidth>0</wp14:pctWidth>
            </wp14:sizeRelH>
            <wp14:sizeRelV relativeFrom="page">
              <wp14:pctHeight>0</wp14:pctHeight>
            </wp14:sizeRelV>
          </wp:anchor>
        </w:drawing>
      </w:r>
      <w:r w:rsidRPr="00B37B27">
        <w:rPr>
          <w:rFonts w:ascii="Times New Roman" w:eastAsia="Times New Roman" w:hAnsi="Times New Roman" w:cs="Times New Roman"/>
          <w:b/>
          <w:bCs/>
          <w:kern w:val="36"/>
          <w:sz w:val="36"/>
          <w:szCs w:val="36"/>
          <w:lang w:eastAsia="nl-NL"/>
        </w:rPr>
        <w:t xml:space="preserve">Mortiergranaat ongeval Mali spontaan op scherp: minister overweegt juridische stappen tegen fabrikant </w:t>
      </w:r>
    </w:p>
    <w:p w14:paraId="31DBBE08" w14:textId="6C47910F"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Het ministerie van Defensie stelt na eigen onderzoek dat de mortiergranaat die in Mali een fataal ongeval veroorzaakte, onbedoeld eerder kon ontploffen. Bij het </w:t>
      </w:r>
    </w:p>
    <w:p w14:paraId="56161538" w14:textId="77777777"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ongeluk kwamen twee Nederlandse militairen om het leven en raakte één militair gewond. </w:t>
      </w:r>
    </w:p>
    <w:p w14:paraId="2838D6CB" w14:textId="3BC35A5D"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Nieuw, eigen onderzoek werpt volgens de krijgsmacht nieuw licht op de oorzaak van het ongeluk in de zomer van 2016. Daaruit blijkt dat er bij onderdelen van de</w:t>
      </w:r>
      <w:r>
        <w:rPr>
          <w:rFonts w:ascii="Times New Roman" w:eastAsia="Times New Roman" w:hAnsi="Times New Roman" w:cs="Times New Roman"/>
          <w:b/>
          <w:bCs/>
          <w:kern w:val="36"/>
          <w:sz w:val="24"/>
          <w:szCs w:val="24"/>
          <w:lang w:eastAsia="nl-NL"/>
        </w:rPr>
        <w:t xml:space="preserve"> </w:t>
      </w:r>
      <w:r w:rsidRPr="00B37B27">
        <w:rPr>
          <w:rFonts w:ascii="Times New Roman" w:eastAsia="Times New Roman" w:hAnsi="Times New Roman" w:cs="Times New Roman"/>
          <w:b/>
          <w:bCs/>
          <w:kern w:val="36"/>
          <w:sz w:val="24"/>
          <w:szCs w:val="24"/>
          <w:lang w:eastAsia="nl-NL"/>
        </w:rPr>
        <w:t>mortiergranaat sprake was van ‘onnauwkeurige maatvoering’. Het probleem zit in de ontsteker, het puntje van de mortiergranaat. Daarin zit een mechaniek dat op scherp wordt gezet als de mortiergranaat de buis waaruit die wordt afgeschoten verlaat. ,,Maar bij deze partij blijkt dat de ontsteker onbedoeld al eerder op scherp kan worden gesteld, waardoor de munitie kan ontploffen voor het doel bereikt is”, legt een woordvoerder van het ministerie van Defensie uit. </w:t>
      </w:r>
    </w:p>
    <w:p w14:paraId="2794EE3B" w14:textId="77777777"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sidRPr="00B37B27">
        <w:rPr>
          <w:rFonts w:ascii="Times New Roman" w:eastAsia="Times New Roman" w:hAnsi="Times New Roman" w:cs="Times New Roman"/>
          <w:b/>
          <w:bCs/>
          <w:kern w:val="36"/>
          <w:sz w:val="24"/>
          <w:szCs w:val="24"/>
          <w:lang w:eastAsia="nl-NL"/>
        </w:rPr>
        <w:t>Defensie deed het onderzoek omdat het na een vernietigend rapport van de Onderzoeksraad voor de Veiligheid (OVV) werd opgedragen om de elfduizend resterende 60 millimeter mortiergranaten te vernietigen. De OVV deed destijds ook onderzoek naar eventuele productiefouten. Daarin werd wel geconcludeerd dat het ontbreken van een ‘dwarspin’ kan leiden tot ‘voortijdige wapening’. (Algemeen Dagblad 22-08-2019)</w:t>
      </w:r>
    </w:p>
    <w:p w14:paraId="7A41B3AB" w14:textId="77777777" w:rsidR="00EA5B3D" w:rsidRDefault="00EA5B3D" w:rsidP="00B37B27">
      <w:pPr>
        <w:pStyle w:val="Geenafstand"/>
        <w:rPr>
          <w:rFonts w:eastAsia="Times New Roman" w:cstheme="minorHAnsi"/>
          <w:kern w:val="36"/>
          <w:sz w:val="24"/>
          <w:szCs w:val="24"/>
          <w:lang w:eastAsia="nl-NL"/>
        </w:rPr>
      </w:pPr>
    </w:p>
    <w:p w14:paraId="3CCADB5A" w14:textId="546DB31F" w:rsidR="00120AB3" w:rsidRDefault="00B37B27" w:rsidP="00B37B27">
      <w:pPr>
        <w:pStyle w:val="Geenafstand"/>
        <w:rPr>
          <w:rFonts w:ascii="Times New Roman" w:eastAsia="Times New Roman" w:hAnsi="Times New Roman" w:cs="Times New Roman"/>
          <w:kern w:val="36"/>
          <w:sz w:val="24"/>
          <w:szCs w:val="24"/>
          <w:lang w:eastAsia="nl-NL"/>
        </w:rPr>
      </w:pPr>
      <w:r w:rsidRPr="00036D61">
        <w:rPr>
          <w:rFonts w:eastAsia="Times New Roman" w:cstheme="minorHAnsi"/>
          <w:kern w:val="36"/>
          <w:sz w:val="24"/>
          <w:szCs w:val="24"/>
          <w:lang w:eastAsia="nl-NL"/>
        </w:rPr>
        <w:t>Uit nader onderzoek door de fabrikant blijkt dat de partij verdachte mortiergranaten van Nederland uit 112 verschillende productiebatches kan komen, waarbij in één productiebatch soms dwarspinnen kunnen ontbreken. Volgens de fabrikant is het niet nodig om alle 11.000 granaten te vernietigen, maar kan op grond van gewicht worden vastgesteld welke granaten mogelijk defect zijn. Hiertoe levert de fabri</w:t>
      </w:r>
      <w:r w:rsidR="00420EB3">
        <w:rPr>
          <w:rFonts w:eastAsia="Times New Roman" w:cstheme="minorHAnsi"/>
          <w:kern w:val="36"/>
          <w:sz w:val="24"/>
          <w:szCs w:val="24"/>
          <w:lang w:eastAsia="nl-NL"/>
        </w:rPr>
        <w:t>k</w:t>
      </w:r>
      <w:r w:rsidRPr="00036D61">
        <w:rPr>
          <w:rFonts w:eastAsia="Times New Roman" w:cstheme="minorHAnsi"/>
          <w:kern w:val="36"/>
          <w:sz w:val="24"/>
          <w:szCs w:val="24"/>
          <w:lang w:eastAsia="nl-NL"/>
        </w:rPr>
        <w:t>ant de onderstaande gegevens over het gemiddelde gewicht van een granaat en van de mogelijk ontbrekende dwarspin, met de standaarddeviaties daarin</w:t>
      </w:r>
      <w:r w:rsidRPr="00B37B27">
        <w:rPr>
          <w:rFonts w:ascii="Times New Roman" w:eastAsia="Times New Roman" w:hAnsi="Times New Roman" w:cs="Times New Roman"/>
          <w:kern w:val="36"/>
          <w:sz w:val="24"/>
          <w:szCs w:val="24"/>
          <w:lang w:eastAsia="nl-NL"/>
        </w:rPr>
        <w:t>:</w:t>
      </w:r>
    </w:p>
    <w:p w14:paraId="3A2D536D" w14:textId="77E65143" w:rsidR="00B37B27" w:rsidRDefault="00B37B27" w:rsidP="00B37B27">
      <w:pPr>
        <w:pStyle w:val="Geenafstand"/>
        <w:rPr>
          <w:rFonts w:ascii="Times New Roman" w:eastAsia="Times New Roman" w:hAnsi="Times New Roman" w:cs="Times New Roman"/>
          <w:kern w:val="36"/>
          <w:sz w:val="24"/>
          <w:szCs w:val="24"/>
          <w:lang w:eastAsia="nl-NL"/>
        </w:rPr>
      </w:pPr>
    </w:p>
    <w:p w14:paraId="4B12AD03" w14:textId="5E004855" w:rsidR="00B37B27" w:rsidRPr="00B37B27" w:rsidRDefault="00B37B27" w:rsidP="00B37B27">
      <w:pPr>
        <w:pStyle w:val="Geenafstand"/>
        <w:rPr>
          <w:sz w:val="24"/>
          <w:szCs w:val="24"/>
        </w:rPr>
      </w:pPr>
      <w:r w:rsidRPr="00B37B27">
        <w:rPr>
          <w:b/>
          <w:bCs/>
          <w:sz w:val="24"/>
          <w:szCs w:val="24"/>
        </w:rPr>
        <w:t>Gewicht mortiergranaat met dwarspin (gram):</w:t>
      </w:r>
      <w:r>
        <w:rPr>
          <w:b/>
          <w:bCs/>
          <w:sz w:val="24"/>
          <w:szCs w:val="24"/>
        </w:rPr>
        <w:tab/>
        <w:t>1314</w:t>
      </w:r>
    </w:p>
    <w:p w14:paraId="0ADEECAE" w14:textId="252A945F" w:rsidR="00B37B27" w:rsidRPr="00B37B27" w:rsidRDefault="00B37B27" w:rsidP="00B37B27">
      <w:pPr>
        <w:pStyle w:val="Geenafstand"/>
        <w:rPr>
          <w:b/>
          <w:bCs/>
          <w:sz w:val="24"/>
          <w:szCs w:val="24"/>
        </w:rPr>
      </w:pPr>
      <w:r w:rsidRPr="00B37B27">
        <w:rPr>
          <w:b/>
          <w:bCs/>
          <w:sz w:val="24"/>
          <w:szCs w:val="24"/>
        </w:rPr>
        <w:t>Standaarddeviatie daarin (gram):</w:t>
      </w:r>
      <w:r>
        <w:rPr>
          <w:b/>
          <w:bCs/>
          <w:sz w:val="24"/>
          <w:szCs w:val="24"/>
        </w:rPr>
        <w:tab/>
      </w:r>
      <w:r>
        <w:rPr>
          <w:b/>
          <w:bCs/>
          <w:sz w:val="24"/>
          <w:szCs w:val="24"/>
        </w:rPr>
        <w:tab/>
      </w:r>
      <w:r>
        <w:rPr>
          <w:b/>
          <w:bCs/>
          <w:sz w:val="24"/>
          <w:szCs w:val="24"/>
        </w:rPr>
        <w:tab/>
        <w:t>0,13</w:t>
      </w:r>
    </w:p>
    <w:p w14:paraId="382E3BEF" w14:textId="4AFA5463" w:rsidR="00B37B27" w:rsidRPr="00B37B27" w:rsidRDefault="00B37B27" w:rsidP="00B37B27">
      <w:pPr>
        <w:pStyle w:val="Geenafstand"/>
        <w:rPr>
          <w:sz w:val="24"/>
          <w:szCs w:val="24"/>
        </w:rPr>
      </w:pPr>
      <w:r w:rsidRPr="00B37B27">
        <w:rPr>
          <w:b/>
          <w:bCs/>
          <w:sz w:val="24"/>
          <w:szCs w:val="24"/>
        </w:rPr>
        <w:t>Gewicht dwarspin (gram)</w:t>
      </w:r>
      <w:r>
        <w:rPr>
          <w:b/>
          <w:bCs/>
          <w:sz w:val="24"/>
          <w:szCs w:val="24"/>
        </w:rPr>
        <w:tab/>
      </w:r>
      <w:r>
        <w:rPr>
          <w:b/>
          <w:bCs/>
          <w:sz w:val="24"/>
          <w:szCs w:val="24"/>
        </w:rPr>
        <w:tab/>
      </w:r>
      <w:r>
        <w:rPr>
          <w:b/>
          <w:bCs/>
          <w:sz w:val="24"/>
          <w:szCs w:val="24"/>
        </w:rPr>
        <w:tab/>
      </w:r>
      <w:r>
        <w:rPr>
          <w:b/>
          <w:bCs/>
          <w:sz w:val="24"/>
          <w:szCs w:val="24"/>
        </w:rPr>
        <w:tab/>
        <w:t>0,5454</w:t>
      </w:r>
    </w:p>
    <w:p w14:paraId="59C88148" w14:textId="0076EA05" w:rsidR="00B37B27" w:rsidRDefault="00B37B27" w:rsidP="00B37B27">
      <w:pPr>
        <w:pStyle w:val="Geenafstand"/>
        <w:rPr>
          <w:b/>
          <w:bCs/>
          <w:sz w:val="24"/>
          <w:szCs w:val="24"/>
        </w:rPr>
      </w:pPr>
      <w:r w:rsidRPr="00B37B27">
        <w:rPr>
          <w:b/>
          <w:bCs/>
          <w:sz w:val="24"/>
          <w:szCs w:val="24"/>
        </w:rPr>
        <w:t>Standaarddeviatie daarin (gram):</w:t>
      </w:r>
      <w:r w:rsidR="00036D61">
        <w:rPr>
          <w:b/>
          <w:bCs/>
          <w:sz w:val="24"/>
          <w:szCs w:val="24"/>
        </w:rPr>
        <w:tab/>
      </w:r>
      <w:r w:rsidR="00036D61">
        <w:rPr>
          <w:b/>
          <w:bCs/>
          <w:sz w:val="24"/>
          <w:szCs w:val="24"/>
        </w:rPr>
        <w:tab/>
      </w:r>
      <w:r w:rsidR="00036D61">
        <w:rPr>
          <w:b/>
          <w:bCs/>
          <w:sz w:val="24"/>
          <w:szCs w:val="24"/>
        </w:rPr>
        <w:tab/>
        <w:t>0,05</w:t>
      </w:r>
    </w:p>
    <w:p w14:paraId="64022DAF" w14:textId="17C2EDEC" w:rsidR="00B37B27" w:rsidRDefault="00B37B27" w:rsidP="00B37B27">
      <w:pPr>
        <w:pStyle w:val="Geenafstand"/>
        <w:rPr>
          <w:b/>
          <w:bCs/>
          <w:sz w:val="24"/>
          <w:szCs w:val="24"/>
        </w:rPr>
      </w:pPr>
    </w:p>
    <w:p w14:paraId="6823A843" w14:textId="73934DCB" w:rsidR="00036D61" w:rsidRPr="00036D61" w:rsidRDefault="00036D61" w:rsidP="00036D61">
      <w:pPr>
        <w:pStyle w:val="Geenafstand"/>
        <w:rPr>
          <w:sz w:val="24"/>
          <w:szCs w:val="24"/>
        </w:rPr>
      </w:pPr>
      <w:r>
        <w:rPr>
          <w:b/>
          <w:bCs/>
          <w:sz w:val="24"/>
          <w:szCs w:val="24"/>
        </w:rPr>
        <w:t>4</w:t>
      </w:r>
      <w:r w:rsidRPr="00036D61">
        <w:rPr>
          <w:b/>
          <w:bCs/>
          <w:sz w:val="24"/>
          <w:szCs w:val="24"/>
        </w:rPr>
        <w:t>a</w:t>
      </w:r>
      <w:r>
        <w:rPr>
          <w:b/>
          <w:bCs/>
          <w:sz w:val="24"/>
          <w:szCs w:val="24"/>
        </w:rPr>
        <w:t>.</w:t>
      </w:r>
      <w:r w:rsidRPr="00036D61">
        <w:rPr>
          <w:b/>
          <w:bCs/>
          <w:sz w:val="24"/>
          <w:szCs w:val="24"/>
        </w:rPr>
        <w:t xml:space="preserve"> [</w:t>
      </w:r>
      <w:r w:rsidR="00420EB3">
        <w:rPr>
          <w:b/>
          <w:bCs/>
          <w:sz w:val="24"/>
          <w:szCs w:val="24"/>
        </w:rPr>
        <w:t>4</w:t>
      </w:r>
      <w:r w:rsidRPr="00036D61">
        <w:rPr>
          <w:b/>
          <w:bCs/>
          <w:sz w:val="24"/>
          <w:szCs w:val="24"/>
        </w:rPr>
        <w:t xml:space="preserve">pt] </w:t>
      </w:r>
      <w:r w:rsidRPr="00036D61">
        <w:rPr>
          <w:sz w:val="24"/>
          <w:szCs w:val="24"/>
        </w:rPr>
        <w:t>Bereken het gemiddelde gewicht van een mortiergranaat zonder dwarspin</w:t>
      </w:r>
      <w:r>
        <w:rPr>
          <w:sz w:val="24"/>
          <w:szCs w:val="24"/>
        </w:rPr>
        <w:t xml:space="preserve">. </w:t>
      </w:r>
    </w:p>
    <w:p w14:paraId="3AFB11A5" w14:textId="2A8832C4" w:rsidR="00036D61" w:rsidRPr="00036D61" w:rsidRDefault="00036D61" w:rsidP="00036D61">
      <w:pPr>
        <w:pStyle w:val="Geenafstand"/>
        <w:rPr>
          <w:sz w:val="24"/>
          <w:szCs w:val="24"/>
        </w:rPr>
      </w:pPr>
      <w:r w:rsidRPr="00036D61">
        <w:rPr>
          <w:sz w:val="24"/>
          <w:szCs w:val="24"/>
        </w:rPr>
        <w:t xml:space="preserve">Bereken </w:t>
      </w:r>
      <w:r>
        <w:rPr>
          <w:sz w:val="24"/>
          <w:szCs w:val="24"/>
        </w:rPr>
        <w:t xml:space="preserve">ook </w:t>
      </w:r>
      <w:r w:rsidRPr="00036D61">
        <w:rPr>
          <w:sz w:val="24"/>
          <w:szCs w:val="24"/>
        </w:rPr>
        <w:t>de standaarddeviatie daarin</w:t>
      </w:r>
      <w:r w:rsidR="00420EB3">
        <w:rPr>
          <w:sz w:val="24"/>
          <w:szCs w:val="24"/>
        </w:rPr>
        <w:t>.</w:t>
      </w:r>
    </w:p>
    <w:p w14:paraId="2C2E32E7" w14:textId="77777777" w:rsidR="00036D61" w:rsidRDefault="00036D61" w:rsidP="00B37B27">
      <w:pPr>
        <w:pStyle w:val="Geenafstand"/>
        <w:rPr>
          <w:b/>
          <w:bCs/>
          <w:sz w:val="24"/>
          <w:szCs w:val="24"/>
        </w:rPr>
      </w:pPr>
    </w:p>
    <w:p w14:paraId="7F1A8E45" w14:textId="38D0E746" w:rsidR="00EA5B3D" w:rsidRPr="00036D61" w:rsidRDefault="00036D61" w:rsidP="00B37B27">
      <w:pPr>
        <w:pStyle w:val="Geenafstand"/>
        <w:rPr>
          <w:sz w:val="24"/>
          <w:szCs w:val="24"/>
        </w:rPr>
      </w:pPr>
      <w:r w:rsidRPr="00036D61">
        <w:rPr>
          <w:sz w:val="24"/>
          <w:szCs w:val="24"/>
        </w:rPr>
        <w:t xml:space="preserve">Defecte granaten missen een pin en zijn lichter, dus het idee is om alle granaten onder een bepaald gewicht </w:t>
      </w:r>
      <w:r w:rsidRPr="00036D61">
        <w:rPr>
          <w:i/>
          <w:iCs/>
          <w:sz w:val="24"/>
          <w:szCs w:val="24"/>
        </w:rPr>
        <w:t>g</w:t>
      </w:r>
      <w:r w:rsidRPr="00036D61">
        <w:rPr>
          <w:sz w:val="24"/>
          <w:szCs w:val="24"/>
        </w:rPr>
        <w:t xml:space="preserve"> te vernietigen. Gebruik voor </w:t>
      </w:r>
      <w:r w:rsidRPr="00036D61">
        <w:rPr>
          <w:i/>
          <w:iCs/>
          <w:sz w:val="24"/>
          <w:szCs w:val="24"/>
        </w:rPr>
        <w:t>g</w:t>
      </w:r>
      <w:r w:rsidRPr="00036D61">
        <w:rPr>
          <w:sz w:val="24"/>
          <w:szCs w:val="24"/>
        </w:rPr>
        <w:t xml:space="preserve"> het gewicht precies midden tussen dat van een </w:t>
      </w:r>
      <w:r w:rsidR="00EA5B3D">
        <w:rPr>
          <w:sz w:val="24"/>
          <w:szCs w:val="24"/>
        </w:rPr>
        <w:t xml:space="preserve">gemiddelde </w:t>
      </w:r>
      <w:r w:rsidRPr="00036D61">
        <w:rPr>
          <w:sz w:val="24"/>
          <w:szCs w:val="24"/>
        </w:rPr>
        <w:t xml:space="preserve">defecte </w:t>
      </w:r>
      <w:r w:rsidR="00EA5B3D">
        <w:rPr>
          <w:sz w:val="24"/>
          <w:szCs w:val="24"/>
        </w:rPr>
        <w:t xml:space="preserve">granaat zonder dwarspin (zie </w:t>
      </w:r>
      <w:r w:rsidR="00EA5B3D" w:rsidRPr="00420EB3">
        <w:rPr>
          <w:b/>
          <w:bCs/>
          <w:sz w:val="24"/>
          <w:szCs w:val="24"/>
        </w:rPr>
        <w:t>4a</w:t>
      </w:r>
      <w:r w:rsidR="00EA5B3D">
        <w:rPr>
          <w:sz w:val="24"/>
          <w:szCs w:val="24"/>
        </w:rPr>
        <w:t xml:space="preserve">) </w:t>
      </w:r>
      <w:r w:rsidRPr="00036D61">
        <w:rPr>
          <w:sz w:val="24"/>
          <w:szCs w:val="24"/>
        </w:rPr>
        <w:t xml:space="preserve">en dat van een </w:t>
      </w:r>
      <w:r w:rsidR="00EA5B3D">
        <w:rPr>
          <w:sz w:val="24"/>
          <w:szCs w:val="24"/>
        </w:rPr>
        <w:t xml:space="preserve">gemiddelde </w:t>
      </w:r>
      <w:r w:rsidRPr="00036D61">
        <w:rPr>
          <w:sz w:val="24"/>
          <w:szCs w:val="24"/>
        </w:rPr>
        <w:t>niet-defecte granaat met dwarspin.</w:t>
      </w:r>
    </w:p>
    <w:p w14:paraId="6E78223C" w14:textId="5D81CE36" w:rsidR="00036D61" w:rsidRPr="00036D61" w:rsidRDefault="00036D61" w:rsidP="00036D61">
      <w:pPr>
        <w:pStyle w:val="Geenafstand"/>
        <w:rPr>
          <w:sz w:val="24"/>
          <w:szCs w:val="24"/>
        </w:rPr>
      </w:pPr>
      <w:r w:rsidRPr="00036D61">
        <w:rPr>
          <w:b/>
          <w:bCs/>
          <w:sz w:val="24"/>
          <w:szCs w:val="24"/>
        </w:rPr>
        <w:lastRenderedPageBreak/>
        <w:t>4b. [</w:t>
      </w:r>
      <w:r w:rsidR="00420EB3">
        <w:rPr>
          <w:b/>
          <w:bCs/>
          <w:sz w:val="24"/>
          <w:szCs w:val="24"/>
        </w:rPr>
        <w:t>4</w:t>
      </w:r>
      <w:r w:rsidRPr="00036D61">
        <w:rPr>
          <w:b/>
          <w:bCs/>
          <w:sz w:val="24"/>
          <w:szCs w:val="24"/>
        </w:rPr>
        <w:t>pt]</w:t>
      </w:r>
      <w:r w:rsidRPr="00036D61">
        <w:rPr>
          <w:sz w:val="24"/>
          <w:szCs w:val="24"/>
        </w:rPr>
        <w:t xml:space="preserve"> Bereken de kans dat met deze </w:t>
      </w:r>
      <w:r w:rsidRPr="00036D61">
        <w:rPr>
          <w:b/>
          <w:bCs/>
          <w:i/>
          <w:iCs/>
          <w:sz w:val="24"/>
          <w:szCs w:val="24"/>
        </w:rPr>
        <w:t>g</w:t>
      </w:r>
      <w:r w:rsidRPr="00036D61">
        <w:rPr>
          <w:sz w:val="24"/>
          <w:szCs w:val="24"/>
        </w:rPr>
        <w:t xml:space="preserve"> een </w:t>
      </w:r>
      <w:r w:rsidRPr="00036D61">
        <w:rPr>
          <w:b/>
          <w:bCs/>
          <w:sz w:val="24"/>
          <w:szCs w:val="24"/>
        </w:rPr>
        <w:t>niet-defecte</w:t>
      </w:r>
      <w:r w:rsidRPr="00036D61">
        <w:rPr>
          <w:sz w:val="24"/>
          <w:szCs w:val="24"/>
        </w:rPr>
        <w:t xml:space="preserve"> granaat ten onrechte wordt vernietigd.</w:t>
      </w:r>
    </w:p>
    <w:p w14:paraId="4348F3B1" w14:textId="77777777" w:rsidR="00036D61" w:rsidRDefault="00036D61" w:rsidP="00036D61">
      <w:pPr>
        <w:pStyle w:val="Geenafstand"/>
        <w:rPr>
          <w:b/>
          <w:bCs/>
          <w:sz w:val="24"/>
          <w:szCs w:val="24"/>
        </w:rPr>
      </w:pPr>
    </w:p>
    <w:p w14:paraId="4F0AD6D0" w14:textId="54DFA345" w:rsidR="00036D61" w:rsidRPr="00036D61" w:rsidRDefault="00036D61" w:rsidP="00036D61">
      <w:pPr>
        <w:pStyle w:val="Geenafstand"/>
        <w:rPr>
          <w:sz w:val="24"/>
          <w:szCs w:val="24"/>
        </w:rPr>
      </w:pPr>
      <w:r w:rsidRPr="00036D61">
        <w:rPr>
          <w:b/>
          <w:bCs/>
          <w:sz w:val="24"/>
          <w:szCs w:val="24"/>
        </w:rPr>
        <w:t>4c. [</w:t>
      </w:r>
      <w:r w:rsidR="00420EB3">
        <w:rPr>
          <w:b/>
          <w:bCs/>
          <w:sz w:val="24"/>
          <w:szCs w:val="24"/>
        </w:rPr>
        <w:t>4</w:t>
      </w:r>
      <w:r w:rsidRPr="00036D61">
        <w:rPr>
          <w:b/>
          <w:bCs/>
          <w:sz w:val="24"/>
          <w:szCs w:val="24"/>
        </w:rPr>
        <w:t>pt]</w:t>
      </w:r>
      <w:r w:rsidRPr="00036D61">
        <w:rPr>
          <w:sz w:val="24"/>
          <w:szCs w:val="24"/>
        </w:rPr>
        <w:t xml:space="preserve"> Bereken ook de kans </w:t>
      </w:r>
      <w:r w:rsidR="00420EB3" w:rsidRPr="00036D61">
        <w:rPr>
          <w:sz w:val="24"/>
          <w:szCs w:val="24"/>
        </w:rPr>
        <w:t xml:space="preserve">dat met deze </w:t>
      </w:r>
      <w:r w:rsidR="00420EB3" w:rsidRPr="00036D61">
        <w:rPr>
          <w:b/>
          <w:bCs/>
          <w:i/>
          <w:iCs/>
          <w:sz w:val="24"/>
          <w:szCs w:val="24"/>
        </w:rPr>
        <w:t>g</w:t>
      </w:r>
      <w:r w:rsidR="00420EB3" w:rsidRPr="00036D61">
        <w:rPr>
          <w:sz w:val="24"/>
          <w:szCs w:val="24"/>
        </w:rPr>
        <w:t xml:space="preserve"> </w:t>
      </w:r>
      <w:r w:rsidRPr="00036D61">
        <w:rPr>
          <w:sz w:val="24"/>
          <w:szCs w:val="24"/>
        </w:rPr>
        <w:t xml:space="preserve">een </w:t>
      </w:r>
      <w:r w:rsidRPr="00036D61">
        <w:rPr>
          <w:b/>
          <w:bCs/>
          <w:sz w:val="24"/>
          <w:szCs w:val="24"/>
        </w:rPr>
        <w:t xml:space="preserve">defecte </w:t>
      </w:r>
      <w:r w:rsidRPr="00036D61">
        <w:rPr>
          <w:sz w:val="24"/>
          <w:szCs w:val="24"/>
        </w:rPr>
        <w:t xml:space="preserve">granaat ten onrechte </w:t>
      </w:r>
      <w:r w:rsidRPr="00036D61">
        <w:rPr>
          <w:b/>
          <w:bCs/>
          <w:sz w:val="24"/>
          <w:szCs w:val="24"/>
        </w:rPr>
        <w:t>niet</w:t>
      </w:r>
      <w:r w:rsidRPr="00036D61">
        <w:rPr>
          <w:sz w:val="24"/>
          <w:szCs w:val="24"/>
        </w:rPr>
        <w:t xml:space="preserve"> wordt vernietigd.</w:t>
      </w:r>
    </w:p>
    <w:p w14:paraId="452BDA21" w14:textId="77777777" w:rsidR="00036D61" w:rsidRDefault="00036D61" w:rsidP="00036D61">
      <w:pPr>
        <w:pStyle w:val="Geenafstand"/>
        <w:rPr>
          <w:b/>
          <w:bCs/>
          <w:sz w:val="24"/>
          <w:szCs w:val="24"/>
        </w:rPr>
      </w:pPr>
    </w:p>
    <w:p w14:paraId="7D3C4011" w14:textId="7276AE3B" w:rsidR="00036D61" w:rsidRPr="00036D61" w:rsidRDefault="00036D61" w:rsidP="00036D61">
      <w:pPr>
        <w:pStyle w:val="Geenafstand"/>
        <w:rPr>
          <w:sz w:val="24"/>
          <w:szCs w:val="24"/>
        </w:rPr>
      </w:pPr>
      <w:r w:rsidRPr="00036D61">
        <w:rPr>
          <w:b/>
          <w:bCs/>
          <w:sz w:val="24"/>
          <w:szCs w:val="24"/>
        </w:rPr>
        <w:t>4d. [</w:t>
      </w:r>
      <w:r w:rsidR="00420EB3">
        <w:rPr>
          <w:b/>
          <w:bCs/>
          <w:sz w:val="24"/>
          <w:szCs w:val="24"/>
        </w:rPr>
        <w:t>4</w:t>
      </w:r>
      <w:r w:rsidRPr="00036D61">
        <w:rPr>
          <w:b/>
          <w:bCs/>
          <w:sz w:val="24"/>
          <w:szCs w:val="24"/>
        </w:rPr>
        <w:t>pt]</w:t>
      </w:r>
      <w:r w:rsidRPr="00036D61">
        <w:rPr>
          <w:sz w:val="24"/>
          <w:szCs w:val="24"/>
        </w:rPr>
        <w:t xml:space="preserve"> Volgens de leverancier bevat de Nederlandse voorraad met zekerheid niet meer dan 100 mogelijk defecte granaten. De worst case situatie is dus dat er 100 defecte granaten zijn. Bereken hiervoor de kans dat met de bovenstaande procedure minstens één defecte granaat over het hoofd wordt gezien.</w:t>
      </w:r>
    </w:p>
    <w:p w14:paraId="686DB379" w14:textId="77777777" w:rsidR="00036D61" w:rsidRDefault="00036D61" w:rsidP="00036D61">
      <w:pPr>
        <w:pStyle w:val="Geenafstand"/>
        <w:rPr>
          <w:b/>
          <w:bCs/>
          <w:sz w:val="24"/>
          <w:szCs w:val="24"/>
        </w:rPr>
      </w:pPr>
    </w:p>
    <w:p w14:paraId="0C4E7A47" w14:textId="20D901E2" w:rsidR="00036D61" w:rsidRPr="00036D61" w:rsidRDefault="00036D61" w:rsidP="00036D61">
      <w:pPr>
        <w:pStyle w:val="Geenafstand"/>
        <w:rPr>
          <w:sz w:val="24"/>
          <w:szCs w:val="24"/>
        </w:rPr>
      </w:pPr>
      <w:r w:rsidRPr="00036D61">
        <w:rPr>
          <w:b/>
          <w:bCs/>
          <w:sz w:val="24"/>
          <w:szCs w:val="24"/>
        </w:rPr>
        <w:t>4e. [</w:t>
      </w:r>
      <w:r w:rsidR="00420EB3">
        <w:rPr>
          <w:b/>
          <w:bCs/>
          <w:sz w:val="24"/>
          <w:szCs w:val="24"/>
        </w:rPr>
        <w:t>4</w:t>
      </w:r>
      <w:r w:rsidRPr="00036D61">
        <w:rPr>
          <w:b/>
          <w:bCs/>
          <w:sz w:val="24"/>
          <w:szCs w:val="24"/>
        </w:rPr>
        <w:t>pt]</w:t>
      </w:r>
      <w:r w:rsidRPr="00036D61">
        <w:rPr>
          <w:sz w:val="24"/>
          <w:szCs w:val="24"/>
        </w:rPr>
        <w:t xml:space="preserve"> De kans die berekend is in </w:t>
      </w:r>
      <w:r w:rsidR="00420EB3">
        <w:rPr>
          <w:b/>
          <w:bCs/>
          <w:sz w:val="24"/>
          <w:szCs w:val="24"/>
        </w:rPr>
        <w:t>4</w:t>
      </w:r>
      <w:r w:rsidR="00244AC4">
        <w:rPr>
          <w:b/>
          <w:bCs/>
          <w:sz w:val="24"/>
          <w:szCs w:val="24"/>
        </w:rPr>
        <w:t>d</w:t>
      </w:r>
      <w:r w:rsidRPr="00036D61">
        <w:rPr>
          <w:sz w:val="24"/>
          <w:szCs w:val="24"/>
        </w:rPr>
        <w:t xml:space="preserve"> wordt door de OVV veel te groot gevonden. Zij vinden een kans van hoogstens 0,001 acceptabel omdat het om levens kan gaan. Reken bij deze foutkans uit wat de kans om een defecte granaat over het hoofd te zien maximaal mag zijn.</w:t>
      </w:r>
    </w:p>
    <w:p w14:paraId="30CAFDC7" w14:textId="77777777" w:rsidR="0018686A" w:rsidRPr="00036D61" w:rsidRDefault="0018686A" w:rsidP="008068DF">
      <w:pPr>
        <w:pStyle w:val="Geenafstand"/>
        <w:rPr>
          <w:rFonts w:eastAsiaTheme="minorEastAsia" w:cstheme="minorHAnsi"/>
          <w:sz w:val="24"/>
          <w:szCs w:val="24"/>
        </w:rPr>
      </w:pPr>
    </w:p>
    <w:p w14:paraId="7569A964" w14:textId="59ECEB9E" w:rsidR="00BA023A" w:rsidRPr="00BA023A" w:rsidRDefault="00BA023A" w:rsidP="00BA023A">
      <w:pPr>
        <w:pStyle w:val="Geenafstand"/>
        <w:rPr>
          <w:rFonts w:cstheme="minorHAnsi"/>
          <w:sz w:val="24"/>
          <w:szCs w:val="24"/>
        </w:rPr>
      </w:pPr>
      <w:r>
        <w:rPr>
          <w:rFonts w:cstheme="minorHAnsi"/>
          <w:b/>
          <w:bCs/>
          <w:sz w:val="24"/>
          <w:szCs w:val="24"/>
        </w:rPr>
        <w:t>4</w:t>
      </w:r>
      <w:r w:rsidRPr="00BA023A">
        <w:rPr>
          <w:rFonts w:cstheme="minorHAnsi"/>
          <w:b/>
          <w:bCs/>
          <w:sz w:val="24"/>
          <w:szCs w:val="24"/>
        </w:rPr>
        <w:t>f</w:t>
      </w:r>
      <w:r>
        <w:rPr>
          <w:rFonts w:cstheme="minorHAnsi"/>
          <w:b/>
          <w:bCs/>
          <w:sz w:val="24"/>
          <w:szCs w:val="24"/>
        </w:rPr>
        <w:t>.</w:t>
      </w:r>
      <w:r w:rsidRPr="00BA023A">
        <w:rPr>
          <w:rFonts w:cstheme="minorHAnsi"/>
          <w:b/>
          <w:bCs/>
          <w:sz w:val="24"/>
          <w:szCs w:val="24"/>
        </w:rPr>
        <w:t xml:space="preserve"> [5pt BONUS]</w:t>
      </w:r>
      <w:r w:rsidRPr="00BA023A">
        <w:rPr>
          <w:rFonts w:cstheme="minorHAnsi"/>
          <w:sz w:val="24"/>
          <w:szCs w:val="24"/>
        </w:rPr>
        <w:t xml:space="preserve"> De veel hogere veiligheidseis uit </w:t>
      </w:r>
      <w:r w:rsidRPr="00BA023A">
        <w:rPr>
          <w:rFonts w:cstheme="minorHAnsi"/>
          <w:b/>
          <w:bCs/>
          <w:sz w:val="24"/>
          <w:szCs w:val="24"/>
        </w:rPr>
        <w:t>4e</w:t>
      </w:r>
      <w:r w:rsidRPr="00BA023A">
        <w:rPr>
          <w:rFonts w:cstheme="minorHAnsi"/>
          <w:sz w:val="24"/>
          <w:szCs w:val="24"/>
        </w:rPr>
        <w:t xml:space="preserve"> zal leiden tot een hogere grenswaarde </w:t>
      </w:r>
      <w:r w:rsidRPr="006525B9">
        <w:rPr>
          <w:rFonts w:cstheme="minorHAnsi"/>
          <w:i/>
          <w:iCs/>
          <w:sz w:val="24"/>
          <w:szCs w:val="24"/>
        </w:rPr>
        <w:t>g</w:t>
      </w:r>
      <w:r w:rsidRPr="00BA023A">
        <w:rPr>
          <w:rFonts w:cstheme="minorHAnsi"/>
          <w:sz w:val="24"/>
          <w:szCs w:val="24"/>
        </w:rPr>
        <w:t xml:space="preserve"> en dus ook tot het vernietigen van meer niet-defecte granaten. Bereken </w:t>
      </w:r>
      <w:r w:rsidRPr="006525B9">
        <w:rPr>
          <w:rFonts w:cstheme="minorHAnsi"/>
          <w:i/>
          <w:iCs/>
          <w:sz w:val="24"/>
          <w:szCs w:val="24"/>
        </w:rPr>
        <w:t>g</w:t>
      </w:r>
      <w:r>
        <w:rPr>
          <w:rFonts w:cstheme="minorHAnsi"/>
          <w:sz w:val="24"/>
          <w:szCs w:val="24"/>
        </w:rPr>
        <w:t>.</w:t>
      </w:r>
    </w:p>
    <w:p w14:paraId="719453BE" w14:textId="3C7868E0" w:rsidR="00BA023A" w:rsidRPr="00BA023A" w:rsidRDefault="00BA023A" w:rsidP="00BA023A">
      <w:pPr>
        <w:pStyle w:val="Geenafstand"/>
        <w:rPr>
          <w:rFonts w:cstheme="minorHAnsi"/>
          <w:sz w:val="24"/>
          <w:szCs w:val="24"/>
        </w:rPr>
      </w:pPr>
      <w:r w:rsidRPr="00BA023A">
        <w:rPr>
          <w:rFonts w:cstheme="minorHAnsi"/>
          <w:sz w:val="24"/>
          <w:szCs w:val="24"/>
        </w:rPr>
        <w:t xml:space="preserve">Reken uit hoeveel granaten </w:t>
      </w:r>
      <w:r>
        <w:rPr>
          <w:rFonts w:cstheme="minorHAnsi"/>
          <w:sz w:val="24"/>
          <w:szCs w:val="24"/>
        </w:rPr>
        <w:t xml:space="preserve">naar verwachting </w:t>
      </w:r>
      <w:r w:rsidRPr="00BA023A">
        <w:rPr>
          <w:rFonts w:cstheme="minorHAnsi"/>
          <w:sz w:val="24"/>
          <w:szCs w:val="24"/>
        </w:rPr>
        <w:t>onterecht vernietigd gaan worden</w:t>
      </w:r>
      <w:r>
        <w:rPr>
          <w:rFonts w:cstheme="minorHAnsi"/>
          <w:sz w:val="24"/>
          <w:szCs w:val="24"/>
        </w:rPr>
        <w:t>.</w:t>
      </w:r>
    </w:p>
    <w:p w14:paraId="7E0FAA16" w14:textId="77777777" w:rsidR="00CB2113" w:rsidRDefault="00CB2113" w:rsidP="00CB2113">
      <w:pPr>
        <w:pStyle w:val="Geenafstand"/>
        <w:rPr>
          <w:rFonts w:cstheme="minorHAnsi"/>
          <w:sz w:val="24"/>
          <w:szCs w:val="24"/>
        </w:rPr>
      </w:pPr>
    </w:p>
    <w:p w14:paraId="3BEE27B9" w14:textId="77777777" w:rsidR="00CB2113" w:rsidRDefault="00CB2113" w:rsidP="00CB2113">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24674"/>
    <w:rsid w:val="00030005"/>
    <w:rsid w:val="00036D61"/>
    <w:rsid w:val="00040FA0"/>
    <w:rsid w:val="0005675A"/>
    <w:rsid w:val="000615AB"/>
    <w:rsid w:val="00097CAF"/>
    <w:rsid w:val="000A09A5"/>
    <w:rsid w:val="000A1041"/>
    <w:rsid w:val="000A31EC"/>
    <w:rsid w:val="000A4872"/>
    <w:rsid w:val="000D39DB"/>
    <w:rsid w:val="000D3A30"/>
    <w:rsid w:val="000F5D39"/>
    <w:rsid w:val="00103B55"/>
    <w:rsid w:val="00120AB3"/>
    <w:rsid w:val="001348CF"/>
    <w:rsid w:val="00147002"/>
    <w:rsid w:val="001530B4"/>
    <w:rsid w:val="00157A55"/>
    <w:rsid w:val="00161959"/>
    <w:rsid w:val="0017582C"/>
    <w:rsid w:val="0018686A"/>
    <w:rsid w:val="00191006"/>
    <w:rsid w:val="001B153D"/>
    <w:rsid w:val="001D36E0"/>
    <w:rsid w:val="001E3BBA"/>
    <w:rsid w:val="00224C48"/>
    <w:rsid w:val="00236223"/>
    <w:rsid w:val="002433C7"/>
    <w:rsid w:val="0024441A"/>
    <w:rsid w:val="00244AC4"/>
    <w:rsid w:val="00254339"/>
    <w:rsid w:val="002767BB"/>
    <w:rsid w:val="00281C4A"/>
    <w:rsid w:val="002B28CA"/>
    <w:rsid w:val="002D21F9"/>
    <w:rsid w:val="002E28AA"/>
    <w:rsid w:val="002E735C"/>
    <w:rsid w:val="002F7AAB"/>
    <w:rsid w:val="00303452"/>
    <w:rsid w:val="00306560"/>
    <w:rsid w:val="00312E56"/>
    <w:rsid w:val="0035215C"/>
    <w:rsid w:val="003644E9"/>
    <w:rsid w:val="00364BBA"/>
    <w:rsid w:val="003748D6"/>
    <w:rsid w:val="00396B65"/>
    <w:rsid w:val="003A0F1E"/>
    <w:rsid w:val="003B432E"/>
    <w:rsid w:val="003C759F"/>
    <w:rsid w:val="003D03A1"/>
    <w:rsid w:val="003E1A80"/>
    <w:rsid w:val="003F4C85"/>
    <w:rsid w:val="00420EB3"/>
    <w:rsid w:val="004235F8"/>
    <w:rsid w:val="00435C0B"/>
    <w:rsid w:val="004475BE"/>
    <w:rsid w:val="00453AED"/>
    <w:rsid w:val="00474612"/>
    <w:rsid w:val="00481829"/>
    <w:rsid w:val="0049183C"/>
    <w:rsid w:val="004C3E7C"/>
    <w:rsid w:val="004C593C"/>
    <w:rsid w:val="004D0CAD"/>
    <w:rsid w:val="004D6251"/>
    <w:rsid w:val="004E0B69"/>
    <w:rsid w:val="00523600"/>
    <w:rsid w:val="00524EB1"/>
    <w:rsid w:val="00550144"/>
    <w:rsid w:val="00581857"/>
    <w:rsid w:val="005A1A4A"/>
    <w:rsid w:val="005A47B2"/>
    <w:rsid w:val="005B5608"/>
    <w:rsid w:val="005C0FBF"/>
    <w:rsid w:val="005D2F2B"/>
    <w:rsid w:val="005D3B45"/>
    <w:rsid w:val="005E555B"/>
    <w:rsid w:val="005F1570"/>
    <w:rsid w:val="00603AF6"/>
    <w:rsid w:val="00603E48"/>
    <w:rsid w:val="00603E82"/>
    <w:rsid w:val="00621C72"/>
    <w:rsid w:val="00636BA6"/>
    <w:rsid w:val="00637B5C"/>
    <w:rsid w:val="006525B9"/>
    <w:rsid w:val="00695E5A"/>
    <w:rsid w:val="006A1C99"/>
    <w:rsid w:val="006A3FC1"/>
    <w:rsid w:val="006B043A"/>
    <w:rsid w:val="006B1C1C"/>
    <w:rsid w:val="006B36D3"/>
    <w:rsid w:val="006C4676"/>
    <w:rsid w:val="006E1475"/>
    <w:rsid w:val="007115C6"/>
    <w:rsid w:val="007215AC"/>
    <w:rsid w:val="00726ADB"/>
    <w:rsid w:val="00740104"/>
    <w:rsid w:val="0074056D"/>
    <w:rsid w:val="00760525"/>
    <w:rsid w:val="00767877"/>
    <w:rsid w:val="007742D5"/>
    <w:rsid w:val="00784F45"/>
    <w:rsid w:val="007969F5"/>
    <w:rsid w:val="007A25D0"/>
    <w:rsid w:val="007A5174"/>
    <w:rsid w:val="007C400E"/>
    <w:rsid w:val="007C5638"/>
    <w:rsid w:val="007D54FE"/>
    <w:rsid w:val="007F3978"/>
    <w:rsid w:val="007F70CB"/>
    <w:rsid w:val="007F7E1D"/>
    <w:rsid w:val="008068DF"/>
    <w:rsid w:val="00825D46"/>
    <w:rsid w:val="00872183"/>
    <w:rsid w:val="008805A7"/>
    <w:rsid w:val="008C1756"/>
    <w:rsid w:val="008C5A09"/>
    <w:rsid w:val="008D39A5"/>
    <w:rsid w:val="008D3B74"/>
    <w:rsid w:val="008E4FC0"/>
    <w:rsid w:val="00933D09"/>
    <w:rsid w:val="00981E95"/>
    <w:rsid w:val="009845AD"/>
    <w:rsid w:val="00991ABA"/>
    <w:rsid w:val="00995191"/>
    <w:rsid w:val="009B60EF"/>
    <w:rsid w:val="009D136E"/>
    <w:rsid w:val="009E2735"/>
    <w:rsid w:val="009F39F1"/>
    <w:rsid w:val="00A11653"/>
    <w:rsid w:val="00A203A2"/>
    <w:rsid w:val="00A275C6"/>
    <w:rsid w:val="00A31A69"/>
    <w:rsid w:val="00A343D2"/>
    <w:rsid w:val="00A35B68"/>
    <w:rsid w:val="00A56DBF"/>
    <w:rsid w:val="00A607F4"/>
    <w:rsid w:val="00A7339A"/>
    <w:rsid w:val="00A8413E"/>
    <w:rsid w:val="00A921FE"/>
    <w:rsid w:val="00AC51BC"/>
    <w:rsid w:val="00AE1D03"/>
    <w:rsid w:val="00AE38B9"/>
    <w:rsid w:val="00AF706E"/>
    <w:rsid w:val="00B02D31"/>
    <w:rsid w:val="00B0381F"/>
    <w:rsid w:val="00B22446"/>
    <w:rsid w:val="00B22CB0"/>
    <w:rsid w:val="00B27255"/>
    <w:rsid w:val="00B31E08"/>
    <w:rsid w:val="00B37B27"/>
    <w:rsid w:val="00B43673"/>
    <w:rsid w:val="00B63CE5"/>
    <w:rsid w:val="00B75E5A"/>
    <w:rsid w:val="00B9590E"/>
    <w:rsid w:val="00BA023A"/>
    <w:rsid w:val="00BA2AB1"/>
    <w:rsid w:val="00BE17F0"/>
    <w:rsid w:val="00BF229E"/>
    <w:rsid w:val="00C23F77"/>
    <w:rsid w:val="00C25055"/>
    <w:rsid w:val="00C35B1F"/>
    <w:rsid w:val="00C5196A"/>
    <w:rsid w:val="00C524B8"/>
    <w:rsid w:val="00C56E33"/>
    <w:rsid w:val="00C65A59"/>
    <w:rsid w:val="00C9575B"/>
    <w:rsid w:val="00CB2038"/>
    <w:rsid w:val="00CB2113"/>
    <w:rsid w:val="00CD5C18"/>
    <w:rsid w:val="00CE7201"/>
    <w:rsid w:val="00CF290F"/>
    <w:rsid w:val="00D172C4"/>
    <w:rsid w:val="00D374F1"/>
    <w:rsid w:val="00D46C6A"/>
    <w:rsid w:val="00D52F63"/>
    <w:rsid w:val="00D60FC9"/>
    <w:rsid w:val="00D701D7"/>
    <w:rsid w:val="00D77569"/>
    <w:rsid w:val="00D96486"/>
    <w:rsid w:val="00DC4EE4"/>
    <w:rsid w:val="00DD6F69"/>
    <w:rsid w:val="00E0163B"/>
    <w:rsid w:val="00E339A4"/>
    <w:rsid w:val="00E53A10"/>
    <w:rsid w:val="00E55832"/>
    <w:rsid w:val="00E70B20"/>
    <w:rsid w:val="00E75154"/>
    <w:rsid w:val="00E8592E"/>
    <w:rsid w:val="00E92D86"/>
    <w:rsid w:val="00E952AC"/>
    <w:rsid w:val="00E954BB"/>
    <w:rsid w:val="00EA5B3D"/>
    <w:rsid w:val="00EC2687"/>
    <w:rsid w:val="00ED0867"/>
    <w:rsid w:val="00EE22F7"/>
    <w:rsid w:val="00EF514A"/>
    <w:rsid w:val="00F10A5C"/>
    <w:rsid w:val="00F36269"/>
    <w:rsid w:val="00F55A8C"/>
    <w:rsid w:val="00F60EB4"/>
    <w:rsid w:val="00F73341"/>
    <w:rsid w:val="00F9431C"/>
    <w:rsid w:val="00F95B22"/>
    <w:rsid w:val="00FB591B"/>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1821</Words>
  <Characters>10016</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4</cp:revision>
  <dcterms:created xsi:type="dcterms:W3CDTF">2021-06-30T15:08:00Z</dcterms:created>
  <dcterms:modified xsi:type="dcterms:W3CDTF">2021-10-04T08:59:00Z</dcterms:modified>
</cp:coreProperties>
</file>