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5FED26" w14:textId="4D0818C4" w:rsidR="00C92B06" w:rsidRPr="00604D04" w:rsidRDefault="00C92B06" w:rsidP="00C92B06">
      <w:pPr>
        <w:autoSpaceDE w:val="0"/>
        <w:autoSpaceDN w:val="0"/>
        <w:adjustRightInd w:val="0"/>
        <w:spacing w:after="0" w:line="240" w:lineRule="auto"/>
        <w:rPr>
          <w:rFonts w:cstheme="minorHAnsi"/>
          <w:b/>
          <w:bCs/>
          <w:sz w:val="32"/>
          <w:szCs w:val="32"/>
          <w:lang w:val="nl-NL"/>
        </w:rPr>
      </w:pPr>
      <w:bookmarkStart w:id="0" w:name="_Hlk42150670"/>
      <w:r w:rsidRPr="00604D04">
        <w:rPr>
          <w:rFonts w:cstheme="minorHAnsi"/>
          <w:b/>
          <w:bCs/>
          <w:sz w:val="32"/>
          <w:szCs w:val="32"/>
          <w:lang w:val="nl-NL"/>
        </w:rPr>
        <w:t xml:space="preserve">Tentamen Statistiek </w:t>
      </w:r>
      <w:r w:rsidR="00D34ED1">
        <w:rPr>
          <w:rFonts w:cstheme="minorHAnsi"/>
          <w:b/>
          <w:bCs/>
          <w:sz w:val="32"/>
          <w:szCs w:val="32"/>
          <w:lang w:val="nl-NL"/>
        </w:rPr>
        <w:t xml:space="preserve">deel 1 </w:t>
      </w:r>
      <w:r w:rsidRPr="00604D04">
        <w:rPr>
          <w:rFonts w:cstheme="minorHAnsi"/>
          <w:b/>
          <w:bCs/>
          <w:sz w:val="32"/>
          <w:szCs w:val="32"/>
          <w:lang w:val="nl-NL"/>
        </w:rPr>
        <w:t>MBW/KW (</w:t>
      </w:r>
      <w:r w:rsidR="00961F27">
        <w:rPr>
          <w:rFonts w:cstheme="minorHAnsi"/>
          <w:b/>
          <w:bCs/>
          <w:sz w:val="32"/>
          <w:szCs w:val="32"/>
          <w:lang w:val="nl-NL"/>
        </w:rPr>
        <w:t>finale-</w:t>
      </w:r>
      <w:r w:rsidR="00196DC0">
        <w:rPr>
          <w:rFonts w:cstheme="minorHAnsi"/>
          <w:b/>
          <w:bCs/>
          <w:sz w:val="32"/>
          <w:szCs w:val="32"/>
          <w:lang w:val="nl-NL"/>
        </w:rPr>
        <w:t>finale kans</w:t>
      </w:r>
      <w:r w:rsidRPr="00604D04">
        <w:rPr>
          <w:rFonts w:cstheme="minorHAnsi"/>
          <w:b/>
          <w:bCs/>
          <w:sz w:val="32"/>
          <w:szCs w:val="32"/>
          <w:lang w:val="nl-NL"/>
        </w:rPr>
        <w:t>)</w:t>
      </w:r>
      <w:r w:rsidRPr="00604D04">
        <w:rPr>
          <w:rFonts w:cstheme="minorHAnsi"/>
          <w:b/>
          <w:bCs/>
          <w:noProof/>
          <w:sz w:val="32"/>
          <w:szCs w:val="32"/>
          <w:lang w:val="nl-NL"/>
        </w:rPr>
        <w:t xml:space="preserve"> </w:t>
      </w:r>
    </w:p>
    <w:p w14:paraId="0B19B907" w14:textId="7C31871B" w:rsidR="00C92B06" w:rsidRPr="00082752" w:rsidRDefault="00C92B06" w:rsidP="00C92B06">
      <w:pPr>
        <w:autoSpaceDE w:val="0"/>
        <w:autoSpaceDN w:val="0"/>
        <w:adjustRightInd w:val="0"/>
        <w:spacing w:after="0" w:line="240" w:lineRule="auto"/>
        <w:rPr>
          <w:rFonts w:cs="TimesNewRomanPSMT"/>
          <w:sz w:val="24"/>
          <w:szCs w:val="24"/>
          <w:lang w:val="nl-NL"/>
        </w:rPr>
      </w:pPr>
      <w:bookmarkStart w:id="1" w:name="_Hlk42150798"/>
      <w:bookmarkEnd w:id="0"/>
      <w:r w:rsidRPr="00082752">
        <w:rPr>
          <w:rFonts w:cs="TimesNewRomanPSMT"/>
          <w:sz w:val="24"/>
          <w:szCs w:val="24"/>
          <w:lang w:val="nl-NL"/>
        </w:rPr>
        <w:t>Afdeling: Propedeuse MBW</w:t>
      </w:r>
      <w:r>
        <w:rPr>
          <w:rFonts w:cs="TimesNewRomanPSMT"/>
          <w:sz w:val="24"/>
          <w:szCs w:val="24"/>
          <w:lang w:val="nl-NL"/>
        </w:rPr>
        <w:t>/KW</w:t>
      </w:r>
      <w:r w:rsidRPr="00082752">
        <w:rPr>
          <w:rFonts w:cs="TimesNewRomanPSMT"/>
          <w:sz w:val="24"/>
          <w:szCs w:val="24"/>
          <w:lang w:val="nl-NL"/>
        </w:rPr>
        <w:t xml:space="preserve"> 20</w:t>
      </w:r>
      <w:r>
        <w:rPr>
          <w:rFonts w:cs="TimesNewRomanPSMT"/>
          <w:sz w:val="24"/>
          <w:szCs w:val="24"/>
          <w:lang w:val="nl-NL"/>
        </w:rPr>
        <w:t>22</w:t>
      </w:r>
      <w:r w:rsidRPr="00082752">
        <w:rPr>
          <w:rFonts w:cs="TimesNewRomanPSMT"/>
          <w:sz w:val="24"/>
          <w:szCs w:val="24"/>
          <w:lang w:val="nl-NL"/>
        </w:rPr>
        <w:t>-202</w:t>
      </w:r>
      <w:r>
        <w:rPr>
          <w:rFonts w:cs="TimesNewRomanPSMT"/>
          <w:sz w:val="24"/>
          <w:szCs w:val="24"/>
          <w:lang w:val="nl-NL"/>
        </w:rPr>
        <w:t>3</w:t>
      </w:r>
      <w:r w:rsidR="00196DC0">
        <w:rPr>
          <w:rFonts w:cs="TimesNewRomanPSMT"/>
          <w:sz w:val="24"/>
          <w:szCs w:val="24"/>
          <w:lang w:val="nl-NL"/>
        </w:rPr>
        <w:t xml:space="preserve"> en </w:t>
      </w:r>
      <w:r w:rsidR="00196DC0" w:rsidRPr="00082752">
        <w:rPr>
          <w:rFonts w:cs="TimesNewRomanPSMT"/>
          <w:sz w:val="24"/>
          <w:szCs w:val="24"/>
          <w:lang w:val="nl-NL"/>
        </w:rPr>
        <w:t>20</w:t>
      </w:r>
      <w:r w:rsidR="00196DC0">
        <w:rPr>
          <w:rFonts w:cs="TimesNewRomanPSMT"/>
          <w:sz w:val="24"/>
          <w:szCs w:val="24"/>
          <w:lang w:val="nl-NL"/>
        </w:rPr>
        <w:t>21</w:t>
      </w:r>
      <w:r w:rsidR="00196DC0" w:rsidRPr="00082752">
        <w:rPr>
          <w:rFonts w:cs="TimesNewRomanPSMT"/>
          <w:sz w:val="24"/>
          <w:szCs w:val="24"/>
          <w:lang w:val="nl-NL"/>
        </w:rPr>
        <w:t>-202</w:t>
      </w:r>
      <w:r w:rsidR="00196DC0">
        <w:rPr>
          <w:rFonts w:cs="TimesNewRomanPSMT"/>
          <w:sz w:val="24"/>
          <w:szCs w:val="24"/>
          <w:lang w:val="nl-NL"/>
        </w:rPr>
        <w:t>2</w:t>
      </w:r>
    </w:p>
    <w:p w14:paraId="74DBFC6F" w14:textId="662D2C7C" w:rsidR="00C92B06" w:rsidRPr="00082752" w:rsidRDefault="00C92B06" w:rsidP="00C92B06">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Examinator: Dr. J.B.M. Melissen</w:t>
      </w:r>
      <w:r>
        <w:rPr>
          <w:rFonts w:cs="TimesNewRomanPSMT"/>
          <w:sz w:val="24"/>
          <w:szCs w:val="24"/>
          <w:lang w:val="nl-NL"/>
        </w:rPr>
        <w:t>, T. Zijlstra MSc.</w:t>
      </w:r>
    </w:p>
    <w:p w14:paraId="367025B0" w14:textId="4427A6E6" w:rsidR="00C92B06" w:rsidRPr="00082752" w:rsidRDefault="00C92B06" w:rsidP="00C92B06">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Datum: </w:t>
      </w:r>
      <w:r>
        <w:rPr>
          <w:rFonts w:cs="TimesNewRomanPSMT"/>
          <w:sz w:val="24"/>
          <w:szCs w:val="24"/>
          <w:lang w:val="nl-NL"/>
        </w:rPr>
        <w:t xml:space="preserve">vrijdag </w:t>
      </w:r>
      <w:r w:rsidR="00D34ED1">
        <w:rPr>
          <w:rFonts w:cs="TimesNewRomanPSMT"/>
          <w:sz w:val="24"/>
          <w:szCs w:val="24"/>
          <w:lang w:val="nl-NL"/>
        </w:rPr>
        <w:t>28</w:t>
      </w:r>
      <w:r w:rsidRPr="00082752">
        <w:rPr>
          <w:rFonts w:cs="TimesNewRomanPSMT"/>
          <w:sz w:val="24"/>
          <w:szCs w:val="24"/>
          <w:lang w:val="nl-NL"/>
        </w:rPr>
        <w:t xml:space="preserve"> ju</w:t>
      </w:r>
      <w:r w:rsidR="00D34ED1">
        <w:rPr>
          <w:rFonts w:cs="TimesNewRomanPSMT"/>
          <w:sz w:val="24"/>
          <w:szCs w:val="24"/>
          <w:lang w:val="nl-NL"/>
        </w:rPr>
        <w:t>l</w:t>
      </w:r>
      <w:r w:rsidRPr="00082752">
        <w:rPr>
          <w:rFonts w:cs="TimesNewRomanPSMT"/>
          <w:sz w:val="24"/>
          <w:szCs w:val="24"/>
          <w:lang w:val="nl-NL"/>
        </w:rPr>
        <w:t>i 202</w:t>
      </w:r>
      <w:r>
        <w:rPr>
          <w:rFonts w:cs="TimesNewRomanPSMT"/>
          <w:sz w:val="24"/>
          <w:szCs w:val="24"/>
          <w:lang w:val="nl-NL"/>
        </w:rPr>
        <w:t xml:space="preserve">3 09:00 – 12:00, duur tentamen: 3 uur </w:t>
      </w:r>
    </w:p>
    <w:p w14:paraId="0762920E" w14:textId="77777777" w:rsidR="00C92B06" w:rsidRPr="004517DD" w:rsidRDefault="00C92B06" w:rsidP="00C92B06">
      <w:pPr>
        <w:spacing w:after="0" w:line="259" w:lineRule="auto"/>
        <w:rPr>
          <w:rFonts w:cstheme="minorHAnsi"/>
          <w:sz w:val="24"/>
          <w:szCs w:val="24"/>
          <w:lang w:val="nl-NL"/>
        </w:rPr>
      </w:pPr>
      <w:r w:rsidRPr="00082752">
        <w:rPr>
          <w:rFonts w:cstheme="minorHAnsi"/>
          <w:sz w:val="24"/>
          <w:szCs w:val="24"/>
          <w:lang w:val="nl-NL"/>
        </w:rPr>
        <w:t xml:space="preserve"> </w:t>
      </w:r>
    </w:p>
    <w:p w14:paraId="21160E34" w14:textId="084B0496" w:rsidR="00C92B06" w:rsidRPr="00C92B06"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1</w:t>
      </w:r>
      <w:r w:rsidRPr="00082752">
        <w:rPr>
          <w:rFonts w:cs="TimesNewRomanPSMT"/>
          <w:sz w:val="24"/>
          <w:szCs w:val="24"/>
          <w:lang w:val="nl-NL"/>
        </w:rPr>
        <w:t xml:space="preserve">. </w:t>
      </w:r>
      <w:r w:rsidRPr="00082752">
        <w:rPr>
          <w:rFonts w:cs="TimesNewRomanPSMT"/>
          <w:b/>
          <w:sz w:val="24"/>
          <w:szCs w:val="24"/>
          <w:lang w:val="nl-NL"/>
        </w:rPr>
        <w:t>Alle antwoorden moeten gemotiveerd  worden</w:t>
      </w:r>
      <w:r>
        <w:rPr>
          <w:rFonts w:cs="TimesNewRomanPSMT"/>
          <w:sz w:val="24"/>
          <w:szCs w:val="24"/>
          <w:lang w:val="nl-NL"/>
        </w:rPr>
        <w:t>!</w:t>
      </w:r>
    </w:p>
    <w:p w14:paraId="662BA6A6" w14:textId="0F0329F8"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2</w:t>
      </w:r>
      <w:r w:rsidRPr="00082752">
        <w:rPr>
          <w:rFonts w:cs="TimesNewRomanPSMT"/>
          <w:sz w:val="24"/>
          <w:szCs w:val="24"/>
          <w:lang w:val="nl-NL"/>
        </w:rPr>
        <w:t xml:space="preserve">. Rond eindantwoorden (kommagetallen) af op </w:t>
      </w:r>
      <w:r w:rsidRPr="00082752">
        <w:rPr>
          <w:rFonts w:cs="TimesNewRomanPS-ItalicMT"/>
          <w:i/>
          <w:iCs/>
          <w:sz w:val="24"/>
          <w:szCs w:val="24"/>
          <w:lang w:val="nl-NL"/>
        </w:rPr>
        <w:t xml:space="preserve">vier </w:t>
      </w:r>
      <w:r w:rsidRPr="00082752">
        <w:rPr>
          <w:rFonts w:cs="TimesNewRomanPSMT"/>
          <w:sz w:val="24"/>
          <w:szCs w:val="24"/>
          <w:lang w:val="nl-NL"/>
        </w:rPr>
        <w:t>decimalen, tenzij anders vermeld.</w:t>
      </w:r>
    </w:p>
    <w:p w14:paraId="33A50C44" w14:textId="1A637A7B"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3</w:t>
      </w:r>
      <w:r w:rsidRPr="00082752">
        <w:rPr>
          <w:rFonts w:cs="TimesNewRomanPSMT"/>
          <w:sz w:val="24"/>
          <w:szCs w:val="24"/>
          <w:lang w:val="nl-NL"/>
        </w:rPr>
        <w:t>. Boeken, reader en aantekeningen mogen worden geraadpleegd.</w:t>
      </w:r>
    </w:p>
    <w:p w14:paraId="5DD45E00" w14:textId="42B2450B"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4</w:t>
      </w:r>
      <w:r w:rsidRPr="00082752">
        <w:rPr>
          <w:rFonts w:cs="TimesNewRomanPSMT"/>
          <w:sz w:val="24"/>
          <w:szCs w:val="24"/>
          <w:lang w:val="nl-NL"/>
        </w:rPr>
        <w:t xml:space="preserve">. De aanwezigheid van </w:t>
      </w:r>
      <w:r w:rsidRPr="00082752">
        <w:rPr>
          <w:rFonts w:cs="TimesNewRomanPS-ItalicMT"/>
          <w:i/>
          <w:iCs/>
          <w:sz w:val="24"/>
          <w:szCs w:val="24"/>
          <w:lang w:val="nl-NL"/>
        </w:rPr>
        <w:t xml:space="preserve">communicatieapparatuur </w:t>
      </w:r>
      <w:r w:rsidRPr="00082752">
        <w:rPr>
          <w:rFonts w:cs="TimesNewRomanPSMT"/>
          <w:sz w:val="24"/>
          <w:szCs w:val="24"/>
          <w:lang w:val="nl-NL"/>
        </w:rPr>
        <w:t>is niet toegestaan.</w:t>
      </w:r>
    </w:p>
    <w:p w14:paraId="372702E9" w14:textId="0A6E07DA"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5</w:t>
      </w:r>
      <w:r w:rsidRPr="00082752">
        <w:rPr>
          <w:rFonts w:cs="TimesNewRomanPSMT"/>
          <w:sz w:val="24"/>
          <w:szCs w:val="24"/>
          <w:lang w:val="nl-NL"/>
        </w:rPr>
        <w:t>. Het gebruik van een (grafische) rekenmachine met statistische programmatuur en het</w:t>
      </w:r>
    </w:p>
    <w:p w14:paraId="6EA78779" w14:textId="77777777"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raadplegen van de bijbehorende handleiding is toegestaan. Het </w:t>
      </w:r>
      <w:r w:rsidRPr="00082752">
        <w:rPr>
          <w:rFonts w:cs="TimesNewRomanPS-ItalicMT"/>
          <w:i/>
          <w:iCs/>
          <w:sz w:val="24"/>
          <w:szCs w:val="24"/>
          <w:lang w:val="nl-NL"/>
        </w:rPr>
        <w:t xml:space="preserve">statistische </w:t>
      </w:r>
      <w:r w:rsidRPr="00082752">
        <w:rPr>
          <w:rFonts w:cs="TimesNewRomanPSMT"/>
          <w:sz w:val="24"/>
          <w:szCs w:val="24"/>
          <w:lang w:val="nl-NL"/>
        </w:rPr>
        <w:t>gebruik van deze</w:t>
      </w:r>
    </w:p>
    <w:p w14:paraId="2C051D33" w14:textId="77777777"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rekenmachine is bij een aantal onderdelen ingeperkt. Let op de aanwijzingen!</w:t>
      </w:r>
    </w:p>
    <w:p w14:paraId="5B3E0B43" w14:textId="5AEABFBE"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6</w:t>
      </w:r>
      <w:r w:rsidRPr="00082752">
        <w:rPr>
          <w:rFonts w:cs="TimesNewRomanPSMT"/>
          <w:sz w:val="24"/>
          <w:szCs w:val="24"/>
          <w:lang w:val="nl-NL"/>
        </w:rPr>
        <w:t xml:space="preserve">. </w:t>
      </w:r>
      <w:r w:rsidRPr="00082752">
        <w:rPr>
          <w:rFonts w:cs="TimesNewRomanPSMT"/>
          <w:b/>
          <w:bCs/>
          <w:sz w:val="24"/>
          <w:szCs w:val="24"/>
          <w:lang w:val="nl-NL"/>
        </w:rPr>
        <w:t>De opgaven dienen na afloop van het tentamen ingeleverd te worden.</w:t>
      </w:r>
    </w:p>
    <w:p w14:paraId="7642EC18" w14:textId="77777777" w:rsidR="00C92B06" w:rsidRPr="00082752" w:rsidRDefault="00C92B06" w:rsidP="00C92B06">
      <w:pPr>
        <w:autoSpaceDE w:val="0"/>
        <w:autoSpaceDN w:val="0"/>
        <w:adjustRightInd w:val="0"/>
        <w:spacing w:after="0" w:line="240" w:lineRule="auto"/>
        <w:rPr>
          <w:rFonts w:cs="TimesNewRomanPSMT"/>
          <w:sz w:val="24"/>
          <w:szCs w:val="24"/>
          <w:lang w:val="nl-NL"/>
        </w:rPr>
      </w:pPr>
    </w:p>
    <w:p w14:paraId="00683DFF" w14:textId="2D258CE4" w:rsidR="00C92B06" w:rsidRDefault="00C92B06" w:rsidP="00C92B06">
      <w:pPr>
        <w:autoSpaceDE w:val="0"/>
        <w:autoSpaceDN w:val="0"/>
        <w:adjustRightInd w:val="0"/>
        <w:spacing w:after="0" w:line="240" w:lineRule="auto"/>
        <w:rPr>
          <w:rFonts w:cstheme="minorHAnsi"/>
          <w:sz w:val="24"/>
          <w:szCs w:val="24"/>
          <w:lang w:val="nl-NL"/>
        </w:rPr>
      </w:pPr>
      <w:r w:rsidRPr="00AE1D03">
        <w:rPr>
          <w:rFonts w:cstheme="minorHAnsi"/>
          <w:sz w:val="24"/>
          <w:szCs w:val="24"/>
          <w:lang w:val="nl-NL"/>
        </w:rPr>
        <w:t xml:space="preserve">Dit tentamen bestaat uit vier opgaven </w:t>
      </w:r>
      <w:r w:rsidR="00196DC0">
        <w:rPr>
          <w:rFonts w:cstheme="minorHAnsi"/>
          <w:sz w:val="24"/>
          <w:szCs w:val="24"/>
          <w:lang w:val="nl-NL"/>
        </w:rPr>
        <w:t>van elk 25</w:t>
      </w:r>
      <w:r w:rsidRPr="00AE1D03">
        <w:rPr>
          <w:rFonts w:cstheme="minorHAnsi"/>
          <w:sz w:val="24"/>
          <w:szCs w:val="24"/>
          <w:lang w:val="nl-NL"/>
        </w:rPr>
        <w:t xml:space="preserve"> punten.  Score = Puntentotaal/10</w:t>
      </w:r>
    </w:p>
    <w:p w14:paraId="60D6D273" w14:textId="77777777" w:rsidR="00C92B06" w:rsidRDefault="00C92B06" w:rsidP="00C92B06">
      <w:pPr>
        <w:autoSpaceDE w:val="0"/>
        <w:autoSpaceDN w:val="0"/>
        <w:adjustRightInd w:val="0"/>
        <w:spacing w:after="0" w:line="240" w:lineRule="auto"/>
        <w:rPr>
          <w:rFonts w:cstheme="minorHAnsi"/>
          <w:sz w:val="24"/>
          <w:szCs w:val="24"/>
          <w:lang w:val="nl-NL"/>
        </w:rPr>
      </w:pPr>
    </w:p>
    <w:p w14:paraId="6B6B12A0" w14:textId="78875DDD" w:rsidR="00C92B06" w:rsidRPr="00AE1D03" w:rsidRDefault="00C92B06" w:rsidP="00C92B06">
      <w:pPr>
        <w:autoSpaceDE w:val="0"/>
        <w:autoSpaceDN w:val="0"/>
        <w:adjustRightInd w:val="0"/>
        <w:spacing w:after="0" w:line="240" w:lineRule="auto"/>
        <w:rPr>
          <w:rFonts w:cstheme="minorHAnsi"/>
          <w:sz w:val="24"/>
          <w:szCs w:val="24"/>
          <w:lang w:val="nl-NL"/>
        </w:rPr>
      </w:pPr>
    </w:p>
    <w:bookmarkEnd w:id="1"/>
    <w:p w14:paraId="6C77C247" w14:textId="03FFB762" w:rsidR="00F56ED5" w:rsidRPr="0013146C" w:rsidRDefault="00220EAB" w:rsidP="00220EAB">
      <w:pPr>
        <w:pStyle w:val="NoSpacing"/>
        <w:rPr>
          <w:rStyle w:val="hgkelc"/>
          <w:rFonts w:ascii="Arial" w:hAnsi="Arial" w:cs="Arial"/>
          <w:b/>
          <w:bCs/>
          <w:sz w:val="28"/>
          <w:szCs w:val="28"/>
        </w:rPr>
      </w:pPr>
      <w:r w:rsidRPr="0013146C">
        <w:rPr>
          <w:rStyle w:val="hgkelc"/>
          <w:rFonts w:ascii="Arial" w:hAnsi="Arial" w:cs="Arial"/>
          <w:b/>
          <w:bCs/>
          <w:sz w:val="28"/>
          <w:szCs w:val="28"/>
        </w:rPr>
        <w:t>Opgave 1</w:t>
      </w:r>
      <w:r w:rsidR="005E430E" w:rsidRPr="0013146C">
        <w:rPr>
          <w:rStyle w:val="hgkelc"/>
          <w:rFonts w:ascii="Arial" w:hAnsi="Arial" w:cs="Arial"/>
          <w:b/>
          <w:bCs/>
          <w:sz w:val="28"/>
          <w:szCs w:val="28"/>
        </w:rPr>
        <w:t xml:space="preserve"> [25pt]</w:t>
      </w:r>
      <w:r w:rsidRPr="0013146C">
        <w:rPr>
          <w:rStyle w:val="hgkelc"/>
          <w:rFonts w:ascii="Arial" w:hAnsi="Arial" w:cs="Arial"/>
          <w:b/>
          <w:bCs/>
          <w:sz w:val="28"/>
          <w:szCs w:val="28"/>
        </w:rPr>
        <w:t>.</w:t>
      </w:r>
    </w:p>
    <w:p w14:paraId="2B916A68" w14:textId="505068C7" w:rsidR="00220EAB" w:rsidRPr="00897688" w:rsidRDefault="00220EAB" w:rsidP="00220EAB">
      <w:pPr>
        <w:pStyle w:val="NoSpacing"/>
      </w:pPr>
    </w:p>
    <w:p w14:paraId="5A000FBF" w14:textId="3A2FA16B" w:rsidR="00220EAB" w:rsidRPr="0013146C" w:rsidRDefault="00426295" w:rsidP="00220EAB">
      <w:pPr>
        <w:pStyle w:val="NoSpacing"/>
        <w:rPr>
          <w:rFonts w:eastAsiaTheme="minorEastAsia"/>
          <w:sz w:val="24"/>
          <w:szCs w:val="24"/>
        </w:rPr>
      </w:pPr>
      <w:r w:rsidRPr="0013146C">
        <w:rPr>
          <w:sz w:val="24"/>
          <w:szCs w:val="24"/>
        </w:rPr>
        <w:t>Voor e</w:t>
      </w:r>
      <w:r w:rsidR="00220EAB" w:rsidRPr="0013146C">
        <w:rPr>
          <w:sz w:val="24"/>
          <w:szCs w:val="24"/>
        </w:rPr>
        <w:t xml:space="preserve">en </w:t>
      </w:r>
      <w:proofErr w:type="spellStart"/>
      <w:r w:rsidR="00220EAB" w:rsidRPr="0013146C">
        <w:rPr>
          <w:sz w:val="24"/>
          <w:szCs w:val="24"/>
        </w:rPr>
        <w:t>kansvariabele</w:t>
      </w:r>
      <w:proofErr w:type="spellEnd"/>
      <w:r w:rsidR="00220EAB" w:rsidRPr="0013146C">
        <w:rPr>
          <w:sz w:val="24"/>
          <w:szCs w:val="24"/>
        </w:rPr>
        <w:t xml:space="preserve"> </w:t>
      </w:r>
      <m:oMath>
        <m:bar>
          <m:barPr>
            <m:ctrlPr>
              <w:rPr>
                <w:rFonts w:ascii="Cambria Math" w:hAnsi="Cambria Math"/>
                <w:i/>
                <w:sz w:val="24"/>
                <w:szCs w:val="24"/>
                <w:lang w:val="en-GB"/>
              </w:rPr>
            </m:ctrlPr>
          </m:barPr>
          <m:e>
            <m:r>
              <w:rPr>
                <w:rFonts w:ascii="Cambria Math" w:hAnsi="Cambria Math"/>
                <w:sz w:val="24"/>
                <w:szCs w:val="24"/>
                <w:lang w:val="en-GB"/>
              </w:rPr>
              <m:t>k</m:t>
            </m:r>
          </m:e>
        </m:bar>
      </m:oMath>
      <w:r w:rsidR="00220EAB" w:rsidRPr="0013146C">
        <w:rPr>
          <w:rFonts w:eastAsiaTheme="minorEastAsia"/>
          <w:sz w:val="24"/>
          <w:szCs w:val="24"/>
        </w:rPr>
        <w:t xml:space="preserve"> </w:t>
      </w:r>
      <w:r w:rsidRPr="0013146C">
        <w:rPr>
          <w:rFonts w:eastAsiaTheme="minorEastAsia"/>
          <w:sz w:val="24"/>
          <w:szCs w:val="24"/>
        </w:rPr>
        <w:t>is</w:t>
      </w:r>
      <w:r w:rsidR="00220EAB" w:rsidRPr="0013146C">
        <w:rPr>
          <w:rFonts w:eastAsiaTheme="minorEastAsia"/>
          <w:sz w:val="24"/>
          <w:szCs w:val="24"/>
        </w:rPr>
        <w:t xml:space="preserve"> de </w:t>
      </w:r>
      <w:proofErr w:type="spellStart"/>
      <w:r w:rsidR="00220EAB" w:rsidRPr="0013146C">
        <w:rPr>
          <w:rFonts w:eastAsiaTheme="minorEastAsia"/>
          <w:sz w:val="24"/>
          <w:szCs w:val="24"/>
        </w:rPr>
        <w:t>kansfunctie</w:t>
      </w:r>
      <w:proofErr w:type="spellEnd"/>
      <w:r w:rsidRPr="0013146C">
        <w:rPr>
          <w:rFonts w:eastAsiaTheme="minorEastAsia"/>
          <w:sz w:val="24"/>
          <w:szCs w:val="24"/>
        </w:rPr>
        <w:t xml:space="preserve"> gegeven</w:t>
      </w:r>
      <w:r w:rsidR="005E19E9" w:rsidRPr="0013146C">
        <w:rPr>
          <w:rFonts w:eastAsiaTheme="minorEastAsia"/>
          <w:sz w:val="24"/>
          <w:szCs w:val="24"/>
        </w:rPr>
        <w:t xml:space="preserve"> </w:t>
      </w:r>
      <w:r w:rsidR="00D34ED1">
        <w:rPr>
          <w:rFonts w:eastAsiaTheme="minorEastAsia"/>
          <w:sz w:val="24"/>
          <w:szCs w:val="24"/>
        </w:rPr>
        <w:t>in de volgende tabel</w:t>
      </w:r>
      <w:r w:rsidR="00220EAB" w:rsidRPr="0013146C">
        <w:rPr>
          <w:rFonts w:eastAsiaTheme="minorEastAsia"/>
          <w:sz w:val="24"/>
          <w:szCs w:val="24"/>
        </w:rPr>
        <w:t>:</w:t>
      </w:r>
    </w:p>
    <w:p w14:paraId="15C10B5F" w14:textId="77777777" w:rsidR="00220EAB" w:rsidRPr="00D34ED1" w:rsidRDefault="00220EAB" w:rsidP="00220EAB">
      <w:pPr>
        <w:pStyle w:val="NoSpacing"/>
        <w:rPr>
          <w:rFonts w:eastAsiaTheme="minorEastAsia"/>
          <w:sz w:val="24"/>
          <w:szCs w:val="24"/>
        </w:rPr>
      </w:pPr>
    </w:p>
    <w:tbl>
      <w:tblPr>
        <w:tblStyle w:val="TableGrid"/>
        <w:tblW w:w="0" w:type="auto"/>
        <w:tblLook w:val="04A0" w:firstRow="1" w:lastRow="0" w:firstColumn="1" w:lastColumn="0" w:noHBand="0" w:noVBand="1"/>
      </w:tblPr>
      <w:tblGrid>
        <w:gridCol w:w="1271"/>
        <w:gridCol w:w="779"/>
        <w:gridCol w:w="779"/>
        <w:gridCol w:w="779"/>
        <w:gridCol w:w="779"/>
        <w:gridCol w:w="779"/>
        <w:gridCol w:w="779"/>
        <w:gridCol w:w="779"/>
        <w:gridCol w:w="779"/>
        <w:gridCol w:w="779"/>
        <w:gridCol w:w="780"/>
      </w:tblGrid>
      <w:tr w:rsidR="00D34ED1" w14:paraId="00E1E30A" w14:textId="77777777" w:rsidTr="00EB1823">
        <w:tc>
          <w:tcPr>
            <w:tcW w:w="1271" w:type="dxa"/>
          </w:tcPr>
          <w:p w14:paraId="50159203" w14:textId="5CAE3675" w:rsidR="00D34ED1" w:rsidRDefault="00D34ED1" w:rsidP="00D34ED1">
            <w:pPr>
              <w:pStyle w:val="NoSpacing"/>
              <w:jc w:val="center"/>
              <w:rPr>
                <w:rFonts w:eastAsiaTheme="minorEastAsia"/>
                <w:sz w:val="24"/>
                <w:szCs w:val="24"/>
              </w:rPr>
            </w:pPr>
            <m:oMathPara>
              <m:oMath>
                <m:r>
                  <w:rPr>
                    <w:rFonts w:ascii="Cambria Math" w:eastAsiaTheme="minorEastAsia" w:hAnsi="Cambria Math"/>
                    <w:sz w:val="24"/>
                    <w:szCs w:val="24"/>
                  </w:rPr>
                  <m:t>k</m:t>
                </m:r>
              </m:oMath>
            </m:oMathPara>
          </w:p>
        </w:tc>
        <w:tc>
          <w:tcPr>
            <w:tcW w:w="779" w:type="dxa"/>
          </w:tcPr>
          <w:p w14:paraId="668F60AB" w14:textId="1588CABA" w:rsidR="00D34ED1" w:rsidRDefault="00D34ED1" w:rsidP="00D34ED1">
            <w:pPr>
              <w:pStyle w:val="NoSpacing"/>
              <w:jc w:val="center"/>
              <w:rPr>
                <w:rFonts w:eastAsiaTheme="minorEastAsia"/>
                <w:sz w:val="24"/>
                <w:szCs w:val="24"/>
              </w:rPr>
            </w:pPr>
            <w:r>
              <w:rPr>
                <w:rFonts w:eastAsiaTheme="minorEastAsia"/>
                <w:sz w:val="24"/>
                <w:szCs w:val="24"/>
              </w:rPr>
              <w:t>0</w:t>
            </w:r>
          </w:p>
        </w:tc>
        <w:tc>
          <w:tcPr>
            <w:tcW w:w="779" w:type="dxa"/>
          </w:tcPr>
          <w:p w14:paraId="257C6953" w14:textId="3BD5F559" w:rsidR="00D34ED1" w:rsidRDefault="00D34ED1" w:rsidP="00D34ED1">
            <w:pPr>
              <w:pStyle w:val="NoSpacing"/>
              <w:jc w:val="center"/>
              <w:rPr>
                <w:rFonts w:eastAsiaTheme="minorEastAsia"/>
                <w:sz w:val="24"/>
                <w:szCs w:val="24"/>
              </w:rPr>
            </w:pPr>
            <w:r>
              <w:rPr>
                <w:rFonts w:eastAsiaTheme="minorEastAsia"/>
                <w:sz w:val="24"/>
                <w:szCs w:val="24"/>
              </w:rPr>
              <w:t>1</w:t>
            </w:r>
          </w:p>
        </w:tc>
        <w:tc>
          <w:tcPr>
            <w:tcW w:w="779" w:type="dxa"/>
          </w:tcPr>
          <w:p w14:paraId="30E14987" w14:textId="1A321E84" w:rsidR="00D34ED1" w:rsidRDefault="00D34ED1" w:rsidP="00D34ED1">
            <w:pPr>
              <w:pStyle w:val="NoSpacing"/>
              <w:jc w:val="center"/>
              <w:rPr>
                <w:rFonts w:eastAsiaTheme="minorEastAsia"/>
                <w:sz w:val="24"/>
                <w:szCs w:val="24"/>
              </w:rPr>
            </w:pPr>
            <w:r>
              <w:rPr>
                <w:rFonts w:eastAsiaTheme="minorEastAsia"/>
                <w:sz w:val="24"/>
                <w:szCs w:val="24"/>
              </w:rPr>
              <w:t>2</w:t>
            </w:r>
          </w:p>
        </w:tc>
        <w:tc>
          <w:tcPr>
            <w:tcW w:w="779" w:type="dxa"/>
          </w:tcPr>
          <w:p w14:paraId="4DCE989C" w14:textId="0FC976DD" w:rsidR="00D34ED1" w:rsidRDefault="00D34ED1" w:rsidP="00D34ED1">
            <w:pPr>
              <w:pStyle w:val="NoSpacing"/>
              <w:jc w:val="center"/>
              <w:rPr>
                <w:rFonts w:eastAsiaTheme="minorEastAsia"/>
                <w:sz w:val="24"/>
                <w:szCs w:val="24"/>
              </w:rPr>
            </w:pPr>
            <w:r>
              <w:rPr>
                <w:rFonts w:eastAsiaTheme="minorEastAsia"/>
                <w:sz w:val="24"/>
                <w:szCs w:val="24"/>
              </w:rPr>
              <w:t>3</w:t>
            </w:r>
          </w:p>
        </w:tc>
        <w:tc>
          <w:tcPr>
            <w:tcW w:w="779" w:type="dxa"/>
          </w:tcPr>
          <w:p w14:paraId="09C166FA" w14:textId="3EE1A5A5" w:rsidR="00D34ED1" w:rsidRDefault="00D34ED1" w:rsidP="00D34ED1">
            <w:pPr>
              <w:pStyle w:val="NoSpacing"/>
              <w:jc w:val="center"/>
              <w:rPr>
                <w:rFonts w:eastAsiaTheme="minorEastAsia"/>
                <w:sz w:val="24"/>
                <w:szCs w:val="24"/>
              </w:rPr>
            </w:pPr>
            <w:r>
              <w:rPr>
                <w:rFonts w:eastAsiaTheme="minorEastAsia"/>
                <w:sz w:val="24"/>
                <w:szCs w:val="24"/>
              </w:rPr>
              <w:t>4</w:t>
            </w:r>
          </w:p>
        </w:tc>
        <w:tc>
          <w:tcPr>
            <w:tcW w:w="779" w:type="dxa"/>
          </w:tcPr>
          <w:p w14:paraId="5B98312D" w14:textId="719C8EF8" w:rsidR="00D34ED1" w:rsidRDefault="00D34ED1" w:rsidP="00D34ED1">
            <w:pPr>
              <w:pStyle w:val="NoSpacing"/>
              <w:jc w:val="center"/>
              <w:rPr>
                <w:rFonts w:eastAsiaTheme="minorEastAsia"/>
                <w:sz w:val="24"/>
                <w:szCs w:val="24"/>
              </w:rPr>
            </w:pPr>
            <w:r>
              <w:rPr>
                <w:rFonts w:eastAsiaTheme="minorEastAsia"/>
                <w:sz w:val="24"/>
                <w:szCs w:val="24"/>
              </w:rPr>
              <w:t>5</w:t>
            </w:r>
          </w:p>
        </w:tc>
        <w:tc>
          <w:tcPr>
            <w:tcW w:w="779" w:type="dxa"/>
          </w:tcPr>
          <w:p w14:paraId="78A37990" w14:textId="1E25ACBE" w:rsidR="00D34ED1" w:rsidRDefault="00D34ED1" w:rsidP="00D34ED1">
            <w:pPr>
              <w:pStyle w:val="NoSpacing"/>
              <w:jc w:val="center"/>
              <w:rPr>
                <w:rFonts w:eastAsiaTheme="minorEastAsia"/>
                <w:sz w:val="24"/>
                <w:szCs w:val="24"/>
              </w:rPr>
            </w:pPr>
            <w:r>
              <w:rPr>
                <w:rFonts w:eastAsiaTheme="minorEastAsia"/>
                <w:sz w:val="24"/>
                <w:szCs w:val="24"/>
              </w:rPr>
              <w:t>6</w:t>
            </w:r>
          </w:p>
        </w:tc>
        <w:tc>
          <w:tcPr>
            <w:tcW w:w="779" w:type="dxa"/>
          </w:tcPr>
          <w:p w14:paraId="327B90EF" w14:textId="2660B730" w:rsidR="00D34ED1" w:rsidRDefault="00D34ED1" w:rsidP="00D34ED1">
            <w:pPr>
              <w:pStyle w:val="NoSpacing"/>
              <w:jc w:val="center"/>
              <w:rPr>
                <w:rFonts w:eastAsiaTheme="minorEastAsia"/>
                <w:sz w:val="24"/>
                <w:szCs w:val="24"/>
              </w:rPr>
            </w:pPr>
            <w:r>
              <w:rPr>
                <w:rFonts w:eastAsiaTheme="minorEastAsia"/>
                <w:sz w:val="24"/>
                <w:szCs w:val="24"/>
              </w:rPr>
              <w:t>7</w:t>
            </w:r>
          </w:p>
        </w:tc>
        <w:tc>
          <w:tcPr>
            <w:tcW w:w="779" w:type="dxa"/>
          </w:tcPr>
          <w:p w14:paraId="4973F1F9" w14:textId="67606ED2" w:rsidR="00D34ED1" w:rsidRDefault="00D34ED1" w:rsidP="00D34ED1">
            <w:pPr>
              <w:pStyle w:val="NoSpacing"/>
              <w:jc w:val="center"/>
              <w:rPr>
                <w:rFonts w:eastAsiaTheme="minorEastAsia"/>
                <w:sz w:val="24"/>
                <w:szCs w:val="24"/>
              </w:rPr>
            </w:pPr>
            <w:r>
              <w:rPr>
                <w:rFonts w:eastAsiaTheme="minorEastAsia"/>
                <w:sz w:val="24"/>
                <w:szCs w:val="24"/>
              </w:rPr>
              <w:t>8</w:t>
            </w:r>
          </w:p>
        </w:tc>
        <w:tc>
          <w:tcPr>
            <w:tcW w:w="780" w:type="dxa"/>
          </w:tcPr>
          <w:p w14:paraId="0016AC70" w14:textId="79886BF1" w:rsidR="00D34ED1" w:rsidRDefault="00D34ED1" w:rsidP="00D34ED1">
            <w:pPr>
              <w:pStyle w:val="NoSpacing"/>
              <w:jc w:val="center"/>
              <w:rPr>
                <w:rFonts w:eastAsiaTheme="minorEastAsia"/>
                <w:sz w:val="24"/>
                <w:szCs w:val="24"/>
              </w:rPr>
            </w:pPr>
            <w:r>
              <w:rPr>
                <w:rFonts w:eastAsiaTheme="minorEastAsia"/>
                <w:sz w:val="24"/>
                <w:szCs w:val="24"/>
              </w:rPr>
              <w:t>9</w:t>
            </w:r>
          </w:p>
        </w:tc>
      </w:tr>
      <w:tr w:rsidR="00D34ED1" w14:paraId="5400B374" w14:textId="77777777" w:rsidTr="00EB1823">
        <w:tc>
          <w:tcPr>
            <w:tcW w:w="1271" w:type="dxa"/>
          </w:tcPr>
          <w:p w14:paraId="74CF9966" w14:textId="049F531E" w:rsidR="00D34ED1" w:rsidRPr="00D34ED1" w:rsidRDefault="00D34ED1" w:rsidP="00220EAB">
            <w:pPr>
              <w:pStyle w:val="NoSpacing"/>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bar>
                      <m:barPr>
                        <m:ctrlPr>
                          <w:rPr>
                            <w:rFonts w:ascii="Cambria Math" w:eastAsiaTheme="minorEastAsia" w:hAnsi="Cambria Math"/>
                            <w:i/>
                          </w:rPr>
                        </m:ctrlPr>
                      </m:barPr>
                      <m:e>
                        <m:r>
                          <w:rPr>
                            <w:rFonts w:ascii="Cambria Math" w:eastAsiaTheme="minorEastAsia" w:hAnsi="Cambria Math"/>
                          </w:rPr>
                          <m:t>k</m:t>
                        </m:r>
                      </m:e>
                    </m:bar>
                    <m:r>
                      <w:rPr>
                        <w:rFonts w:ascii="Cambria Math" w:eastAsiaTheme="minorEastAsia" w:hAnsi="Cambria Math"/>
                      </w:rPr>
                      <m:t>=k</m:t>
                    </m:r>
                  </m:e>
                </m:d>
              </m:oMath>
            </m:oMathPara>
          </w:p>
        </w:tc>
        <w:tc>
          <w:tcPr>
            <w:tcW w:w="779" w:type="dxa"/>
          </w:tcPr>
          <w:p w14:paraId="5B3CD056" w14:textId="0572A7ED" w:rsidR="00D34ED1" w:rsidRDefault="00581E99" w:rsidP="00D34ED1">
            <w:pPr>
              <w:pStyle w:val="NoSpacing"/>
              <w:jc w:val="center"/>
              <w:rPr>
                <w:rFonts w:eastAsiaTheme="minorEastAsia"/>
                <w:sz w:val="24"/>
                <w:szCs w:val="24"/>
              </w:rPr>
            </w:pPr>
            <w:r>
              <w:rPr>
                <w:rFonts w:eastAsiaTheme="minorEastAsia"/>
                <w:sz w:val="24"/>
                <w:szCs w:val="24"/>
              </w:rPr>
              <w:t>0,04</w:t>
            </w:r>
          </w:p>
        </w:tc>
        <w:tc>
          <w:tcPr>
            <w:tcW w:w="779" w:type="dxa"/>
          </w:tcPr>
          <w:p w14:paraId="47116043" w14:textId="24CD1F4B" w:rsidR="00D34ED1" w:rsidRDefault="00581E99" w:rsidP="00D34ED1">
            <w:pPr>
              <w:pStyle w:val="NoSpacing"/>
              <w:jc w:val="center"/>
              <w:rPr>
                <w:rFonts w:eastAsiaTheme="minorEastAsia"/>
                <w:sz w:val="24"/>
                <w:szCs w:val="24"/>
              </w:rPr>
            </w:pPr>
            <w:r>
              <w:rPr>
                <w:rFonts w:eastAsiaTheme="minorEastAsia"/>
                <w:sz w:val="24"/>
                <w:szCs w:val="24"/>
              </w:rPr>
              <w:t>0,03</w:t>
            </w:r>
          </w:p>
        </w:tc>
        <w:tc>
          <w:tcPr>
            <w:tcW w:w="779" w:type="dxa"/>
          </w:tcPr>
          <w:p w14:paraId="00A6CF33" w14:textId="5A2890E2" w:rsidR="00D34ED1" w:rsidRDefault="00581E99" w:rsidP="00D34ED1">
            <w:pPr>
              <w:pStyle w:val="NoSpacing"/>
              <w:jc w:val="center"/>
              <w:rPr>
                <w:rFonts w:eastAsiaTheme="minorEastAsia"/>
                <w:sz w:val="24"/>
                <w:szCs w:val="24"/>
              </w:rPr>
            </w:pPr>
            <w:r>
              <w:rPr>
                <w:rFonts w:eastAsiaTheme="minorEastAsia"/>
                <w:sz w:val="24"/>
                <w:szCs w:val="24"/>
              </w:rPr>
              <w:t>0,12</w:t>
            </w:r>
          </w:p>
        </w:tc>
        <w:tc>
          <w:tcPr>
            <w:tcW w:w="779" w:type="dxa"/>
          </w:tcPr>
          <w:p w14:paraId="1A677760" w14:textId="0062C05D" w:rsidR="00D34ED1" w:rsidRDefault="00581E99" w:rsidP="00D34ED1">
            <w:pPr>
              <w:pStyle w:val="NoSpacing"/>
              <w:jc w:val="center"/>
              <w:rPr>
                <w:rFonts w:eastAsiaTheme="minorEastAsia"/>
                <w:sz w:val="24"/>
                <w:szCs w:val="24"/>
              </w:rPr>
            </w:pPr>
            <w:r>
              <w:rPr>
                <w:rFonts w:eastAsiaTheme="minorEastAsia"/>
                <w:sz w:val="24"/>
                <w:szCs w:val="24"/>
              </w:rPr>
              <w:t>0,24</w:t>
            </w:r>
          </w:p>
        </w:tc>
        <w:tc>
          <w:tcPr>
            <w:tcW w:w="779" w:type="dxa"/>
          </w:tcPr>
          <w:p w14:paraId="0E5B58EC" w14:textId="417D40E7" w:rsidR="00D34ED1" w:rsidRDefault="00581E99" w:rsidP="00D34ED1">
            <w:pPr>
              <w:pStyle w:val="NoSpacing"/>
              <w:jc w:val="center"/>
              <w:rPr>
                <w:rFonts w:eastAsiaTheme="minorEastAsia"/>
                <w:sz w:val="24"/>
                <w:szCs w:val="24"/>
              </w:rPr>
            </w:pPr>
            <w:r>
              <w:rPr>
                <w:rFonts w:eastAsiaTheme="minorEastAsia"/>
                <w:sz w:val="24"/>
                <w:szCs w:val="24"/>
              </w:rPr>
              <w:t>0,18</w:t>
            </w:r>
          </w:p>
        </w:tc>
        <w:tc>
          <w:tcPr>
            <w:tcW w:w="779" w:type="dxa"/>
          </w:tcPr>
          <w:p w14:paraId="616F19CE" w14:textId="48176CAD" w:rsidR="00D34ED1" w:rsidRDefault="00581E99" w:rsidP="00D34ED1">
            <w:pPr>
              <w:pStyle w:val="NoSpacing"/>
              <w:jc w:val="center"/>
              <w:rPr>
                <w:rFonts w:eastAsiaTheme="minorEastAsia"/>
                <w:sz w:val="24"/>
                <w:szCs w:val="24"/>
              </w:rPr>
            </w:pPr>
            <w:r>
              <w:rPr>
                <w:rFonts w:eastAsiaTheme="minorEastAsia"/>
                <w:sz w:val="24"/>
                <w:szCs w:val="24"/>
              </w:rPr>
              <w:t>0,17</w:t>
            </w:r>
          </w:p>
        </w:tc>
        <w:tc>
          <w:tcPr>
            <w:tcW w:w="779" w:type="dxa"/>
          </w:tcPr>
          <w:p w14:paraId="7E3DE1A4" w14:textId="1B8AC423" w:rsidR="00D34ED1" w:rsidRDefault="00581E99" w:rsidP="00D34ED1">
            <w:pPr>
              <w:pStyle w:val="NoSpacing"/>
              <w:jc w:val="center"/>
              <w:rPr>
                <w:rFonts w:eastAsiaTheme="minorEastAsia"/>
                <w:sz w:val="24"/>
                <w:szCs w:val="24"/>
              </w:rPr>
            </w:pPr>
            <w:r>
              <w:rPr>
                <w:rFonts w:eastAsiaTheme="minorEastAsia"/>
                <w:sz w:val="24"/>
                <w:szCs w:val="24"/>
              </w:rPr>
              <w:t>0,12</w:t>
            </w:r>
          </w:p>
        </w:tc>
        <w:tc>
          <w:tcPr>
            <w:tcW w:w="779" w:type="dxa"/>
          </w:tcPr>
          <w:p w14:paraId="27064505" w14:textId="5C24C5E9" w:rsidR="00D34ED1" w:rsidRDefault="00581E99" w:rsidP="00D34ED1">
            <w:pPr>
              <w:pStyle w:val="NoSpacing"/>
              <w:jc w:val="center"/>
              <w:rPr>
                <w:rFonts w:eastAsiaTheme="minorEastAsia"/>
                <w:sz w:val="24"/>
                <w:szCs w:val="24"/>
              </w:rPr>
            </w:pPr>
            <w:r>
              <w:rPr>
                <w:rFonts w:eastAsiaTheme="minorEastAsia"/>
                <w:sz w:val="24"/>
                <w:szCs w:val="24"/>
              </w:rPr>
              <w:t>0,00</w:t>
            </w:r>
          </w:p>
        </w:tc>
        <w:tc>
          <w:tcPr>
            <w:tcW w:w="779" w:type="dxa"/>
          </w:tcPr>
          <w:p w14:paraId="36928EC8" w14:textId="27E01E9E" w:rsidR="00D34ED1" w:rsidRDefault="00581E99" w:rsidP="00D34ED1">
            <w:pPr>
              <w:pStyle w:val="NoSpacing"/>
              <w:jc w:val="center"/>
              <w:rPr>
                <w:rFonts w:eastAsiaTheme="minorEastAsia"/>
                <w:sz w:val="24"/>
                <w:szCs w:val="24"/>
              </w:rPr>
            </w:pPr>
            <w:r>
              <w:rPr>
                <w:rFonts w:eastAsiaTheme="minorEastAsia"/>
                <w:sz w:val="24"/>
                <w:szCs w:val="24"/>
              </w:rPr>
              <w:t>0,06</w:t>
            </w:r>
          </w:p>
        </w:tc>
        <w:tc>
          <w:tcPr>
            <w:tcW w:w="780" w:type="dxa"/>
          </w:tcPr>
          <w:p w14:paraId="2F7C70D0" w14:textId="0D49435D" w:rsidR="00D34ED1" w:rsidRDefault="00581E99" w:rsidP="00D34ED1">
            <w:pPr>
              <w:pStyle w:val="NoSpacing"/>
              <w:jc w:val="center"/>
              <w:rPr>
                <w:rFonts w:eastAsiaTheme="minorEastAsia"/>
                <w:sz w:val="24"/>
                <w:szCs w:val="24"/>
              </w:rPr>
            </w:pPr>
            <w:r>
              <w:rPr>
                <w:rFonts w:eastAsiaTheme="minorEastAsia"/>
                <w:sz w:val="24"/>
                <w:szCs w:val="24"/>
              </w:rPr>
              <w:t>0,04</w:t>
            </w:r>
          </w:p>
        </w:tc>
      </w:tr>
    </w:tbl>
    <w:p w14:paraId="0C3A77F0" w14:textId="77777777" w:rsidR="00D34ED1" w:rsidRPr="00D34ED1" w:rsidRDefault="00D34ED1" w:rsidP="00220EAB">
      <w:pPr>
        <w:pStyle w:val="NoSpacing"/>
        <w:rPr>
          <w:rFonts w:eastAsiaTheme="minorEastAsia"/>
          <w:sz w:val="24"/>
          <w:szCs w:val="24"/>
        </w:rPr>
      </w:pPr>
    </w:p>
    <w:p w14:paraId="62DCB862" w14:textId="081BE3BD" w:rsidR="00220EAB" w:rsidRDefault="00220EAB" w:rsidP="00220EAB">
      <w:pPr>
        <w:pStyle w:val="NoSpacing"/>
        <w:rPr>
          <w:rFonts w:eastAsiaTheme="minorEastAsia"/>
          <w:sz w:val="24"/>
          <w:szCs w:val="24"/>
        </w:rPr>
      </w:pPr>
      <w:r w:rsidRPr="0013146C">
        <w:rPr>
          <w:b/>
          <w:bCs/>
          <w:sz w:val="24"/>
          <w:szCs w:val="24"/>
        </w:rPr>
        <w:t>1a</w:t>
      </w:r>
      <w:r w:rsidR="005E430E" w:rsidRPr="0013146C">
        <w:rPr>
          <w:b/>
          <w:bCs/>
          <w:sz w:val="24"/>
          <w:szCs w:val="24"/>
        </w:rPr>
        <w:t xml:space="preserve"> [</w:t>
      </w:r>
      <w:r w:rsidR="00581E99">
        <w:rPr>
          <w:b/>
          <w:bCs/>
          <w:sz w:val="24"/>
          <w:szCs w:val="24"/>
        </w:rPr>
        <w:t>4</w:t>
      </w:r>
      <w:r w:rsidR="005E430E" w:rsidRPr="0013146C">
        <w:rPr>
          <w:b/>
          <w:bCs/>
          <w:sz w:val="24"/>
          <w:szCs w:val="24"/>
        </w:rPr>
        <w:t>pt]</w:t>
      </w:r>
      <w:r w:rsidRPr="0013146C">
        <w:rPr>
          <w:sz w:val="24"/>
          <w:szCs w:val="24"/>
        </w:rPr>
        <w:t xml:space="preserve">. Toon aan dat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m:t>
        </m:r>
        <m:r>
          <w:rPr>
            <w:rFonts w:ascii="Cambria Math" w:eastAsiaTheme="minorEastAsia" w:hAnsi="Cambria Math"/>
          </w:rPr>
          <m:t>P</m:t>
        </m:r>
        <m:d>
          <m:dPr>
            <m:ctrlPr>
              <w:rPr>
                <w:rFonts w:ascii="Cambria Math" w:eastAsiaTheme="minorEastAsia" w:hAnsi="Cambria Math"/>
                <w:i/>
              </w:rPr>
            </m:ctrlPr>
          </m:dPr>
          <m:e>
            <m:bar>
              <m:barPr>
                <m:ctrlPr>
                  <w:rPr>
                    <w:rFonts w:ascii="Cambria Math" w:eastAsiaTheme="minorEastAsia" w:hAnsi="Cambria Math"/>
                    <w:i/>
                  </w:rPr>
                </m:ctrlPr>
              </m:barPr>
              <m:e>
                <m:r>
                  <w:rPr>
                    <w:rFonts w:ascii="Cambria Math" w:eastAsiaTheme="minorEastAsia" w:hAnsi="Cambria Math"/>
                  </w:rPr>
                  <m:t>k</m:t>
                </m:r>
              </m:e>
            </m:bar>
            <m:r>
              <w:rPr>
                <w:rFonts w:ascii="Cambria Math" w:eastAsiaTheme="minorEastAsia" w:hAnsi="Cambria Math"/>
              </w:rPr>
              <m:t>=k</m:t>
            </m:r>
          </m:e>
        </m:d>
      </m:oMath>
      <w:r w:rsidRPr="0013146C">
        <w:rPr>
          <w:rFonts w:eastAsiaTheme="minorEastAsia"/>
          <w:sz w:val="24"/>
          <w:szCs w:val="24"/>
        </w:rPr>
        <w:t xml:space="preserve"> een </w:t>
      </w:r>
      <w:r w:rsidR="005F2CAC">
        <w:rPr>
          <w:rFonts w:eastAsiaTheme="minorEastAsia"/>
          <w:sz w:val="24"/>
          <w:szCs w:val="24"/>
        </w:rPr>
        <w:t xml:space="preserve">goed gedefinieerde </w:t>
      </w:r>
      <w:proofErr w:type="spellStart"/>
      <w:r w:rsidRPr="0013146C">
        <w:rPr>
          <w:rFonts w:eastAsiaTheme="minorEastAsia"/>
          <w:sz w:val="24"/>
          <w:szCs w:val="24"/>
        </w:rPr>
        <w:t>kansfunctie</w:t>
      </w:r>
      <w:proofErr w:type="spellEnd"/>
      <w:r w:rsidRPr="0013146C">
        <w:rPr>
          <w:rFonts w:eastAsiaTheme="minorEastAsia"/>
          <w:sz w:val="24"/>
          <w:szCs w:val="24"/>
        </w:rPr>
        <w:t xml:space="preserve"> is.</w:t>
      </w:r>
    </w:p>
    <w:p w14:paraId="30FC75A5" w14:textId="1AC037B5" w:rsidR="00206753" w:rsidRPr="00206753" w:rsidRDefault="00206753" w:rsidP="00206753">
      <w:pPr>
        <w:pStyle w:val="NoSpacing"/>
        <w:jc w:val="center"/>
        <w:rPr>
          <w:rFonts w:eastAsiaTheme="minorEastAsia"/>
          <w:color w:val="FF0000"/>
          <w:sz w:val="24"/>
          <w:szCs w:val="24"/>
        </w:rPr>
      </w:pPr>
      <w:r>
        <w:rPr>
          <w:rFonts w:eastAsiaTheme="minorEastAsia"/>
          <w:color w:val="FF0000"/>
          <w:sz w:val="24"/>
          <w:szCs w:val="24"/>
        </w:rPr>
        <w:t xml:space="preserve">De </w:t>
      </w:r>
      <w:proofErr w:type="spellStart"/>
      <w:r>
        <w:rPr>
          <w:rFonts w:eastAsiaTheme="minorEastAsia"/>
          <w:color w:val="FF0000"/>
          <w:sz w:val="24"/>
          <w:szCs w:val="24"/>
        </w:rPr>
        <w:t>kansvariabele</w:t>
      </w:r>
      <w:proofErr w:type="spellEnd"/>
      <w:r>
        <w:rPr>
          <w:rFonts w:eastAsiaTheme="minorEastAsia"/>
          <w:color w:val="FF0000"/>
          <w:sz w:val="24"/>
          <w:szCs w:val="24"/>
        </w:rPr>
        <w:t xml:space="preserve"> </w:t>
      </w:r>
      <m:oMath>
        <m:bar>
          <m:barPr>
            <m:ctrlPr>
              <w:rPr>
                <w:rFonts w:ascii="Cambria Math" w:eastAsiaTheme="minorEastAsia" w:hAnsi="Cambria Math"/>
                <w:i/>
                <w:color w:val="FF0000"/>
                <w:sz w:val="24"/>
                <w:szCs w:val="24"/>
              </w:rPr>
            </m:ctrlPr>
          </m:barPr>
          <m:e>
            <m:r>
              <w:rPr>
                <w:rFonts w:ascii="Cambria Math" w:eastAsiaTheme="minorEastAsia" w:hAnsi="Cambria Math"/>
                <w:color w:val="FF0000"/>
                <w:sz w:val="24"/>
                <w:szCs w:val="24"/>
              </w:rPr>
              <m:t>k</m:t>
            </m:r>
          </m:e>
        </m:bar>
      </m:oMath>
      <w:r>
        <w:rPr>
          <w:rFonts w:eastAsiaTheme="minorEastAsia"/>
          <w:color w:val="FF0000"/>
          <w:sz w:val="24"/>
          <w:szCs w:val="24"/>
        </w:rPr>
        <w:t xml:space="preserve"> is discreet, dus als je de getallen in de onderste rij bij elkaar optelt moet dit optellen tot 1. Inderdaad geldt dat </w:t>
      </w:r>
      <m:oMath>
        <m:r>
          <w:rPr>
            <w:rFonts w:ascii="Cambria Math" w:eastAsiaTheme="minorEastAsia" w:hAnsi="Cambria Math"/>
            <w:color w:val="FF0000"/>
            <w:sz w:val="24"/>
            <w:szCs w:val="24"/>
          </w:rPr>
          <m:t>0,04+0,03+0,12+0,24+0,18+0,17+0,12+0,00+0,06+0,04=1.</m:t>
        </m:r>
      </m:oMath>
      <w:r>
        <w:rPr>
          <w:rFonts w:eastAsiaTheme="minorEastAsia"/>
          <w:color w:val="FF0000"/>
          <w:sz w:val="24"/>
          <w:szCs w:val="24"/>
        </w:rPr>
        <w:t xml:space="preserve"> Tevens geldt dat alle kansen groter dan of gelijk aan 0 zijn, waarmee ook aan de tweede voorwaarde is voldaan.</w:t>
      </w:r>
    </w:p>
    <w:p w14:paraId="554EDE88" w14:textId="77970108" w:rsidR="00220EAB" w:rsidRPr="00D00B0C" w:rsidRDefault="00D00B0C" w:rsidP="00D00B0C">
      <w:pPr>
        <w:pStyle w:val="NoSpacing"/>
        <w:ind w:left="5664"/>
        <w:rPr>
          <w:rFonts w:eastAsiaTheme="minorEastAsia"/>
          <w:b/>
          <w:bCs/>
          <w:color w:val="0000CC"/>
          <w:sz w:val="24"/>
          <w:szCs w:val="24"/>
        </w:rPr>
      </w:pPr>
      <w:r>
        <w:rPr>
          <w:rFonts w:eastAsiaTheme="minorEastAsia"/>
          <w:b/>
          <w:bCs/>
          <w:color w:val="0000CC"/>
          <w:sz w:val="24"/>
          <w:szCs w:val="24"/>
        </w:rPr>
        <w:t xml:space="preserve">       </w:t>
      </w:r>
    </w:p>
    <w:p w14:paraId="3EF31A92" w14:textId="67A8EF8F" w:rsidR="00220EAB" w:rsidRPr="0013146C" w:rsidRDefault="00220EAB" w:rsidP="00220EAB">
      <w:pPr>
        <w:pStyle w:val="NoSpacing"/>
        <w:rPr>
          <w:rFonts w:eastAsiaTheme="minorEastAsia"/>
          <w:sz w:val="24"/>
          <w:szCs w:val="24"/>
        </w:rPr>
      </w:pPr>
      <w:r w:rsidRPr="0013146C">
        <w:rPr>
          <w:rFonts w:eastAsiaTheme="minorEastAsia"/>
          <w:b/>
          <w:bCs/>
          <w:sz w:val="24"/>
          <w:szCs w:val="24"/>
        </w:rPr>
        <w:t>1b</w:t>
      </w:r>
      <w:r w:rsidR="005E430E" w:rsidRPr="0013146C">
        <w:rPr>
          <w:rFonts w:eastAsiaTheme="minorEastAsia"/>
          <w:b/>
          <w:bCs/>
          <w:sz w:val="24"/>
          <w:szCs w:val="24"/>
        </w:rPr>
        <w:t xml:space="preserve"> [</w:t>
      </w:r>
      <w:r w:rsidR="003B63DC">
        <w:rPr>
          <w:rFonts w:eastAsiaTheme="minorEastAsia"/>
          <w:b/>
          <w:bCs/>
          <w:sz w:val="24"/>
          <w:szCs w:val="24"/>
        </w:rPr>
        <w:t>7</w:t>
      </w:r>
      <w:r w:rsidR="005E430E" w:rsidRPr="0013146C">
        <w:rPr>
          <w:rFonts w:eastAsiaTheme="minorEastAsia"/>
          <w:b/>
          <w:bCs/>
          <w:sz w:val="24"/>
          <w:szCs w:val="24"/>
        </w:rPr>
        <w:t>pt]</w:t>
      </w:r>
      <w:r w:rsidRPr="0013146C">
        <w:rPr>
          <w:rFonts w:eastAsiaTheme="minorEastAsia"/>
          <w:sz w:val="24"/>
          <w:szCs w:val="24"/>
        </w:rPr>
        <w:t xml:space="preserve">. </w:t>
      </w:r>
      <w:r w:rsidR="00AD64AA">
        <w:rPr>
          <w:rFonts w:eastAsiaTheme="minorEastAsia"/>
          <w:sz w:val="24"/>
          <w:szCs w:val="24"/>
        </w:rPr>
        <w:t>B</w:t>
      </w:r>
      <w:r w:rsidRPr="0013146C">
        <w:rPr>
          <w:rFonts w:eastAsiaTheme="minorEastAsia"/>
          <w:sz w:val="24"/>
          <w:szCs w:val="24"/>
        </w:rPr>
        <w:t xml:space="preserve">ereken de </w:t>
      </w:r>
      <w:r w:rsidRPr="00AE45E4">
        <w:rPr>
          <w:rFonts w:eastAsiaTheme="minorEastAsia"/>
          <w:color w:val="000000" w:themeColor="text1"/>
          <w:sz w:val="24"/>
          <w:szCs w:val="24"/>
        </w:rPr>
        <w:t>verwachtingswaarde</w:t>
      </w:r>
      <w:r w:rsidR="00AE45E4">
        <w:rPr>
          <w:rFonts w:eastAsiaTheme="minorEastAsia"/>
          <w:color w:val="000000" w:themeColor="text1"/>
          <w:sz w:val="24"/>
          <w:szCs w:val="24"/>
        </w:rPr>
        <w:t xml:space="preserve"> </w:t>
      </w:r>
      <m:oMath>
        <m:r>
          <w:rPr>
            <w:rFonts w:ascii="Cambria Math" w:eastAsiaTheme="minorEastAsia" w:hAnsi="Cambria Math"/>
            <w:color w:val="000000" w:themeColor="text1"/>
            <w:sz w:val="24"/>
            <w:szCs w:val="24"/>
          </w:rPr>
          <m:t>μ</m:t>
        </m:r>
        <m:d>
          <m:dPr>
            <m:ctrlPr>
              <w:rPr>
                <w:rFonts w:ascii="Cambria Math" w:eastAsiaTheme="minorEastAsia" w:hAnsi="Cambria Math"/>
                <w:i/>
                <w:color w:val="000000" w:themeColor="text1"/>
                <w:sz w:val="24"/>
                <w:szCs w:val="24"/>
              </w:rPr>
            </m:ctrlPr>
          </m:dPr>
          <m:e>
            <m:bar>
              <m:barPr>
                <m:ctrlPr>
                  <w:rPr>
                    <w:rFonts w:ascii="Cambria Math" w:eastAsiaTheme="minorEastAsia" w:hAnsi="Cambria Math"/>
                    <w:i/>
                    <w:color w:val="000000" w:themeColor="text1"/>
                    <w:sz w:val="24"/>
                    <w:szCs w:val="24"/>
                  </w:rPr>
                </m:ctrlPr>
              </m:barPr>
              <m:e>
                <m:r>
                  <w:rPr>
                    <w:rFonts w:ascii="Cambria Math" w:eastAsiaTheme="minorEastAsia" w:hAnsi="Cambria Math"/>
                    <w:color w:val="000000" w:themeColor="text1"/>
                    <w:sz w:val="24"/>
                    <w:szCs w:val="24"/>
                  </w:rPr>
                  <m:t>k</m:t>
                </m:r>
              </m:e>
            </m:bar>
          </m:e>
        </m:d>
      </m:oMath>
      <w:r w:rsidR="00AD64AA">
        <w:rPr>
          <w:rFonts w:eastAsiaTheme="minorEastAsia"/>
          <w:color w:val="000000" w:themeColor="text1"/>
          <w:sz w:val="24"/>
          <w:szCs w:val="24"/>
        </w:rPr>
        <w:t xml:space="preserve"> </w:t>
      </w:r>
      <w:r w:rsidRPr="00AE45E4">
        <w:rPr>
          <w:rFonts w:eastAsiaTheme="minorEastAsia"/>
          <w:color w:val="000000" w:themeColor="text1"/>
          <w:sz w:val="24"/>
          <w:szCs w:val="24"/>
        </w:rPr>
        <w:t xml:space="preserve">en de </w:t>
      </w:r>
      <w:r w:rsidRPr="0013146C">
        <w:rPr>
          <w:rFonts w:eastAsiaTheme="minorEastAsia"/>
          <w:sz w:val="24"/>
          <w:szCs w:val="24"/>
        </w:rPr>
        <w:t xml:space="preserve">standaarddeviatie </w:t>
      </w:r>
      <m:oMath>
        <m:r>
          <w:rPr>
            <w:rFonts w:ascii="Cambria Math" w:eastAsiaTheme="minorEastAsia" w:hAnsi="Cambria Math"/>
            <w:color w:val="000000" w:themeColor="text1"/>
            <w:sz w:val="24"/>
            <w:szCs w:val="24"/>
          </w:rPr>
          <m:t>σ</m:t>
        </m:r>
        <m:d>
          <m:dPr>
            <m:ctrlPr>
              <w:rPr>
                <w:rFonts w:ascii="Cambria Math" w:eastAsiaTheme="minorEastAsia" w:hAnsi="Cambria Math"/>
                <w:i/>
                <w:color w:val="000000" w:themeColor="text1"/>
                <w:sz w:val="24"/>
                <w:szCs w:val="24"/>
              </w:rPr>
            </m:ctrlPr>
          </m:dPr>
          <m:e>
            <m:bar>
              <m:barPr>
                <m:ctrlPr>
                  <w:rPr>
                    <w:rFonts w:ascii="Cambria Math" w:eastAsiaTheme="minorEastAsia" w:hAnsi="Cambria Math"/>
                    <w:i/>
                    <w:color w:val="000000" w:themeColor="text1"/>
                    <w:sz w:val="24"/>
                    <w:szCs w:val="24"/>
                  </w:rPr>
                </m:ctrlPr>
              </m:barPr>
              <m:e>
                <m:r>
                  <w:rPr>
                    <w:rFonts w:ascii="Cambria Math" w:eastAsiaTheme="minorEastAsia" w:hAnsi="Cambria Math"/>
                    <w:color w:val="000000" w:themeColor="text1"/>
                    <w:sz w:val="24"/>
                    <w:szCs w:val="24"/>
                  </w:rPr>
                  <m:t>k</m:t>
                </m:r>
              </m:e>
            </m:bar>
          </m:e>
        </m:d>
      </m:oMath>
      <w:r w:rsidR="00AE45E4">
        <w:rPr>
          <w:rFonts w:eastAsiaTheme="minorEastAsia"/>
          <w:color w:val="000000" w:themeColor="text1"/>
          <w:sz w:val="24"/>
          <w:szCs w:val="24"/>
        </w:rPr>
        <w:t>.</w:t>
      </w:r>
    </w:p>
    <w:p w14:paraId="05D86DB6" w14:textId="77777777" w:rsidR="00206753" w:rsidRPr="00206753" w:rsidRDefault="00311C05" w:rsidP="00220EAB">
      <w:pPr>
        <w:pStyle w:val="NoSpacing"/>
        <w:rPr>
          <w:rFonts w:eastAsiaTheme="minorEastAsia"/>
          <w:color w:val="FF0000"/>
          <w:sz w:val="24"/>
          <w:szCs w:val="24"/>
        </w:rPr>
      </w:pPr>
      <m:oMathPara>
        <m:oMath>
          <m:r>
            <w:rPr>
              <w:rFonts w:ascii="Cambria Math" w:eastAsiaTheme="minorEastAsia" w:hAnsi="Cambria Math"/>
              <w:color w:val="FF0000"/>
              <w:sz w:val="24"/>
              <w:szCs w:val="24"/>
            </w:rPr>
            <m:t>μ</m:t>
          </m:r>
          <m:d>
            <m:dPr>
              <m:ctrlPr>
                <w:rPr>
                  <w:rFonts w:ascii="Cambria Math" w:eastAsiaTheme="minorEastAsia" w:hAnsi="Cambria Math"/>
                  <w:i/>
                  <w:color w:val="FF0000"/>
                  <w:sz w:val="24"/>
                  <w:szCs w:val="24"/>
                </w:rPr>
              </m:ctrlPr>
            </m:dPr>
            <m:e>
              <m:bar>
                <m:barPr>
                  <m:ctrlPr>
                    <w:rPr>
                      <w:rFonts w:ascii="Cambria Math" w:eastAsiaTheme="minorEastAsia" w:hAnsi="Cambria Math"/>
                      <w:i/>
                      <w:color w:val="FF0000"/>
                      <w:sz w:val="24"/>
                      <w:szCs w:val="24"/>
                    </w:rPr>
                  </m:ctrlPr>
                </m:barPr>
                <m:e>
                  <m:r>
                    <w:rPr>
                      <w:rFonts w:ascii="Cambria Math" w:eastAsiaTheme="minorEastAsia" w:hAnsi="Cambria Math"/>
                      <w:color w:val="FF0000"/>
                      <w:sz w:val="24"/>
                      <w:szCs w:val="24"/>
                    </w:rPr>
                    <m:t>k</m:t>
                  </m:r>
                </m:e>
              </m:bar>
            </m:e>
          </m:d>
          <m:r>
            <w:rPr>
              <w:rFonts w:ascii="Cambria Math" w:eastAsiaTheme="minorEastAsia" w:hAnsi="Cambria Math"/>
              <w:color w:val="FF0000"/>
              <w:sz w:val="24"/>
              <w:szCs w:val="24"/>
            </w:rPr>
            <m:t>=</m:t>
          </m:r>
          <m:nary>
            <m:naryPr>
              <m:chr m:val="∑"/>
              <m:supHide m:val="1"/>
              <m:ctrlPr>
                <w:rPr>
                  <w:rFonts w:ascii="Cambria Math" w:eastAsiaTheme="minorEastAsia" w:hAnsi="Cambria Math"/>
                  <w:i/>
                  <w:color w:val="FF0000"/>
                  <w:sz w:val="24"/>
                  <w:szCs w:val="24"/>
                </w:rPr>
              </m:ctrlPr>
            </m:naryPr>
            <m:sub>
              <m:r>
                <w:rPr>
                  <w:rFonts w:ascii="Cambria Math" w:eastAsiaTheme="minorEastAsia" w:hAnsi="Cambria Math"/>
                  <w:color w:val="FF0000"/>
                  <w:sz w:val="24"/>
                  <w:szCs w:val="24"/>
                </w:rPr>
                <m:t>k</m:t>
              </m:r>
            </m:sub>
            <m:sup/>
            <m:e>
              <m:r>
                <w:rPr>
                  <w:rFonts w:ascii="Cambria Math" w:eastAsiaTheme="minorEastAsia" w:hAnsi="Cambria Math"/>
                  <w:color w:val="FF0000"/>
                  <w:sz w:val="24"/>
                  <w:szCs w:val="24"/>
                </w:rPr>
                <m:t>kP</m:t>
              </m:r>
              <m:d>
                <m:dPr>
                  <m:ctrlPr>
                    <w:rPr>
                      <w:rFonts w:ascii="Cambria Math" w:eastAsiaTheme="minorEastAsia" w:hAnsi="Cambria Math"/>
                      <w:i/>
                      <w:color w:val="FF0000"/>
                      <w:sz w:val="24"/>
                      <w:szCs w:val="24"/>
                    </w:rPr>
                  </m:ctrlPr>
                </m:dPr>
                <m:e>
                  <m:bar>
                    <m:barPr>
                      <m:ctrlPr>
                        <w:rPr>
                          <w:rFonts w:ascii="Cambria Math" w:eastAsiaTheme="minorEastAsia" w:hAnsi="Cambria Math"/>
                          <w:i/>
                          <w:color w:val="FF0000"/>
                          <w:sz w:val="24"/>
                          <w:szCs w:val="24"/>
                        </w:rPr>
                      </m:ctrlPr>
                    </m:barPr>
                    <m:e>
                      <m:r>
                        <w:rPr>
                          <w:rFonts w:ascii="Cambria Math" w:eastAsiaTheme="minorEastAsia" w:hAnsi="Cambria Math"/>
                          <w:color w:val="FF0000"/>
                          <w:sz w:val="24"/>
                          <w:szCs w:val="24"/>
                        </w:rPr>
                        <m:t>k</m:t>
                      </m:r>
                    </m:e>
                  </m:bar>
                  <m:r>
                    <w:rPr>
                      <w:rFonts w:ascii="Cambria Math" w:eastAsiaTheme="minorEastAsia" w:hAnsi="Cambria Math"/>
                      <w:color w:val="FF0000"/>
                      <w:sz w:val="24"/>
                      <w:szCs w:val="24"/>
                    </w:rPr>
                    <m:t>=k</m:t>
                  </m:r>
                </m:e>
              </m:d>
              <m:r>
                <w:rPr>
                  <w:rFonts w:ascii="Cambria Math" w:eastAsiaTheme="minorEastAsia" w:hAnsi="Cambria Math"/>
                  <w:color w:val="FF0000"/>
                  <w:sz w:val="24"/>
                  <w:szCs w:val="24"/>
                </w:rPr>
                <m:t xml:space="preserve">=0*0,04+1*0,03+…+9*0,04= </m:t>
              </m:r>
            </m:e>
          </m:nary>
          <m:r>
            <w:rPr>
              <w:rFonts w:ascii="Cambria Math" w:eastAsiaTheme="minorEastAsia" w:hAnsi="Cambria Math"/>
              <w:color w:val="FF0000"/>
              <w:sz w:val="24"/>
              <w:szCs w:val="24"/>
            </w:rPr>
            <m:t xml:space="preserve">4,12 </m:t>
          </m:r>
        </m:oMath>
      </m:oMathPara>
    </w:p>
    <w:p w14:paraId="70DDD6AB" w14:textId="60EA4AC7" w:rsidR="00426295" w:rsidRPr="007414E0" w:rsidRDefault="00311C05" w:rsidP="00220EAB">
      <w:pPr>
        <w:pStyle w:val="NoSpacing"/>
        <w:rPr>
          <w:rFonts w:eastAsiaTheme="minorEastAsia"/>
          <w:color w:val="FF0000"/>
          <w:sz w:val="24"/>
          <w:szCs w:val="24"/>
        </w:rPr>
      </w:pPr>
      <m:oMathPara>
        <m:oMath>
          <m:r>
            <w:rPr>
              <w:rFonts w:ascii="Cambria Math" w:eastAsiaTheme="minorEastAsia" w:hAnsi="Cambria Math"/>
              <w:color w:val="FF0000"/>
              <w:sz w:val="24"/>
              <w:szCs w:val="24"/>
            </w:rPr>
            <m:t xml:space="preserve">   </m:t>
          </m:r>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σ</m:t>
              </m:r>
            </m:e>
            <m:sup>
              <m:r>
                <w:rPr>
                  <w:rFonts w:ascii="Cambria Math" w:eastAsiaTheme="minorEastAsia" w:hAnsi="Cambria Math"/>
                  <w:color w:val="FF0000"/>
                  <w:sz w:val="24"/>
                  <w:szCs w:val="24"/>
                </w:rPr>
                <m:t>2</m:t>
              </m:r>
            </m:sup>
          </m:sSup>
          <m:d>
            <m:dPr>
              <m:ctrlPr>
                <w:rPr>
                  <w:rFonts w:ascii="Cambria Math" w:eastAsiaTheme="minorEastAsia" w:hAnsi="Cambria Math"/>
                  <w:i/>
                  <w:color w:val="FF0000"/>
                  <w:sz w:val="24"/>
                  <w:szCs w:val="24"/>
                </w:rPr>
              </m:ctrlPr>
            </m:dPr>
            <m:e>
              <m:bar>
                <m:barPr>
                  <m:ctrlPr>
                    <w:rPr>
                      <w:rFonts w:ascii="Cambria Math" w:eastAsiaTheme="minorEastAsia" w:hAnsi="Cambria Math"/>
                      <w:i/>
                      <w:color w:val="FF0000"/>
                      <w:sz w:val="24"/>
                      <w:szCs w:val="24"/>
                    </w:rPr>
                  </m:ctrlPr>
                </m:barPr>
                <m:e>
                  <m:r>
                    <w:rPr>
                      <w:rFonts w:ascii="Cambria Math" w:eastAsiaTheme="minorEastAsia" w:hAnsi="Cambria Math"/>
                      <w:color w:val="FF0000"/>
                      <w:sz w:val="24"/>
                      <w:szCs w:val="24"/>
                    </w:rPr>
                    <m:t>k</m:t>
                  </m:r>
                </m:e>
              </m:bar>
            </m:e>
          </m:d>
          <m:r>
            <w:rPr>
              <w:rFonts w:ascii="Cambria Math" w:eastAsiaTheme="minorEastAsia" w:hAnsi="Cambria Math"/>
              <w:color w:val="FF0000"/>
              <w:sz w:val="24"/>
              <w:szCs w:val="24"/>
            </w:rPr>
            <m:t>=</m:t>
          </m:r>
          <m:nary>
            <m:naryPr>
              <m:chr m:val="∑"/>
              <m:supHide m:val="1"/>
              <m:ctrlPr>
                <w:rPr>
                  <w:rFonts w:ascii="Cambria Math" w:eastAsiaTheme="minorEastAsia" w:hAnsi="Cambria Math"/>
                  <w:i/>
                  <w:color w:val="FF0000"/>
                  <w:sz w:val="24"/>
                  <w:szCs w:val="24"/>
                </w:rPr>
              </m:ctrlPr>
            </m:naryPr>
            <m:sub>
              <m:r>
                <w:rPr>
                  <w:rFonts w:ascii="Cambria Math" w:eastAsiaTheme="minorEastAsia" w:hAnsi="Cambria Math"/>
                  <w:color w:val="FF0000"/>
                  <w:sz w:val="24"/>
                  <w:szCs w:val="24"/>
                </w:rPr>
                <m:t>k</m:t>
              </m:r>
            </m:sub>
            <m:sup/>
            <m:e>
              <m:eqArr>
                <m:eqArrPr>
                  <m:ctrlPr>
                    <w:rPr>
                      <w:rFonts w:ascii="Cambria Math" w:eastAsiaTheme="minorEastAsia" w:hAnsi="Cambria Math"/>
                      <w:i/>
                      <w:color w:val="FF0000"/>
                      <w:sz w:val="24"/>
                      <w:szCs w:val="24"/>
                    </w:rPr>
                  </m:ctrlPr>
                </m:eqArrPr>
                <m:e>
                  <m:sSup>
                    <m:sSupPr>
                      <m:ctrlPr>
                        <w:rPr>
                          <w:rFonts w:ascii="Cambria Math" w:eastAsiaTheme="minorEastAsia" w:hAnsi="Cambria Math"/>
                          <w:i/>
                          <w:color w:val="FF0000"/>
                          <w:sz w:val="24"/>
                          <w:szCs w:val="24"/>
                        </w:rPr>
                      </m:ctrlPr>
                    </m:sSupPr>
                    <m:e>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k-μ</m:t>
                          </m:r>
                          <m:d>
                            <m:dPr>
                              <m:ctrlPr>
                                <w:rPr>
                                  <w:rFonts w:ascii="Cambria Math" w:eastAsiaTheme="minorEastAsia" w:hAnsi="Cambria Math"/>
                                  <w:i/>
                                  <w:color w:val="FF0000"/>
                                  <w:sz w:val="24"/>
                                  <w:szCs w:val="24"/>
                                </w:rPr>
                              </m:ctrlPr>
                            </m:dPr>
                            <m:e>
                              <m:bar>
                                <m:barPr>
                                  <m:ctrlPr>
                                    <w:rPr>
                                      <w:rFonts w:ascii="Cambria Math" w:eastAsiaTheme="minorEastAsia" w:hAnsi="Cambria Math"/>
                                      <w:i/>
                                      <w:color w:val="FF0000"/>
                                      <w:sz w:val="24"/>
                                      <w:szCs w:val="24"/>
                                    </w:rPr>
                                  </m:ctrlPr>
                                </m:barPr>
                                <m:e>
                                  <m:r>
                                    <w:rPr>
                                      <w:rFonts w:ascii="Cambria Math" w:eastAsiaTheme="minorEastAsia" w:hAnsi="Cambria Math"/>
                                      <w:color w:val="FF0000"/>
                                      <w:sz w:val="24"/>
                                      <w:szCs w:val="24"/>
                                    </w:rPr>
                                    <m:t>k</m:t>
                                  </m:r>
                                </m:e>
                              </m:bar>
                            </m:e>
                          </m:d>
                        </m:e>
                      </m:d>
                    </m:e>
                    <m:sup>
                      <m:r>
                        <w:rPr>
                          <w:rFonts w:ascii="Cambria Math" w:eastAsiaTheme="minorEastAsia" w:hAnsi="Cambria Math"/>
                          <w:color w:val="FF0000"/>
                          <w:sz w:val="24"/>
                          <w:szCs w:val="24"/>
                        </w:rPr>
                        <m:t>2</m:t>
                      </m:r>
                    </m:sup>
                  </m:sSup>
                  <m:r>
                    <w:rPr>
                      <w:rFonts w:ascii="Cambria Math" w:eastAsiaTheme="minorEastAsia" w:hAnsi="Cambria Math"/>
                      <w:color w:val="FF0000"/>
                      <w:sz w:val="24"/>
                      <w:szCs w:val="24"/>
                    </w:rPr>
                    <m:t>P</m:t>
                  </m:r>
                  <m:d>
                    <m:dPr>
                      <m:ctrlPr>
                        <w:rPr>
                          <w:rFonts w:ascii="Cambria Math" w:eastAsiaTheme="minorEastAsia" w:hAnsi="Cambria Math"/>
                          <w:i/>
                          <w:color w:val="FF0000"/>
                          <w:sz w:val="24"/>
                          <w:szCs w:val="24"/>
                        </w:rPr>
                      </m:ctrlPr>
                    </m:dPr>
                    <m:e>
                      <m:bar>
                        <m:barPr>
                          <m:ctrlPr>
                            <w:rPr>
                              <w:rFonts w:ascii="Cambria Math" w:eastAsiaTheme="minorEastAsia" w:hAnsi="Cambria Math"/>
                              <w:i/>
                              <w:color w:val="FF0000"/>
                              <w:sz w:val="24"/>
                              <w:szCs w:val="24"/>
                            </w:rPr>
                          </m:ctrlPr>
                        </m:barPr>
                        <m:e>
                          <m:r>
                            <w:rPr>
                              <w:rFonts w:ascii="Cambria Math" w:eastAsiaTheme="minorEastAsia" w:hAnsi="Cambria Math"/>
                              <w:color w:val="FF0000"/>
                              <w:sz w:val="24"/>
                              <w:szCs w:val="24"/>
                            </w:rPr>
                            <m:t>k</m:t>
                          </m:r>
                        </m:e>
                      </m:bar>
                      <m:r>
                        <w:rPr>
                          <w:rFonts w:ascii="Cambria Math" w:eastAsiaTheme="minorEastAsia" w:hAnsi="Cambria Math"/>
                          <w:color w:val="FF0000"/>
                          <w:sz w:val="24"/>
                          <w:szCs w:val="24"/>
                        </w:rPr>
                        <m:t>=k</m:t>
                      </m:r>
                    </m:e>
                  </m:d>
                </m:e>
                <m:e/>
              </m:eqArr>
            </m:e>
          </m:nary>
          <m:r>
            <w:rPr>
              <w:rFonts w:ascii="Cambria Math" w:eastAsiaTheme="minorEastAsia" w:hAnsi="Cambria Math"/>
              <w:color w:val="FF0000"/>
              <w:sz w:val="24"/>
              <w:szCs w:val="24"/>
            </w:rPr>
            <m:t>=</m:t>
          </m:r>
          <m:sSup>
            <m:sSupPr>
              <m:ctrlPr>
                <w:rPr>
                  <w:rFonts w:ascii="Cambria Math" w:eastAsiaTheme="minorEastAsia" w:hAnsi="Cambria Math"/>
                  <w:i/>
                  <w:color w:val="FF0000"/>
                  <w:sz w:val="24"/>
                  <w:szCs w:val="24"/>
                </w:rPr>
              </m:ctrlPr>
            </m:sSupPr>
            <m:e>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0-4,12</m:t>
                  </m:r>
                </m:e>
              </m:d>
            </m:e>
            <m:sup>
              <m:r>
                <w:rPr>
                  <w:rFonts w:ascii="Cambria Math" w:eastAsiaTheme="minorEastAsia" w:hAnsi="Cambria Math"/>
                  <w:color w:val="FF0000"/>
                  <w:sz w:val="24"/>
                  <w:szCs w:val="24"/>
                </w:rPr>
                <m:t>2</m:t>
              </m:r>
            </m:sup>
          </m:sSup>
          <m:r>
            <w:rPr>
              <w:rFonts w:ascii="Cambria Math" w:eastAsiaTheme="minorEastAsia" w:hAnsi="Cambria Math"/>
              <w:color w:val="FF0000"/>
              <w:sz w:val="24"/>
              <w:szCs w:val="24"/>
            </w:rPr>
            <m:t>*0,04+</m:t>
          </m:r>
          <m:sSup>
            <m:sSupPr>
              <m:ctrlPr>
                <w:rPr>
                  <w:rFonts w:ascii="Cambria Math" w:eastAsiaTheme="minorEastAsia" w:hAnsi="Cambria Math"/>
                  <w:i/>
                  <w:color w:val="FF0000"/>
                  <w:sz w:val="24"/>
                  <w:szCs w:val="24"/>
                </w:rPr>
              </m:ctrlPr>
            </m:sSupPr>
            <m:e>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1-4,12</m:t>
                  </m:r>
                </m:e>
              </m:d>
            </m:e>
            <m:sup>
              <m:r>
                <w:rPr>
                  <w:rFonts w:ascii="Cambria Math" w:eastAsiaTheme="minorEastAsia" w:hAnsi="Cambria Math"/>
                  <w:color w:val="FF0000"/>
                  <w:sz w:val="24"/>
                  <w:szCs w:val="24"/>
                </w:rPr>
                <m:t>2</m:t>
              </m:r>
            </m:sup>
          </m:sSup>
          <m:r>
            <w:rPr>
              <w:rFonts w:ascii="Cambria Math" w:eastAsiaTheme="minorEastAsia" w:hAnsi="Cambria Math"/>
              <w:color w:val="FF0000"/>
              <w:sz w:val="24"/>
              <w:szCs w:val="24"/>
            </w:rPr>
            <m:t>*0,03+…+</m:t>
          </m:r>
          <m:sSup>
            <m:sSupPr>
              <m:ctrlPr>
                <w:rPr>
                  <w:rFonts w:ascii="Cambria Math" w:eastAsiaTheme="minorEastAsia" w:hAnsi="Cambria Math"/>
                  <w:i/>
                  <w:color w:val="FF0000"/>
                  <w:sz w:val="24"/>
                  <w:szCs w:val="24"/>
                </w:rPr>
              </m:ctrlPr>
            </m:sSupPr>
            <m:e>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9-4,12</m:t>
                  </m:r>
                </m:e>
              </m:d>
            </m:e>
            <m:sup>
              <m:r>
                <w:rPr>
                  <w:rFonts w:ascii="Cambria Math" w:eastAsiaTheme="minorEastAsia" w:hAnsi="Cambria Math"/>
                  <w:color w:val="FF0000"/>
                  <w:sz w:val="24"/>
                  <w:szCs w:val="24"/>
                </w:rPr>
                <m:t>2</m:t>
              </m:r>
            </m:sup>
          </m:sSup>
          <m:r>
            <w:rPr>
              <w:rFonts w:ascii="Cambria Math" w:eastAsiaTheme="minorEastAsia" w:hAnsi="Cambria Math"/>
              <w:color w:val="FF0000"/>
              <w:sz w:val="24"/>
              <w:szCs w:val="24"/>
            </w:rPr>
            <m:t>*0,04=4,2256</m:t>
          </m:r>
        </m:oMath>
      </m:oMathPara>
    </w:p>
    <w:p w14:paraId="1743ABCE" w14:textId="030C63D0" w:rsidR="007414E0" w:rsidRDefault="007414E0" w:rsidP="00220EAB">
      <w:pPr>
        <w:pStyle w:val="NoSpacing"/>
        <w:rPr>
          <w:rFonts w:eastAsiaTheme="minorEastAsia"/>
          <w:color w:val="FF0000"/>
          <w:sz w:val="24"/>
          <w:szCs w:val="24"/>
        </w:rPr>
      </w:pPr>
      <w:r>
        <w:rPr>
          <w:rFonts w:eastAsiaTheme="minorEastAsia"/>
          <w:color w:val="FF0000"/>
          <w:sz w:val="24"/>
          <w:szCs w:val="24"/>
        </w:rPr>
        <w:tab/>
      </w:r>
      <m:oMath>
        <m:r>
          <w:rPr>
            <w:rFonts w:ascii="Cambria Math" w:eastAsiaTheme="minorEastAsia" w:hAnsi="Cambria Math"/>
            <w:color w:val="FF0000"/>
            <w:sz w:val="24"/>
            <w:szCs w:val="24"/>
          </w:rPr>
          <m:t>σ</m:t>
        </m:r>
        <m:d>
          <m:dPr>
            <m:ctrlPr>
              <w:rPr>
                <w:rFonts w:ascii="Cambria Math" w:eastAsiaTheme="minorEastAsia" w:hAnsi="Cambria Math"/>
                <w:i/>
                <w:color w:val="FF0000"/>
                <w:sz w:val="24"/>
                <w:szCs w:val="24"/>
              </w:rPr>
            </m:ctrlPr>
          </m:dPr>
          <m:e>
            <m:bar>
              <m:barPr>
                <m:ctrlPr>
                  <w:rPr>
                    <w:rFonts w:ascii="Cambria Math" w:eastAsiaTheme="minorEastAsia" w:hAnsi="Cambria Math"/>
                    <w:i/>
                    <w:color w:val="FF0000"/>
                    <w:sz w:val="24"/>
                    <w:szCs w:val="24"/>
                  </w:rPr>
                </m:ctrlPr>
              </m:barPr>
              <m:e>
                <m:r>
                  <w:rPr>
                    <w:rFonts w:ascii="Cambria Math" w:eastAsiaTheme="minorEastAsia" w:hAnsi="Cambria Math"/>
                    <w:color w:val="FF0000"/>
                    <w:sz w:val="24"/>
                    <w:szCs w:val="24"/>
                  </w:rPr>
                  <m:t>k</m:t>
                </m:r>
              </m:e>
            </m:bar>
          </m:e>
        </m:d>
        <m:r>
          <w:rPr>
            <w:rFonts w:ascii="Cambria Math" w:eastAsiaTheme="minorEastAsia" w:hAnsi="Cambria Math"/>
            <w:color w:val="FF0000"/>
            <w:sz w:val="24"/>
            <w:szCs w:val="24"/>
          </w:rPr>
          <m:t>=</m:t>
        </m:r>
        <m:rad>
          <m:radPr>
            <m:degHide m:val="1"/>
            <m:ctrlPr>
              <w:rPr>
                <w:rFonts w:ascii="Cambria Math" w:eastAsiaTheme="minorEastAsia" w:hAnsi="Cambria Math"/>
                <w:i/>
                <w:color w:val="FF0000"/>
                <w:sz w:val="24"/>
                <w:szCs w:val="24"/>
              </w:rPr>
            </m:ctrlPr>
          </m:radPr>
          <m:deg/>
          <m:e>
            <m:r>
              <w:rPr>
                <w:rFonts w:ascii="Cambria Math" w:eastAsiaTheme="minorEastAsia" w:hAnsi="Cambria Math"/>
                <w:color w:val="FF0000"/>
                <w:sz w:val="24"/>
                <w:szCs w:val="24"/>
              </w:rPr>
              <m:t>4,2256</m:t>
            </m:r>
          </m:e>
        </m:rad>
        <m:r>
          <w:rPr>
            <w:rFonts w:ascii="Cambria Math" w:eastAsiaTheme="minorEastAsia" w:hAnsi="Cambria Math"/>
            <w:color w:val="FF0000"/>
            <w:sz w:val="24"/>
            <w:szCs w:val="24"/>
          </w:rPr>
          <m:t>≈2,0556</m:t>
        </m:r>
      </m:oMath>
    </w:p>
    <w:p w14:paraId="0D5DE5DA" w14:textId="77777777" w:rsidR="007414E0" w:rsidRPr="007414E0" w:rsidRDefault="007414E0" w:rsidP="00220EAB">
      <w:pPr>
        <w:pStyle w:val="NoSpacing"/>
        <w:rPr>
          <w:rFonts w:eastAsiaTheme="minorEastAsia"/>
          <w:color w:val="FF0000"/>
          <w:sz w:val="24"/>
          <w:szCs w:val="24"/>
        </w:rPr>
      </w:pPr>
    </w:p>
    <w:p w14:paraId="7822A141" w14:textId="7FABEA96" w:rsidR="00AE45E4" w:rsidRPr="0013146C" w:rsidRDefault="00AE45E4" w:rsidP="00AE45E4">
      <w:pPr>
        <w:pStyle w:val="NoSpacing"/>
        <w:rPr>
          <w:rFonts w:eastAsiaTheme="minorEastAsia"/>
          <w:sz w:val="24"/>
          <w:szCs w:val="24"/>
        </w:rPr>
      </w:pPr>
      <w:r w:rsidRPr="00961F27">
        <w:rPr>
          <w:rFonts w:eastAsiaTheme="minorEastAsia"/>
          <w:b/>
          <w:bCs/>
          <w:sz w:val="24"/>
          <w:szCs w:val="24"/>
        </w:rPr>
        <w:t>1c [4pt]</w:t>
      </w:r>
      <w:r w:rsidRPr="00961F27">
        <w:rPr>
          <w:rFonts w:eastAsiaTheme="minorEastAsia"/>
          <w:sz w:val="24"/>
          <w:szCs w:val="24"/>
        </w:rPr>
        <w:t>.</w:t>
      </w:r>
      <w:r w:rsidRPr="00961F27">
        <w:rPr>
          <w:rFonts w:eastAsiaTheme="minorEastAsia"/>
          <w:b/>
          <w:bCs/>
          <w:sz w:val="24"/>
          <w:szCs w:val="24"/>
        </w:rPr>
        <w:t xml:space="preserve"> </w:t>
      </w:r>
      <w:r w:rsidRPr="0013146C">
        <w:rPr>
          <w:rFonts w:eastAsiaTheme="minorEastAsia"/>
          <w:sz w:val="24"/>
          <w:szCs w:val="24"/>
        </w:rPr>
        <w:t xml:space="preserve">Bereken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1&lt;</m:t>
            </m:r>
            <m:bar>
              <m:barPr>
                <m:ctrlPr>
                  <w:rPr>
                    <w:rFonts w:ascii="Cambria Math" w:eastAsiaTheme="minorEastAsia" w:hAnsi="Cambria Math"/>
                    <w:i/>
                    <w:sz w:val="24"/>
                    <w:szCs w:val="24"/>
                  </w:rPr>
                </m:ctrlPr>
              </m:barPr>
              <m:e>
                <m:r>
                  <w:rPr>
                    <w:rFonts w:ascii="Cambria Math" w:eastAsiaTheme="minorEastAsia" w:hAnsi="Cambria Math"/>
                    <w:sz w:val="24"/>
                    <w:szCs w:val="24"/>
                  </w:rPr>
                  <m:t>k</m:t>
                </m:r>
              </m:e>
            </m:bar>
            <m:r>
              <w:rPr>
                <w:rFonts w:ascii="Cambria Math" w:eastAsiaTheme="minorEastAsia" w:hAnsi="Cambria Math"/>
                <w:sz w:val="24"/>
                <w:szCs w:val="24"/>
              </w:rPr>
              <m:t>&lt;4</m:t>
            </m:r>
          </m:e>
        </m:d>
      </m:oMath>
      <w:r w:rsidRPr="0013146C">
        <w:rPr>
          <w:rFonts w:eastAsiaTheme="minorEastAsia"/>
          <w:sz w:val="24"/>
          <w:szCs w:val="24"/>
        </w:rPr>
        <w:t>.</w:t>
      </w:r>
    </w:p>
    <w:p w14:paraId="2D66C5D0" w14:textId="5CE087CE" w:rsidR="00AE45E4" w:rsidRDefault="00206753" w:rsidP="00220EAB">
      <w:pPr>
        <w:pStyle w:val="NoSpacing"/>
        <w:rPr>
          <w:rFonts w:eastAsiaTheme="minorEastAsia"/>
          <w:color w:val="FF0000"/>
          <w:sz w:val="24"/>
          <w:szCs w:val="24"/>
        </w:rPr>
      </w:pPr>
      <m:oMathPara>
        <m:oMath>
          <m:r>
            <w:rPr>
              <w:rFonts w:ascii="Cambria Math" w:eastAsiaTheme="minorEastAsia" w:hAnsi="Cambria Math"/>
              <w:color w:val="FF0000"/>
              <w:sz w:val="24"/>
              <w:szCs w:val="24"/>
            </w:rPr>
            <m:t>P</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1&lt;</m:t>
              </m:r>
              <m:bar>
                <m:barPr>
                  <m:ctrlPr>
                    <w:rPr>
                      <w:rFonts w:ascii="Cambria Math" w:eastAsiaTheme="minorEastAsia" w:hAnsi="Cambria Math"/>
                      <w:i/>
                      <w:color w:val="FF0000"/>
                      <w:sz w:val="24"/>
                      <w:szCs w:val="24"/>
                    </w:rPr>
                  </m:ctrlPr>
                </m:barPr>
                <m:e>
                  <m:r>
                    <w:rPr>
                      <w:rFonts w:ascii="Cambria Math" w:eastAsiaTheme="minorEastAsia" w:hAnsi="Cambria Math"/>
                      <w:color w:val="FF0000"/>
                      <w:sz w:val="24"/>
                      <w:szCs w:val="24"/>
                    </w:rPr>
                    <m:t>k</m:t>
                  </m:r>
                </m:e>
              </m:bar>
              <m:r>
                <w:rPr>
                  <w:rFonts w:ascii="Cambria Math" w:eastAsiaTheme="minorEastAsia" w:hAnsi="Cambria Math"/>
                  <w:color w:val="FF0000"/>
                  <w:sz w:val="24"/>
                  <w:szCs w:val="24"/>
                </w:rPr>
                <m:t>&lt;4</m:t>
              </m:r>
            </m:e>
          </m:d>
          <m:r>
            <w:rPr>
              <w:rFonts w:ascii="Cambria Math" w:eastAsiaTheme="minorEastAsia" w:hAnsi="Cambria Math"/>
              <w:color w:val="FF0000"/>
              <w:sz w:val="24"/>
              <w:szCs w:val="24"/>
            </w:rPr>
            <m:t>=P</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2≤</m:t>
              </m:r>
              <m:bar>
                <m:barPr>
                  <m:ctrlPr>
                    <w:rPr>
                      <w:rFonts w:ascii="Cambria Math" w:eastAsiaTheme="minorEastAsia" w:hAnsi="Cambria Math"/>
                      <w:i/>
                      <w:color w:val="FF0000"/>
                      <w:sz w:val="24"/>
                      <w:szCs w:val="24"/>
                    </w:rPr>
                  </m:ctrlPr>
                </m:barPr>
                <m:e>
                  <m:r>
                    <w:rPr>
                      <w:rFonts w:ascii="Cambria Math" w:eastAsiaTheme="minorEastAsia" w:hAnsi="Cambria Math"/>
                      <w:color w:val="FF0000"/>
                      <w:sz w:val="24"/>
                      <w:szCs w:val="24"/>
                    </w:rPr>
                    <m:t>k</m:t>
                  </m:r>
                </m:e>
              </m:bar>
              <m:r>
                <w:rPr>
                  <w:rFonts w:ascii="Cambria Math" w:eastAsiaTheme="minorEastAsia" w:hAnsi="Cambria Math"/>
                  <w:color w:val="FF0000"/>
                  <w:sz w:val="24"/>
                  <w:szCs w:val="24"/>
                </w:rPr>
                <m:t>≤3</m:t>
              </m:r>
            </m:e>
          </m:d>
          <m:r>
            <w:rPr>
              <w:rFonts w:ascii="Cambria Math" w:eastAsiaTheme="minorEastAsia" w:hAnsi="Cambria Math"/>
              <w:color w:val="FF0000"/>
              <w:sz w:val="24"/>
              <w:szCs w:val="24"/>
            </w:rPr>
            <m:t>=P</m:t>
          </m:r>
          <m:d>
            <m:dPr>
              <m:ctrlPr>
                <w:rPr>
                  <w:rFonts w:ascii="Cambria Math" w:eastAsiaTheme="minorEastAsia" w:hAnsi="Cambria Math"/>
                  <w:i/>
                  <w:color w:val="FF0000"/>
                  <w:sz w:val="24"/>
                  <w:szCs w:val="24"/>
                </w:rPr>
              </m:ctrlPr>
            </m:dPr>
            <m:e>
              <m:bar>
                <m:barPr>
                  <m:ctrlPr>
                    <w:rPr>
                      <w:rFonts w:ascii="Cambria Math" w:eastAsiaTheme="minorEastAsia" w:hAnsi="Cambria Math"/>
                      <w:i/>
                      <w:color w:val="FF0000"/>
                      <w:sz w:val="24"/>
                      <w:szCs w:val="24"/>
                    </w:rPr>
                  </m:ctrlPr>
                </m:barPr>
                <m:e>
                  <m:r>
                    <w:rPr>
                      <w:rFonts w:ascii="Cambria Math" w:eastAsiaTheme="minorEastAsia" w:hAnsi="Cambria Math"/>
                      <w:color w:val="FF0000"/>
                      <w:sz w:val="24"/>
                      <w:szCs w:val="24"/>
                    </w:rPr>
                    <m:t>k</m:t>
                  </m:r>
                </m:e>
              </m:bar>
              <m:r>
                <w:rPr>
                  <w:rFonts w:ascii="Cambria Math" w:eastAsiaTheme="minorEastAsia" w:hAnsi="Cambria Math"/>
                  <w:color w:val="FF0000"/>
                  <w:sz w:val="24"/>
                  <w:szCs w:val="24"/>
                </w:rPr>
                <m:t>=2</m:t>
              </m:r>
            </m:e>
          </m:d>
          <m:r>
            <w:rPr>
              <w:rFonts w:ascii="Cambria Math" w:eastAsiaTheme="minorEastAsia" w:hAnsi="Cambria Math"/>
              <w:color w:val="FF0000"/>
              <w:sz w:val="24"/>
              <w:szCs w:val="24"/>
            </w:rPr>
            <m:t>+P</m:t>
          </m:r>
          <m:d>
            <m:dPr>
              <m:ctrlPr>
                <w:rPr>
                  <w:rFonts w:ascii="Cambria Math" w:eastAsiaTheme="minorEastAsia" w:hAnsi="Cambria Math"/>
                  <w:i/>
                  <w:color w:val="FF0000"/>
                  <w:sz w:val="24"/>
                  <w:szCs w:val="24"/>
                </w:rPr>
              </m:ctrlPr>
            </m:dPr>
            <m:e>
              <m:bar>
                <m:barPr>
                  <m:ctrlPr>
                    <w:rPr>
                      <w:rFonts w:ascii="Cambria Math" w:eastAsiaTheme="minorEastAsia" w:hAnsi="Cambria Math"/>
                      <w:i/>
                      <w:color w:val="FF0000"/>
                      <w:sz w:val="24"/>
                      <w:szCs w:val="24"/>
                    </w:rPr>
                  </m:ctrlPr>
                </m:barPr>
                <m:e>
                  <m:r>
                    <w:rPr>
                      <w:rFonts w:ascii="Cambria Math" w:eastAsiaTheme="minorEastAsia" w:hAnsi="Cambria Math"/>
                      <w:color w:val="FF0000"/>
                      <w:sz w:val="24"/>
                      <w:szCs w:val="24"/>
                    </w:rPr>
                    <m:t>k</m:t>
                  </m:r>
                </m:e>
              </m:bar>
              <m:r>
                <w:rPr>
                  <w:rFonts w:ascii="Cambria Math" w:eastAsiaTheme="minorEastAsia" w:hAnsi="Cambria Math"/>
                  <w:color w:val="FF0000"/>
                  <w:sz w:val="24"/>
                  <w:szCs w:val="24"/>
                </w:rPr>
                <m:t>=3</m:t>
              </m:r>
            </m:e>
          </m:d>
          <m:r>
            <w:rPr>
              <w:rFonts w:ascii="Cambria Math" w:eastAsiaTheme="minorEastAsia" w:hAnsi="Cambria Math"/>
              <w:color w:val="FF0000"/>
              <w:sz w:val="24"/>
              <w:szCs w:val="24"/>
            </w:rPr>
            <m:t>=0,12+0,24=0,36</m:t>
          </m:r>
        </m:oMath>
      </m:oMathPara>
    </w:p>
    <w:p w14:paraId="67A1466D" w14:textId="77777777" w:rsidR="00311C05" w:rsidRPr="00311C05" w:rsidRDefault="00311C05" w:rsidP="00220EAB">
      <w:pPr>
        <w:pStyle w:val="NoSpacing"/>
        <w:rPr>
          <w:rFonts w:eastAsiaTheme="minorEastAsia"/>
          <w:color w:val="FF0000"/>
          <w:sz w:val="24"/>
          <w:szCs w:val="24"/>
        </w:rPr>
      </w:pPr>
    </w:p>
    <w:p w14:paraId="2B60309D" w14:textId="5ECF9405" w:rsidR="00FA0820" w:rsidRDefault="00FA0820" w:rsidP="00220EAB">
      <w:pPr>
        <w:pStyle w:val="NoSpacing"/>
        <w:rPr>
          <w:rFonts w:eastAsiaTheme="minorEastAsia"/>
          <w:sz w:val="24"/>
          <w:szCs w:val="24"/>
        </w:rPr>
      </w:pPr>
      <w:r w:rsidRPr="00FA0820">
        <w:rPr>
          <w:rFonts w:eastAsiaTheme="minorEastAsia"/>
          <w:sz w:val="24"/>
          <w:szCs w:val="24"/>
        </w:rPr>
        <w:t>Een discrete uniforme kansverdeling w</w:t>
      </w:r>
      <w:r>
        <w:rPr>
          <w:rFonts w:eastAsiaTheme="minorEastAsia"/>
          <w:sz w:val="24"/>
          <w:szCs w:val="24"/>
        </w:rPr>
        <w:t xml:space="preserve">ordt bepaald door een kleinste geheel getal </w:t>
      </w:r>
      <m:oMath>
        <m:r>
          <w:rPr>
            <w:rFonts w:ascii="Cambria Math" w:eastAsiaTheme="minorEastAsia" w:hAnsi="Cambria Math"/>
            <w:sz w:val="24"/>
            <w:szCs w:val="24"/>
          </w:rPr>
          <m:t>a</m:t>
        </m:r>
      </m:oMath>
      <w:r>
        <w:rPr>
          <w:rFonts w:eastAsiaTheme="minorEastAsia"/>
          <w:sz w:val="24"/>
          <w:szCs w:val="24"/>
        </w:rPr>
        <w:t xml:space="preserve"> en een grootste gehele waarde </w:t>
      </w:r>
      <m:oMath>
        <m:r>
          <w:rPr>
            <w:rFonts w:ascii="Cambria Math" w:eastAsiaTheme="minorEastAsia" w:hAnsi="Cambria Math"/>
            <w:sz w:val="24"/>
            <w:szCs w:val="24"/>
          </w:rPr>
          <m:t>b</m:t>
        </m:r>
      </m:oMath>
      <w:r>
        <w:rPr>
          <w:rFonts w:eastAsiaTheme="minorEastAsia"/>
          <w:sz w:val="24"/>
          <w:szCs w:val="24"/>
        </w:rPr>
        <w:t xml:space="preserve">. Er geldt dan dat </w:t>
      </w:r>
      <m:oMath>
        <m:r>
          <w:rPr>
            <w:rFonts w:ascii="Cambria Math" w:eastAsiaTheme="minorEastAsia" w:hAnsi="Cambria Math"/>
            <w:sz w:val="24"/>
            <w:szCs w:val="24"/>
          </w:rPr>
          <m:t>f</m:t>
        </m:r>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m:t>
        </m:r>
        <m:r>
          <w:rPr>
            <w:rFonts w:ascii="Cambria Math" w:eastAsiaTheme="minorEastAsia" w:hAnsi="Cambria Math"/>
          </w:rPr>
          <m:t>P</m:t>
        </m:r>
        <m:d>
          <m:dPr>
            <m:ctrlPr>
              <w:rPr>
                <w:rFonts w:ascii="Cambria Math" w:eastAsiaTheme="minorEastAsia" w:hAnsi="Cambria Math"/>
                <w:i/>
              </w:rPr>
            </m:ctrlPr>
          </m:dPr>
          <m:e>
            <m:bar>
              <m:barPr>
                <m:ctrlPr>
                  <w:rPr>
                    <w:rFonts w:ascii="Cambria Math" w:eastAsiaTheme="minorEastAsia" w:hAnsi="Cambria Math"/>
                    <w:i/>
                  </w:rPr>
                </m:ctrlPr>
              </m:barPr>
              <m:e>
                <m:r>
                  <w:rPr>
                    <w:rFonts w:ascii="Cambria Math" w:eastAsiaTheme="minorEastAsia" w:hAnsi="Cambria Math"/>
                  </w:rPr>
                  <m:t>k</m:t>
                </m:r>
              </m:e>
            </m:bar>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b-a+1</m:t>
            </m:r>
          </m:den>
        </m:f>
      </m:oMath>
      <w:r>
        <w:rPr>
          <w:rFonts w:eastAsiaTheme="minorEastAsia"/>
        </w:rPr>
        <w:t xml:space="preserve"> </w:t>
      </w:r>
      <w:r w:rsidR="00AE45E4" w:rsidRPr="008F6CD5">
        <w:rPr>
          <w:rFonts w:eastAsiaTheme="minorEastAsia"/>
          <w:sz w:val="24"/>
          <w:szCs w:val="24"/>
        </w:rPr>
        <w:t xml:space="preserve">(constant) </w:t>
      </w:r>
      <w:r w:rsidR="00AD64AA">
        <w:rPr>
          <w:rFonts w:eastAsiaTheme="minorEastAsia"/>
          <w:sz w:val="24"/>
          <w:szCs w:val="24"/>
        </w:rPr>
        <w:t xml:space="preserve">voor alle </w:t>
      </w:r>
      <m:oMath>
        <m:r>
          <w:rPr>
            <w:rFonts w:ascii="Cambria Math" w:eastAsiaTheme="minorEastAsia" w:hAnsi="Cambria Math"/>
          </w:rPr>
          <m:t>k</m:t>
        </m:r>
      </m:oMath>
      <w:r w:rsidR="00AD64AA">
        <w:rPr>
          <w:rFonts w:eastAsiaTheme="minorEastAsia"/>
          <w:sz w:val="24"/>
          <w:szCs w:val="24"/>
        </w:rPr>
        <w:t xml:space="preserve"> met</w:t>
      </w:r>
      <w:r>
        <w:rPr>
          <w:rFonts w:eastAsiaTheme="minorEastAsia"/>
        </w:rPr>
        <w:t xml:space="preserve"> </w:t>
      </w:r>
      <m:oMath>
        <m:r>
          <w:rPr>
            <w:rFonts w:ascii="Cambria Math" w:eastAsiaTheme="minorEastAsia" w:hAnsi="Cambria Math"/>
          </w:rPr>
          <m:t>a≤k≤b</m:t>
        </m:r>
      </m:oMath>
      <w:r w:rsidR="00A6599E">
        <w:rPr>
          <w:rFonts w:eastAsiaTheme="minorEastAsia"/>
        </w:rPr>
        <w:t xml:space="preserve"> </w:t>
      </w:r>
      <w:r w:rsidR="00A6599E" w:rsidRPr="008F6CD5">
        <w:rPr>
          <w:rFonts w:eastAsiaTheme="minorEastAsia"/>
          <w:sz w:val="24"/>
          <w:szCs w:val="24"/>
        </w:rPr>
        <w:t xml:space="preserve">en </w:t>
      </w:r>
      <m:oMath>
        <m:r>
          <w:rPr>
            <w:rFonts w:ascii="Cambria Math" w:eastAsiaTheme="minorEastAsia" w:hAnsi="Cambria Math"/>
            <w:sz w:val="24"/>
            <w:szCs w:val="24"/>
          </w:rPr>
          <m:t>f</m:t>
        </m:r>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=0</m:t>
        </m:r>
      </m:oMath>
      <w:r w:rsidR="00A6599E">
        <w:rPr>
          <w:rFonts w:eastAsiaTheme="minorEastAsia"/>
          <w:sz w:val="24"/>
          <w:szCs w:val="24"/>
        </w:rPr>
        <w:t xml:space="preserve"> voor alle </w:t>
      </w:r>
      <w:r w:rsidR="00AE45E4">
        <w:rPr>
          <w:rFonts w:eastAsiaTheme="minorEastAsia"/>
          <w:sz w:val="24"/>
          <w:szCs w:val="24"/>
        </w:rPr>
        <w:t>overige</w:t>
      </w:r>
      <w:r w:rsidR="00A6599E">
        <w:rPr>
          <w:rFonts w:eastAsiaTheme="minorEastAsia"/>
          <w:sz w:val="24"/>
          <w:szCs w:val="24"/>
        </w:rPr>
        <w:t xml:space="preserve"> waarden van </w:t>
      </w:r>
      <m:oMath>
        <m:r>
          <w:rPr>
            <w:rFonts w:ascii="Cambria Math" w:eastAsiaTheme="minorEastAsia" w:hAnsi="Cambria Math"/>
            <w:sz w:val="24"/>
            <w:szCs w:val="24"/>
          </w:rPr>
          <m:t>k</m:t>
        </m:r>
      </m:oMath>
      <w:r w:rsidR="00A6599E">
        <w:rPr>
          <w:rFonts w:eastAsiaTheme="minorEastAsia"/>
          <w:sz w:val="24"/>
          <w:szCs w:val="24"/>
        </w:rPr>
        <w:t>.</w:t>
      </w:r>
    </w:p>
    <w:p w14:paraId="14CF44D4" w14:textId="0F9FB22A" w:rsidR="00A6599E" w:rsidRPr="00FA0820" w:rsidRDefault="00A6599E" w:rsidP="00220EAB">
      <w:pPr>
        <w:pStyle w:val="NoSpacing"/>
        <w:rPr>
          <w:rFonts w:eastAsiaTheme="minorEastAsia"/>
          <w:sz w:val="24"/>
          <w:szCs w:val="24"/>
        </w:rPr>
      </w:pPr>
      <w:r>
        <w:rPr>
          <w:rFonts w:eastAsiaTheme="minorEastAsia"/>
          <w:sz w:val="24"/>
          <w:szCs w:val="24"/>
        </w:rPr>
        <w:lastRenderedPageBreak/>
        <w:t xml:space="preserve">Voor deze discrete uniforme kansverdeling geldt dat </w:t>
      </w:r>
      <m:oMath>
        <m:r>
          <w:rPr>
            <w:rFonts w:ascii="Cambria Math" w:eastAsiaTheme="minorEastAsia" w:hAnsi="Cambria Math"/>
            <w:sz w:val="24"/>
            <w:szCs w:val="24"/>
          </w:rPr>
          <m:t>μ=</m:t>
        </m:r>
        <m:f>
          <m:fPr>
            <m:ctrlPr>
              <w:rPr>
                <w:rFonts w:ascii="Cambria Math" w:eastAsiaTheme="minorEastAsia" w:hAnsi="Cambria Math"/>
                <w:i/>
                <w:sz w:val="24"/>
                <w:szCs w:val="24"/>
              </w:rPr>
            </m:ctrlPr>
          </m:fPr>
          <m:num>
            <m:r>
              <w:rPr>
                <w:rFonts w:ascii="Cambria Math" w:eastAsiaTheme="minorEastAsia" w:hAnsi="Cambria Math"/>
                <w:sz w:val="24"/>
                <w:szCs w:val="24"/>
              </w:rPr>
              <m:t>a+b</m:t>
            </m:r>
          </m:num>
          <m:den>
            <m:r>
              <w:rPr>
                <w:rFonts w:ascii="Cambria Math" w:eastAsiaTheme="minorEastAsia" w:hAnsi="Cambria Math"/>
                <w:sz w:val="24"/>
                <w:szCs w:val="24"/>
              </w:rPr>
              <m:t>2</m:t>
            </m:r>
          </m:den>
        </m:f>
      </m:oMath>
      <w:r>
        <w:rPr>
          <w:rFonts w:eastAsiaTheme="minorEastAsia"/>
          <w:sz w:val="24"/>
          <w:szCs w:val="24"/>
        </w:rPr>
        <w:t xml:space="preserve"> en </w:t>
      </w:r>
      <m:oMath>
        <m:r>
          <w:rPr>
            <w:rFonts w:ascii="Cambria Math" w:eastAsiaTheme="minorEastAsia" w:hAnsi="Cambria Math"/>
            <w:sz w:val="24"/>
            <w:szCs w:val="24"/>
          </w:rPr>
          <m:t>σ=</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b-a+1</m:t>
                        </m:r>
                      </m:e>
                    </m:d>
                  </m:e>
                  <m:sup>
                    <m:r>
                      <w:rPr>
                        <w:rFonts w:ascii="Cambria Math" w:eastAsiaTheme="minorEastAsia" w:hAnsi="Cambria Math"/>
                        <w:sz w:val="24"/>
                        <w:szCs w:val="24"/>
                      </w:rPr>
                      <m:t>2</m:t>
                    </m:r>
                  </m:sup>
                </m:sSup>
                <m:r>
                  <w:rPr>
                    <w:rFonts w:ascii="Cambria Math" w:eastAsiaTheme="minorEastAsia" w:hAnsi="Cambria Math"/>
                    <w:sz w:val="24"/>
                    <w:szCs w:val="24"/>
                  </w:rPr>
                  <m:t>-1</m:t>
                </m:r>
              </m:num>
              <m:den>
                <m:r>
                  <w:rPr>
                    <w:rFonts w:ascii="Cambria Math" w:eastAsiaTheme="minorEastAsia" w:hAnsi="Cambria Math"/>
                    <w:sz w:val="24"/>
                    <w:szCs w:val="24"/>
                  </w:rPr>
                  <m:t>12</m:t>
                </m:r>
              </m:den>
            </m:f>
          </m:e>
        </m:rad>
      </m:oMath>
    </w:p>
    <w:p w14:paraId="470951F1" w14:textId="77777777" w:rsidR="00981F0F" w:rsidRPr="0013146C" w:rsidRDefault="00981F0F" w:rsidP="009A73D5">
      <w:pPr>
        <w:pStyle w:val="NoSpacing"/>
        <w:rPr>
          <w:rFonts w:eastAsiaTheme="minorEastAsia"/>
          <w:b/>
          <w:bCs/>
          <w:sz w:val="24"/>
          <w:szCs w:val="24"/>
        </w:rPr>
      </w:pPr>
    </w:p>
    <w:p w14:paraId="0D271C7E" w14:textId="6F2A78AE" w:rsidR="00897688" w:rsidRDefault="00426295" w:rsidP="00AE45E4">
      <w:pPr>
        <w:pStyle w:val="NoSpacing"/>
        <w:rPr>
          <w:rFonts w:eastAsiaTheme="minorEastAsia"/>
          <w:sz w:val="24"/>
          <w:szCs w:val="24"/>
        </w:rPr>
      </w:pPr>
      <w:r w:rsidRPr="00FA0820">
        <w:rPr>
          <w:rFonts w:eastAsiaTheme="minorEastAsia"/>
          <w:b/>
          <w:bCs/>
          <w:color w:val="000000" w:themeColor="text1"/>
          <w:sz w:val="24"/>
          <w:szCs w:val="24"/>
        </w:rPr>
        <w:t>1</w:t>
      </w:r>
      <w:r w:rsidR="00897688" w:rsidRPr="00FA0820">
        <w:rPr>
          <w:rFonts w:eastAsiaTheme="minorEastAsia"/>
          <w:b/>
          <w:bCs/>
          <w:color w:val="000000" w:themeColor="text1"/>
          <w:sz w:val="24"/>
          <w:szCs w:val="24"/>
        </w:rPr>
        <w:t>d</w:t>
      </w:r>
      <w:r w:rsidR="005E430E" w:rsidRPr="00FA0820">
        <w:rPr>
          <w:rFonts w:eastAsiaTheme="minorEastAsia"/>
          <w:b/>
          <w:bCs/>
          <w:color w:val="000000" w:themeColor="text1"/>
          <w:sz w:val="24"/>
          <w:szCs w:val="24"/>
        </w:rPr>
        <w:t xml:space="preserve"> [</w:t>
      </w:r>
      <w:r w:rsidR="008F6CD5">
        <w:rPr>
          <w:rFonts w:eastAsiaTheme="minorEastAsia"/>
          <w:b/>
          <w:bCs/>
          <w:color w:val="000000" w:themeColor="text1"/>
          <w:sz w:val="24"/>
          <w:szCs w:val="24"/>
        </w:rPr>
        <w:t>7</w:t>
      </w:r>
      <w:r w:rsidR="005E430E" w:rsidRPr="00FA0820">
        <w:rPr>
          <w:rFonts w:eastAsiaTheme="minorEastAsia"/>
          <w:b/>
          <w:bCs/>
          <w:color w:val="000000" w:themeColor="text1"/>
          <w:sz w:val="24"/>
          <w:szCs w:val="24"/>
        </w:rPr>
        <w:t>pt]</w:t>
      </w:r>
      <w:r w:rsidRPr="0013146C">
        <w:rPr>
          <w:rFonts w:eastAsiaTheme="minorEastAsia"/>
          <w:sz w:val="24"/>
          <w:szCs w:val="24"/>
        </w:rPr>
        <w:t xml:space="preserve">. </w:t>
      </w:r>
      <w:r w:rsidR="00AE45E4">
        <w:rPr>
          <w:rFonts w:eastAsiaTheme="minorEastAsia"/>
          <w:sz w:val="24"/>
          <w:szCs w:val="24"/>
        </w:rPr>
        <w:t xml:space="preserve">Men wil de uniforme verdeling vinden die het best past bij de kansverdeling </w:t>
      </w:r>
      <w:r w:rsidR="00297074">
        <w:rPr>
          <w:rFonts w:eastAsiaTheme="minorEastAsia"/>
          <w:sz w:val="24"/>
          <w:szCs w:val="24"/>
        </w:rPr>
        <w:t>uit</w:t>
      </w:r>
      <w:r w:rsidR="00AE45E4">
        <w:rPr>
          <w:rFonts w:eastAsiaTheme="minorEastAsia"/>
          <w:sz w:val="24"/>
          <w:szCs w:val="24"/>
        </w:rPr>
        <w:t xml:space="preserve"> de tabel en doet dit door de waarden van </w:t>
      </w:r>
      <m:oMath>
        <m:r>
          <w:rPr>
            <w:rFonts w:ascii="Cambria Math" w:eastAsiaTheme="minorEastAsia" w:hAnsi="Cambria Math"/>
            <w:sz w:val="24"/>
            <w:szCs w:val="24"/>
          </w:rPr>
          <m:t>a</m:t>
        </m:r>
      </m:oMath>
      <w:r w:rsidR="00AE45E4">
        <w:rPr>
          <w:rFonts w:eastAsiaTheme="minorEastAsia"/>
          <w:sz w:val="24"/>
          <w:szCs w:val="24"/>
        </w:rPr>
        <w:t xml:space="preserve"> en </w:t>
      </w:r>
      <m:oMath>
        <m:r>
          <w:rPr>
            <w:rFonts w:ascii="Cambria Math" w:eastAsiaTheme="minorEastAsia" w:hAnsi="Cambria Math"/>
            <w:sz w:val="24"/>
            <w:szCs w:val="24"/>
          </w:rPr>
          <m:t>b</m:t>
        </m:r>
      </m:oMath>
      <w:r w:rsidR="00AE45E4">
        <w:rPr>
          <w:rFonts w:eastAsiaTheme="minorEastAsia"/>
          <w:sz w:val="24"/>
          <w:szCs w:val="24"/>
        </w:rPr>
        <w:t xml:space="preserve"> zo te bepalen dat de gemiddelde waarden </w:t>
      </w:r>
      <w:r w:rsidR="008F6CD5">
        <w:rPr>
          <w:rFonts w:eastAsiaTheme="minorEastAsia"/>
          <w:sz w:val="24"/>
          <w:szCs w:val="24"/>
        </w:rPr>
        <w:t>van de twee verdelingen</w:t>
      </w:r>
      <w:r w:rsidR="004D3A23">
        <w:rPr>
          <w:rFonts w:eastAsiaTheme="minorEastAsia"/>
          <w:sz w:val="24"/>
          <w:szCs w:val="24"/>
        </w:rPr>
        <w:t xml:space="preserve"> aan elkaar</w:t>
      </w:r>
      <w:r w:rsidR="008F6CD5">
        <w:rPr>
          <w:rFonts w:eastAsiaTheme="minorEastAsia"/>
          <w:sz w:val="24"/>
          <w:szCs w:val="24"/>
        </w:rPr>
        <w:t xml:space="preserve"> gelijk zijn </w:t>
      </w:r>
      <w:r w:rsidR="00AE45E4">
        <w:rPr>
          <w:rFonts w:eastAsiaTheme="minorEastAsia"/>
          <w:sz w:val="24"/>
          <w:szCs w:val="24"/>
        </w:rPr>
        <w:t xml:space="preserve">en </w:t>
      </w:r>
      <w:r w:rsidR="008F6CD5">
        <w:rPr>
          <w:rFonts w:eastAsiaTheme="minorEastAsia"/>
          <w:sz w:val="24"/>
          <w:szCs w:val="24"/>
        </w:rPr>
        <w:t xml:space="preserve">ook </w:t>
      </w:r>
      <w:r w:rsidR="004D3A23">
        <w:rPr>
          <w:rFonts w:eastAsiaTheme="minorEastAsia"/>
          <w:sz w:val="24"/>
          <w:szCs w:val="24"/>
        </w:rPr>
        <w:t xml:space="preserve">voor </w:t>
      </w:r>
      <w:r w:rsidR="00AE45E4">
        <w:rPr>
          <w:rFonts w:eastAsiaTheme="minorEastAsia"/>
          <w:sz w:val="24"/>
          <w:szCs w:val="24"/>
        </w:rPr>
        <w:t>de standaarddeviaties.</w:t>
      </w:r>
    </w:p>
    <w:p w14:paraId="21AA1DF5" w14:textId="1F875B25" w:rsidR="00AE45E4" w:rsidRDefault="004D3A23" w:rsidP="00AE45E4">
      <w:pPr>
        <w:pStyle w:val="NoSpacing"/>
        <w:rPr>
          <w:rFonts w:eastAsiaTheme="minorEastAsia"/>
          <w:sz w:val="24"/>
          <w:szCs w:val="24"/>
        </w:rPr>
      </w:pPr>
      <w:r>
        <w:rPr>
          <w:rFonts w:eastAsiaTheme="minorEastAsia"/>
          <w:sz w:val="24"/>
          <w:szCs w:val="24"/>
        </w:rPr>
        <w:t>Ber</w:t>
      </w:r>
      <w:r w:rsidR="003B3A92">
        <w:rPr>
          <w:rFonts w:eastAsiaTheme="minorEastAsia"/>
          <w:sz w:val="24"/>
          <w:szCs w:val="24"/>
        </w:rPr>
        <w:t xml:space="preserve">eken uit de gelijkheid van de verwachtingswaarden de waarde van </w:t>
      </w:r>
      <m:oMath>
        <m:r>
          <w:rPr>
            <w:rFonts w:ascii="Cambria Math" w:eastAsiaTheme="minorEastAsia" w:hAnsi="Cambria Math"/>
            <w:sz w:val="24"/>
            <w:szCs w:val="24"/>
          </w:rPr>
          <m:t>a+b</m:t>
        </m:r>
      </m:oMath>
      <w:r w:rsidR="003B3A92">
        <w:rPr>
          <w:rFonts w:eastAsiaTheme="minorEastAsia"/>
          <w:sz w:val="24"/>
          <w:szCs w:val="24"/>
        </w:rPr>
        <w:t xml:space="preserve"> en uit de gelijkheid van de standaarddeviaties de waarde van </w:t>
      </w:r>
      <m:oMath>
        <m:r>
          <w:rPr>
            <w:rFonts w:ascii="Cambria Math" w:eastAsiaTheme="minorEastAsia" w:hAnsi="Cambria Math"/>
            <w:sz w:val="24"/>
            <w:szCs w:val="24"/>
          </w:rPr>
          <m:t>b-a</m:t>
        </m:r>
      </m:oMath>
      <w:r w:rsidR="003B3A92">
        <w:rPr>
          <w:rFonts w:eastAsiaTheme="minorEastAsia"/>
          <w:sz w:val="24"/>
          <w:szCs w:val="24"/>
        </w:rPr>
        <w:t xml:space="preserve">. Los hieruit vervolgens de waarden van </w:t>
      </w:r>
      <m:oMath>
        <m:r>
          <w:rPr>
            <w:rFonts w:ascii="Cambria Math" w:eastAsiaTheme="minorEastAsia" w:hAnsi="Cambria Math"/>
            <w:sz w:val="24"/>
            <w:szCs w:val="24"/>
          </w:rPr>
          <m:t>a</m:t>
        </m:r>
      </m:oMath>
      <w:r w:rsidR="003B3A92">
        <w:rPr>
          <w:rFonts w:eastAsiaTheme="minorEastAsia"/>
          <w:sz w:val="24"/>
          <w:szCs w:val="24"/>
        </w:rPr>
        <w:t xml:space="preserve"> en </w:t>
      </w:r>
      <m:oMath>
        <m:r>
          <w:rPr>
            <w:rFonts w:ascii="Cambria Math" w:eastAsiaTheme="minorEastAsia" w:hAnsi="Cambria Math"/>
            <w:sz w:val="24"/>
            <w:szCs w:val="24"/>
          </w:rPr>
          <m:t>b</m:t>
        </m:r>
      </m:oMath>
      <w:r w:rsidR="003B3A92">
        <w:rPr>
          <w:rFonts w:eastAsiaTheme="minorEastAsia"/>
          <w:sz w:val="24"/>
          <w:szCs w:val="24"/>
        </w:rPr>
        <w:t xml:space="preserve"> op </w:t>
      </w:r>
      <w:r w:rsidR="00297074">
        <w:rPr>
          <w:rFonts w:eastAsiaTheme="minorEastAsia"/>
          <w:sz w:val="24"/>
          <w:szCs w:val="24"/>
        </w:rPr>
        <w:t xml:space="preserve">(tel de twee vergelijkingen op en trek ze af) en </w:t>
      </w:r>
      <w:r w:rsidR="003B3A92">
        <w:rPr>
          <w:rFonts w:eastAsiaTheme="minorEastAsia"/>
          <w:sz w:val="24"/>
          <w:szCs w:val="24"/>
        </w:rPr>
        <w:t>rond beide waarden af op een geheel getal.</w:t>
      </w:r>
    </w:p>
    <w:p w14:paraId="1A07C000" w14:textId="77777777" w:rsidR="003B3A92" w:rsidRPr="0013146C" w:rsidRDefault="003B3A92" w:rsidP="00AE45E4">
      <w:pPr>
        <w:pStyle w:val="NoSpacing"/>
        <w:rPr>
          <w:rFonts w:eastAsiaTheme="minorEastAsia"/>
          <w:sz w:val="24"/>
          <w:szCs w:val="24"/>
        </w:rPr>
      </w:pPr>
    </w:p>
    <w:p w14:paraId="3EFFDB0D" w14:textId="4733345D" w:rsidR="00897688" w:rsidRDefault="00D03650" w:rsidP="00220EAB">
      <w:pPr>
        <w:pStyle w:val="NoSpacing"/>
        <w:rPr>
          <w:rFonts w:eastAsiaTheme="minorEastAsia"/>
          <w:color w:val="FF0000"/>
          <w:sz w:val="24"/>
          <w:szCs w:val="24"/>
        </w:rPr>
      </w:pPr>
      <w:r>
        <w:rPr>
          <w:rFonts w:eastAsiaTheme="minorEastAsia"/>
          <w:color w:val="FF0000"/>
          <w:sz w:val="24"/>
          <w:szCs w:val="24"/>
        </w:rPr>
        <w:t xml:space="preserve">We willen waardes van </w:t>
      </w:r>
      <m:oMath>
        <m:r>
          <w:rPr>
            <w:rFonts w:ascii="Cambria Math" w:eastAsiaTheme="minorEastAsia" w:hAnsi="Cambria Math"/>
            <w:color w:val="FF0000"/>
            <w:sz w:val="24"/>
            <w:szCs w:val="24"/>
          </w:rPr>
          <m:t>a</m:t>
        </m:r>
      </m:oMath>
      <w:r>
        <w:rPr>
          <w:rFonts w:eastAsiaTheme="minorEastAsia"/>
          <w:color w:val="FF0000"/>
          <w:sz w:val="24"/>
          <w:szCs w:val="24"/>
        </w:rPr>
        <w:t xml:space="preserve"> en </w:t>
      </w:r>
      <m:oMath>
        <m:r>
          <w:rPr>
            <w:rFonts w:ascii="Cambria Math" w:eastAsiaTheme="minorEastAsia" w:hAnsi="Cambria Math"/>
            <w:color w:val="FF0000"/>
            <w:sz w:val="24"/>
            <w:szCs w:val="24"/>
          </w:rPr>
          <m:t>b</m:t>
        </m:r>
      </m:oMath>
      <w:r>
        <w:rPr>
          <w:rFonts w:eastAsiaTheme="minorEastAsia"/>
          <w:color w:val="FF0000"/>
          <w:sz w:val="24"/>
          <w:szCs w:val="24"/>
        </w:rPr>
        <w:t xml:space="preserve"> vinden waarvoor geldt dat:</w:t>
      </w:r>
    </w:p>
    <w:p w14:paraId="126CB4AC" w14:textId="05F38907" w:rsidR="00D03650" w:rsidRDefault="00D03650" w:rsidP="00D03650">
      <w:pPr>
        <w:pStyle w:val="NoSpacing"/>
        <w:numPr>
          <w:ilvl w:val="0"/>
          <w:numId w:val="4"/>
        </w:numPr>
        <w:rPr>
          <w:rFonts w:eastAsiaTheme="minorEastAsia"/>
          <w:color w:val="FF0000"/>
          <w:sz w:val="24"/>
          <w:szCs w:val="24"/>
        </w:rPr>
      </w:pPr>
      <w:r>
        <w:rPr>
          <w:rFonts w:eastAsiaTheme="minorEastAsia"/>
          <w:color w:val="FF0000"/>
          <w:sz w:val="24"/>
          <w:szCs w:val="24"/>
        </w:rPr>
        <w:t xml:space="preserve">De gemiddeldes hetzelfde zijn: </w:t>
      </w:r>
      <m:oMath>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a+b</m:t>
            </m:r>
          </m:num>
          <m:den>
            <m:r>
              <w:rPr>
                <w:rFonts w:ascii="Cambria Math" w:eastAsiaTheme="minorEastAsia" w:hAnsi="Cambria Math"/>
                <w:color w:val="FF0000"/>
                <w:sz w:val="24"/>
                <w:szCs w:val="24"/>
              </w:rPr>
              <m:t>2</m:t>
            </m:r>
          </m:den>
        </m:f>
        <m:r>
          <w:rPr>
            <w:rFonts w:ascii="Cambria Math" w:eastAsiaTheme="minorEastAsia" w:hAnsi="Cambria Math"/>
            <w:color w:val="FF0000"/>
            <w:sz w:val="24"/>
            <w:szCs w:val="24"/>
          </w:rPr>
          <m:t>=4,12→a+b=8,24</m:t>
        </m:r>
      </m:oMath>
    </w:p>
    <w:p w14:paraId="0016B0C8" w14:textId="77777777" w:rsidR="00D03650" w:rsidRPr="00D03650" w:rsidRDefault="00D03650" w:rsidP="00D03650">
      <w:pPr>
        <w:pStyle w:val="NoSpacing"/>
        <w:numPr>
          <w:ilvl w:val="0"/>
          <w:numId w:val="4"/>
        </w:numPr>
        <w:rPr>
          <w:rFonts w:eastAsiaTheme="minorEastAsia"/>
          <w:color w:val="FF0000"/>
          <w:sz w:val="24"/>
          <w:szCs w:val="24"/>
        </w:rPr>
      </w:pPr>
      <w:r>
        <w:rPr>
          <w:rFonts w:eastAsiaTheme="minorEastAsia"/>
          <w:color w:val="FF0000"/>
          <w:sz w:val="24"/>
          <w:szCs w:val="24"/>
        </w:rPr>
        <w:t xml:space="preserve">De standaarddeviaties hetzelfde zijn: </w:t>
      </w:r>
    </w:p>
    <w:p w14:paraId="0DAB888E" w14:textId="77777777" w:rsidR="00D03650" w:rsidRDefault="00E90BAB" w:rsidP="00D03650">
      <w:pPr>
        <w:pStyle w:val="NoSpacing"/>
        <w:ind w:left="720"/>
        <w:rPr>
          <w:rFonts w:eastAsiaTheme="minorEastAsia"/>
          <w:color w:val="FF0000"/>
          <w:sz w:val="24"/>
          <w:szCs w:val="24"/>
        </w:rPr>
      </w:pPr>
      <m:oMathPara>
        <m:oMath>
          <m:rad>
            <m:radPr>
              <m:degHide m:val="1"/>
              <m:ctrlPr>
                <w:rPr>
                  <w:rFonts w:ascii="Cambria Math" w:eastAsiaTheme="minorEastAsia" w:hAnsi="Cambria Math"/>
                  <w:i/>
                  <w:color w:val="FF0000"/>
                  <w:sz w:val="24"/>
                  <w:szCs w:val="24"/>
                </w:rPr>
              </m:ctrlPr>
            </m:radPr>
            <m:deg/>
            <m:e>
              <m:f>
                <m:fPr>
                  <m:ctrlPr>
                    <w:rPr>
                      <w:rFonts w:ascii="Cambria Math" w:eastAsiaTheme="minorEastAsia" w:hAnsi="Cambria Math"/>
                      <w:i/>
                      <w:color w:val="FF0000"/>
                      <w:sz w:val="24"/>
                      <w:szCs w:val="24"/>
                    </w:rPr>
                  </m:ctrlPr>
                </m:fPr>
                <m:num>
                  <m:sSup>
                    <m:sSupPr>
                      <m:ctrlPr>
                        <w:rPr>
                          <w:rFonts w:ascii="Cambria Math" w:eastAsiaTheme="minorEastAsia" w:hAnsi="Cambria Math"/>
                          <w:i/>
                          <w:color w:val="FF0000"/>
                          <w:sz w:val="24"/>
                          <w:szCs w:val="24"/>
                        </w:rPr>
                      </m:ctrlPr>
                    </m:sSupPr>
                    <m:e>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b-a+1</m:t>
                          </m:r>
                        </m:e>
                      </m:d>
                    </m:e>
                    <m:sup>
                      <m:r>
                        <w:rPr>
                          <w:rFonts w:ascii="Cambria Math" w:eastAsiaTheme="minorEastAsia" w:hAnsi="Cambria Math"/>
                          <w:color w:val="FF0000"/>
                          <w:sz w:val="24"/>
                          <w:szCs w:val="24"/>
                        </w:rPr>
                        <m:t>2</m:t>
                      </m:r>
                    </m:sup>
                  </m:sSup>
                  <m:r>
                    <w:rPr>
                      <w:rFonts w:ascii="Cambria Math" w:eastAsiaTheme="minorEastAsia" w:hAnsi="Cambria Math"/>
                      <w:color w:val="FF0000"/>
                      <w:sz w:val="24"/>
                      <w:szCs w:val="24"/>
                    </w:rPr>
                    <m:t>-1</m:t>
                  </m:r>
                </m:num>
                <m:den>
                  <m:r>
                    <w:rPr>
                      <w:rFonts w:ascii="Cambria Math" w:eastAsiaTheme="minorEastAsia" w:hAnsi="Cambria Math"/>
                      <w:color w:val="FF0000"/>
                      <w:sz w:val="24"/>
                      <w:szCs w:val="24"/>
                    </w:rPr>
                    <m:t>12</m:t>
                  </m:r>
                </m:den>
              </m:f>
            </m:e>
          </m:rad>
          <m:r>
            <w:rPr>
              <w:rFonts w:ascii="Cambria Math" w:eastAsiaTheme="minorEastAsia" w:hAnsi="Cambria Math"/>
              <w:color w:val="FF0000"/>
              <w:sz w:val="24"/>
              <w:szCs w:val="24"/>
            </w:rPr>
            <m:t>=2,0556→</m:t>
          </m:r>
          <m:f>
            <m:fPr>
              <m:ctrlPr>
                <w:rPr>
                  <w:rFonts w:ascii="Cambria Math" w:eastAsiaTheme="minorEastAsia" w:hAnsi="Cambria Math"/>
                  <w:i/>
                  <w:color w:val="FF0000"/>
                  <w:sz w:val="24"/>
                  <w:szCs w:val="24"/>
                </w:rPr>
              </m:ctrlPr>
            </m:fPr>
            <m:num>
              <m:sSup>
                <m:sSupPr>
                  <m:ctrlPr>
                    <w:rPr>
                      <w:rFonts w:ascii="Cambria Math" w:eastAsiaTheme="minorEastAsia" w:hAnsi="Cambria Math"/>
                      <w:i/>
                      <w:color w:val="FF0000"/>
                      <w:sz w:val="24"/>
                      <w:szCs w:val="24"/>
                    </w:rPr>
                  </m:ctrlPr>
                </m:sSupPr>
                <m:e>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b-a+1</m:t>
                      </m:r>
                    </m:e>
                  </m:d>
                </m:e>
                <m:sup>
                  <m:r>
                    <w:rPr>
                      <w:rFonts w:ascii="Cambria Math" w:eastAsiaTheme="minorEastAsia" w:hAnsi="Cambria Math"/>
                      <w:color w:val="FF0000"/>
                      <w:sz w:val="24"/>
                      <w:szCs w:val="24"/>
                    </w:rPr>
                    <m:t>2</m:t>
                  </m:r>
                </m:sup>
              </m:sSup>
              <m:r>
                <w:rPr>
                  <w:rFonts w:ascii="Cambria Math" w:eastAsiaTheme="minorEastAsia" w:hAnsi="Cambria Math"/>
                  <w:color w:val="FF0000"/>
                  <w:sz w:val="24"/>
                  <w:szCs w:val="24"/>
                </w:rPr>
                <m:t>-1</m:t>
              </m:r>
            </m:num>
            <m:den>
              <m:r>
                <w:rPr>
                  <w:rFonts w:ascii="Cambria Math" w:eastAsiaTheme="minorEastAsia" w:hAnsi="Cambria Math"/>
                  <w:color w:val="FF0000"/>
                  <w:sz w:val="24"/>
                  <w:szCs w:val="24"/>
                </w:rPr>
                <m:t>12</m:t>
              </m:r>
            </m:den>
          </m:f>
          <m:r>
            <w:rPr>
              <w:rFonts w:ascii="Cambria Math" w:eastAsiaTheme="minorEastAsia" w:hAnsi="Cambria Math"/>
              <w:color w:val="FF0000"/>
              <w:sz w:val="24"/>
              <w:szCs w:val="24"/>
            </w:rPr>
            <m:t>=4,2256→</m:t>
          </m:r>
          <m:sSup>
            <m:sSupPr>
              <m:ctrlPr>
                <w:rPr>
                  <w:rFonts w:ascii="Cambria Math" w:eastAsiaTheme="minorEastAsia" w:hAnsi="Cambria Math"/>
                  <w:i/>
                  <w:color w:val="FF0000"/>
                  <w:sz w:val="24"/>
                  <w:szCs w:val="24"/>
                </w:rPr>
              </m:ctrlPr>
            </m:sSupPr>
            <m:e>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b-a+1</m:t>
                  </m:r>
                </m:e>
              </m:d>
            </m:e>
            <m:sup>
              <m:r>
                <w:rPr>
                  <w:rFonts w:ascii="Cambria Math" w:eastAsiaTheme="minorEastAsia" w:hAnsi="Cambria Math"/>
                  <w:color w:val="FF0000"/>
                  <w:sz w:val="24"/>
                  <w:szCs w:val="24"/>
                </w:rPr>
                <m:t>2</m:t>
              </m:r>
            </m:sup>
          </m:sSup>
          <m:r>
            <w:rPr>
              <w:rFonts w:ascii="Cambria Math" w:eastAsiaTheme="minorEastAsia" w:hAnsi="Cambria Math"/>
              <w:color w:val="FF0000"/>
              <w:sz w:val="24"/>
              <w:szCs w:val="24"/>
            </w:rPr>
            <m:t>-1=50,7072→</m:t>
          </m:r>
          <m:sSup>
            <m:sSupPr>
              <m:ctrlPr>
                <w:rPr>
                  <w:rFonts w:ascii="Cambria Math" w:eastAsiaTheme="minorEastAsia" w:hAnsi="Cambria Math"/>
                  <w:i/>
                  <w:color w:val="FF0000"/>
                  <w:sz w:val="24"/>
                  <w:szCs w:val="24"/>
                </w:rPr>
              </m:ctrlPr>
            </m:sSupPr>
            <m:e>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b-a+1</m:t>
                  </m:r>
                </m:e>
              </m:d>
            </m:e>
            <m:sup>
              <m:r>
                <w:rPr>
                  <w:rFonts w:ascii="Cambria Math" w:eastAsiaTheme="minorEastAsia" w:hAnsi="Cambria Math"/>
                  <w:color w:val="FF0000"/>
                  <w:sz w:val="24"/>
                  <w:szCs w:val="24"/>
                </w:rPr>
                <m:t>2</m:t>
              </m:r>
            </m:sup>
          </m:sSup>
          <m:r>
            <w:rPr>
              <w:rFonts w:ascii="Cambria Math" w:eastAsiaTheme="minorEastAsia" w:hAnsi="Cambria Math"/>
              <w:color w:val="FF0000"/>
              <w:sz w:val="24"/>
              <w:szCs w:val="24"/>
            </w:rPr>
            <m:t>=51,7072→</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b-a+1</m:t>
              </m:r>
            </m:e>
          </m:d>
          <m:r>
            <w:rPr>
              <w:rFonts w:ascii="Cambria Math" w:eastAsiaTheme="minorEastAsia" w:hAnsi="Cambria Math"/>
              <w:color w:val="FF0000"/>
              <w:sz w:val="24"/>
              <w:szCs w:val="24"/>
            </w:rPr>
            <m:t>=7,1908→b-a=6,1908</m:t>
          </m:r>
        </m:oMath>
      </m:oMathPara>
    </w:p>
    <w:p w14:paraId="17E23BA8" w14:textId="77777777" w:rsidR="00D03650" w:rsidRDefault="00D03650" w:rsidP="00D03650">
      <w:pPr>
        <w:pStyle w:val="NoSpacing"/>
        <w:rPr>
          <w:rFonts w:eastAsiaTheme="minorEastAsia"/>
          <w:color w:val="FF0000"/>
          <w:sz w:val="24"/>
          <w:szCs w:val="24"/>
        </w:rPr>
      </w:pPr>
      <w:r>
        <w:rPr>
          <w:rFonts w:eastAsiaTheme="minorEastAsia"/>
          <w:color w:val="FF0000"/>
          <w:sz w:val="24"/>
          <w:szCs w:val="24"/>
        </w:rPr>
        <w:t>Deze vergelijkingen optellen geeft:</w:t>
      </w:r>
    </w:p>
    <w:p w14:paraId="15C37B36" w14:textId="77777777" w:rsidR="00D03650" w:rsidRDefault="00D03650" w:rsidP="00D03650">
      <w:pPr>
        <w:pStyle w:val="NoSpacing"/>
        <w:rPr>
          <w:rFonts w:eastAsiaTheme="minorEastAsia"/>
          <w:color w:val="FF0000"/>
          <w:sz w:val="24"/>
          <w:szCs w:val="24"/>
        </w:rPr>
      </w:pPr>
      <m:oMathPara>
        <m:oMath>
          <m:r>
            <w:rPr>
              <w:rFonts w:ascii="Cambria Math" w:eastAsiaTheme="minorEastAsia" w:hAnsi="Cambria Math"/>
              <w:color w:val="FF0000"/>
              <w:sz w:val="24"/>
              <w:szCs w:val="24"/>
            </w:rPr>
            <m:t>2b=8,24+6,1908=14,4308→b=7,2154→a+7,2154=8,24→a=1,0246</m:t>
          </m:r>
        </m:oMath>
      </m:oMathPara>
    </w:p>
    <w:p w14:paraId="389CD344" w14:textId="77777777" w:rsidR="00D03650" w:rsidRDefault="00D03650" w:rsidP="00D03650">
      <w:pPr>
        <w:pStyle w:val="NoSpacing"/>
        <w:rPr>
          <w:rFonts w:eastAsiaTheme="minorEastAsia"/>
          <w:color w:val="FF0000"/>
          <w:sz w:val="24"/>
          <w:szCs w:val="24"/>
        </w:rPr>
      </w:pPr>
    </w:p>
    <w:p w14:paraId="1AFA416F" w14:textId="77777777" w:rsidR="00D03650" w:rsidRDefault="00D03650" w:rsidP="00D03650">
      <w:pPr>
        <w:pStyle w:val="NoSpacing"/>
        <w:rPr>
          <w:rFonts w:eastAsiaTheme="minorEastAsia"/>
          <w:color w:val="FF0000"/>
          <w:sz w:val="24"/>
          <w:szCs w:val="24"/>
        </w:rPr>
      </w:pPr>
      <w:r>
        <w:rPr>
          <w:rFonts w:eastAsiaTheme="minorEastAsia"/>
          <w:color w:val="FF0000"/>
          <w:sz w:val="24"/>
          <w:szCs w:val="24"/>
        </w:rPr>
        <w:t xml:space="preserve">Na afronden krijgen we </w:t>
      </w:r>
      <m:oMath>
        <m:r>
          <w:rPr>
            <w:rFonts w:ascii="Cambria Math" w:eastAsiaTheme="minorEastAsia" w:hAnsi="Cambria Math"/>
            <w:color w:val="FF0000"/>
            <w:sz w:val="24"/>
            <w:szCs w:val="24"/>
          </w:rPr>
          <m:t>a=1</m:t>
        </m:r>
      </m:oMath>
      <w:r>
        <w:rPr>
          <w:rFonts w:eastAsiaTheme="minorEastAsia"/>
          <w:color w:val="FF0000"/>
          <w:sz w:val="24"/>
          <w:szCs w:val="24"/>
        </w:rPr>
        <w:t xml:space="preserve"> en </w:t>
      </w:r>
      <m:oMath>
        <m:r>
          <w:rPr>
            <w:rFonts w:ascii="Cambria Math" w:eastAsiaTheme="minorEastAsia" w:hAnsi="Cambria Math"/>
            <w:color w:val="FF0000"/>
            <w:sz w:val="24"/>
            <w:szCs w:val="24"/>
          </w:rPr>
          <m:t>b=6</m:t>
        </m:r>
      </m:oMath>
      <w:r>
        <w:rPr>
          <w:rFonts w:eastAsiaTheme="minorEastAsia"/>
          <w:color w:val="FF0000"/>
          <w:sz w:val="24"/>
          <w:szCs w:val="24"/>
        </w:rPr>
        <w:t>.</w:t>
      </w:r>
    </w:p>
    <w:p w14:paraId="26F450B9" w14:textId="6ABE20B9" w:rsidR="00D03650" w:rsidRPr="00D03650" w:rsidRDefault="00D03650" w:rsidP="00D03650">
      <w:pPr>
        <w:pStyle w:val="NoSpacing"/>
        <w:rPr>
          <w:rFonts w:eastAsiaTheme="minorEastAsia"/>
          <w:color w:val="FF0000"/>
          <w:sz w:val="24"/>
          <w:szCs w:val="24"/>
        </w:rPr>
      </w:pPr>
      <w:r>
        <w:rPr>
          <w:rFonts w:eastAsiaTheme="minorEastAsia"/>
          <w:color w:val="FF0000"/>
          <w:sz w:val="24"/>
          <w:szCs w:val="24"/>
        </w:rPr>
        <w:t xml:space="preserve"> </w:t>
      </w:r>
    </w:p>
    <w:p w14:paraId="6148EA8B" w14:textId="6B4B0324" w:rsidR="009A73D5" w:rsidRPr="0013146C" w:rsidRDefault="00426295" w:rsidP="009A73D5">
      <w:pPr>
        <w:pStyle w:val="NoSpacing"/>
        <w:rPr>
          <w:rFonts w:eastAsiaTheme="minorEastAsia"/>
          <w:sz w:val="24"/>
          <w:szCs w:val="24"/>
        </w:rPr>
      </w:pPr>
      <w:r w:rsidRPr="00FA0820">
        <w:rPr>
          <w:rFonts w:eastAsiaTheme="minorEastAsia"/>
          <w:b/>
          <w:bCs/>
          <w:color w:val="000000" w:themeColor="text1"/>
          <w:sz w:val="24"/>
          <w:szCs w:val="24"/>
        </w:rPr>
        <w:t>1</w:t>
      </w:r>
      <w:r w:rsidR="00405A31">
        <w:rPr>
          <w:rFonts w:eastAsiaTheme="minorEastAsia"/>
          <w:b/>
          <w:bCs/>
          <w:color w:val="000000" w:themeColor="text1"/>
          <w:sz w:val="24"/>
          <w:szCs w:val="24"/>
        </w:rPr>
        <w:t>e</w:t>
      </w:r>
      <w:r w:rsidR="005E430E" w:rsidRPr="00FA0820">
        <w:rPr>
          <w:rFonts w:eastAsiaTheme="minorEastAsia"/>
          <w:b/>
          <w:bCs/>
          <w:color w:val="000000" w:themeColor="text1"/>
          <w:sz w:val="24"/>
          <w:szCs w:val="24"/>
        </w:rPr>
        <w:t xml:space="preserve"> [</w:t>
      </w:r>
      <w:r w:rsidR="006E5A78" w:rsidRPr="00FA0820">
        <w:rPr>
          <w:rFonts w:eastAsiaTheme="minorEastAsia"/>
          <w:b/>
          <w:bCs/>
          <w:color w:val="000000" w:themeColor="text1"/>
          <w:sz w:val="24"/>
          <w:szCs w:val="24"/>
        </w:rPr>
        <w:t>3</w:t>
      </w:r>
      <w:r w:rsidR="005E430E" w:rsidRPr="00FA0820">
        <w:rPr>
          <w:rFonts w:eastAsiaTheme="minorEastAsia"/>
          <w:b/>
          <w:bCs/>
          <w:color w:val="000000" w:themeColor="text1"/>
          <w:sz w:val="24"/>
          <w:szCs w:val="24"/>
        </w:rPr>
        <w:t>pt]</w:t>
      </w:r>
      <w:r w:rsidRPr="00FA0820">
        <w:rPr>
          <w:rFonts w:eastAsiaTheme="minorEastAsia"/>
          <w:color w:val="000000" w:themeColor="text1"/>
          <w:sz w:val="24"/>
          <w:szCs w:val="24"/>
        </w:rPr>
        <w:t xml:space="preserve">. </w:t>
      </w:r>
      <w:r w:rsidR="009A73D5" w:rsidRPr="0013146C">
        <w:rPr>
          <w:rFonts w:eastAsiaTheme="minorEastAsia"/>
          <w:sz w:val="24"/>
          <w:szCs w:val="24"/>
        </w:rPr>
        <w:t xml:space="preserve">Bereken </w:t>
      </w:r>
      <m:oMath>
        <m:r>
          <w:rPr>
            <w:rFonts w:ascii="Cambria Math" w:eastAsiaTheme="minorEastAsia" w:hAnsi="Cambria Math"/>
            <w:sz w:val="24"/>
            <w:szCs w:val="24"/>
          </w:rPr>
          <m:t>P</m:t>
        </m:r>
        <m:d>
          <m:dPr>
            <m:ctrlPr>
              <w:rPr>
                <w:rFonts w:ascii="Cambria Math" w:eastAsiaTheme="minorEastAsia" w:hAnsi="Cambria Math"/>
                <w:i/>
                <w:sz w:val="24"/>
                <w:szCs w:val="24"/>
              </w:rPr>
            </m:ctrlPr>
          </m:dPr>
          <m:e>
            <m:bar>
              <m:barPr>
                <m:ctrlPr>
                  <w:rPr>
                    <w:rFonts w:ascii="Cambria Math" w:eastAsiaTheme="minorEastAsia" w:hAnsi="Cambria Math"/>
                    <w:i/>
                    <w:sz w:val="24"/>
                    <w:szCs w:val="24"/>
                  </w:rPr>
                </m:ctrlPr>
              </m:barPr>
              <m:e>
                <m:r>
                  <w:rPr>
                    <w:rFonts w:ascii="Cambria Math" w:eastAsiaTheme="minorEastAsia" w:hAnsi="Cambria Math"/>
                    <w:sz w:val="24"/>
                    <w:szCs w:val="24"/>
                  </w:rPr>
                  <m:t>k</m:t>
                </m:r>
              </m:e>
            </m:bar>
            <m:r>
              <w:rPr>
                <w:rFonts w:ascii="Cambria Math" w:eastAsiaTheme="minorEastAsia" w:hAnsi="Cambria Math"/>
                <w:sz w:val="24"/>
                <w:szCs w:val="24"/>
              </w:rPr>
              <m:t>=5,12</m:t>
            </m:r>
          </m:e>
        </m:d>
      </m:oMath>
      <w:r w:rsidR="00981F0F" w:rsidRPr="0013146C">
        <w:rPr>
          <w:rFonts w:eastAsiaTheme="minorEastAsia"/>
          <w:sz w:val="24"/>
          <w:szCs w:val="24"/>
        </w:rPr>
        <w:t>.</w:t>
      </w:r>
    </w:p>
    <w:p w14:paraId="489F6FB6" w14:textId="395EC9B9" w:rsidR="00D35117" w:rsidRPr="00D03650" w:rsidRDefault="00D03650" w:rsidP="009A73D5">
      <w:pPr>
        <w:pStyle w:val="NoSpacing"/>
        <w:rPr>
          <w:rFonts w:eastAsiaTheme="minorEastAsia"/>
          <w:color w:val="FF0000"/>
          <w:sz w:val="24"/>
          <w:szCs w:val="24"/>
        </w:rPr>
      </w:pPr>
      <w:r>
        <w:rPr>
          <w:rFonts w:eastAsiaTheme="minorEastAsia"/>
          <w:color w:val="FF0000"/>
          <w:sz w:val="24"/>
          <w:szCs w:val="24"/>
        </w:rPr>
        <w:t xml:space="preserve">Merk op dat </w:t>
      </w:r>
      <m:oMath>
        <m:bar>
          <m:barPr>
            <m:ctrlPr>
              <w:rPr>
                <w:rFonts w:ascii="Cambria Math" w:eastAsiaTheme="minorEastAsia" w:hAnsi="Cambria Math"/>
                <w:i/>
                <w:color w:val="FF0000"/>
                <w:sz w:val="24"/>
                <w:szCs w:val="24"/>
              </w:rPr>
            </m:ctrlPr>
          </m:barPr>
          <m:e>
            <m:r>
              <w:rPr>
                <w:rFonts w:ascii="Cambria Math" w:eastAsiaTheme="minorEastAsia" w:hAnsi="Cambria Math"/>
                <w:color w:val="FF0000"/>
                <w:sz w:val="24"/>
                <w:szCs w:val="24"/>
              </w:rPr>
              <m:t>k</m:t>
            </m:r>
          </m:e>
        </m:bar>
      </m:oMath>
      <w:r>
        <w:rPr>
          <w:rFonts w:eastAsiaTheme="minorEastAsia"/>
          <w:color w:val="FF0000"/>
          <w:sz w:val="24"/>
          <w:szCs w:val="24"/>
        </w:rPr>
        <w:t xml:space="preserve"> een discrete </w:t>
      </w:r>
      <w:proofErr w:type="spellStart"/>
      <w:r>
        <w:rPr>
          <w:rFonts w:eastAsiaTheme="minorEastAsia"/>
          <w:color w:val="FF0000"/>
          <w:sz w:val="24"/>
          <w:szCs w:val="24"/>
        </w:rPr>
        <w:t>kansvariabele</w:t>
      </w:r>
      <w:proofErr w:type="spellEnd"/>
      <w:r>
        <w:rPr>
          <w:rFonts w:eastAsiaTheme="minorEastAsia"/>
          <w:color w:val="FF0000"/>
          <w:sz w:val="24"/>
          <w:szCs w:val="24"/>
        </w:rPr>
        <w:t xml:space="preserve"> is met alleen gehele getallen als mogelijke waardes. De kans dat </w:t>
      </w:r>
      <m:oMath>
        <m:bar>
          <m:barPr>
            <m:ctrlPr>
              <w:rPr>
                <w:rFonts w:ascii="Cambria Math" w:eastAsiaTheme="minorEastAsia" w:hAnsi="Cambria Math"/>
                <w:i/>
                <w:color w:val="FF0000"/>
                <w:sz w:val="24"/>
                <w:szCs w:val="24"/>
              </w:rPr>
            </m:ctrlPr>
          </m:barPr>
          <m:e>
            <m:r>
              <w:rPr>
                <w:rFonts w:ascii="Cambria Math" w:eastAsiaTheme="minorEastAsia" w:hAnsi="Cambria Math"/>
                <w:color w:val="FF0000"/>
                <w:sz w:val="24"/>
                <w:szCs w:val="24"/>
              </w:rPr>
              <m:t>k</m:t>
            </m:r>
          </m:e>
        </m:bar>
      </m:oMath>
      <w:r>
        <w:rPr>
          <w:rFonts w:eastAsiaTheme="minorEastAsia"/>
          <w:color w:val="FF0000"/>
          <w:sz w:val="24"/>
          <w:szCs w:val="24"/>
        </w:rPr>
        <w:t xml:space="preserve"> een niet-geheel getal aanneemt is dus gelijk aan 0.</w:t>
      </w:r>
    </w:p>
    <w:p w14:paraId="745BC62E" w14:textId="77777777" w:rsidR="00981F0F" w:rsidRDefault="00981F0F" w:rsidP="009A73D5">
      <w:pPr>
        <w:pStyle w:val="NoSpacing"/>
        <w:rPr>
          <w:rFonts w:eastAsiaTheme="minorEastAsia"/>
        </w:rPr>
      </w:pPr>
    </w:p>
    <w:p w14:paraId="66A0167A" w14:textId="77777777" w:rsidR="0013146C" w:rsidRDefault="0013146C" w:rsidP="009A73D5">
      <w:pPr>
        <w:pStyle w:val="NoSpacing"/>
        <w:rPr>
          <w:rFonts w:eastAsiaTheme="minorEastAsia"/>
        </w:rPr>
      </w:pPr>
    </w:p>
    <w:p w14:paraId="47DB3753" w14:textId="77777777" w:rsidR="0013146C" w:rsidRDefault="0013146C" w:rsidP="009A73D5">
      <w:pPr>
        <w:pStyle w:val="NoSpacing"/>
        <w:rPr>
          <w:rFonts w:eastAsiaTheme="minorEastAsia"/>
        </w:rPr>
      </w:pPr>
    </w:p>
    <w:p w14:paraId="58531CDF" w14:textId="56EB377C" w:rsidR="00426295" w:rsidRPr="0013146C" w:rsidRDefault="002E3765" w:rsidP="00220EAB">
      <w:pPr>
        <w:pStyle w:val="NoSpacing"/>
        <w:rPr>
          <w:rFonts w:ascii="Arial" w:hAnsi="Arial" w:cs="Arial"/>
          <w:b/>
          <w:bCs/>
        </w:rPr>
      </w:pPr>
      <w:r w:rsidRPr="0013146C">
        <w:rPr>
          <w:rFonts w:ascii="Arial" w:hAnsi="Arial" w:cs="Arial"/>
          <w:b/>
          <w:bCs/>
          <w:sz w:val="28"/>
          <w:szCs w:val="28"/>
        </w:rPr>
        <w:lastRenderedPageBreak/>
        <w:t>Opgave 2</w:t>
      </w:r>
      <w:r w:rsidR="005E19E9" w:rsidRPr="0013146C">
        <w:rPr>
          <w:rFonts w:ascii="Arial" w:hAnsi="Arial" w:cs="Arial"/>
          <w:b/>
          <w:bCs/>
          <w:noProof/>
          <w:sz w:val="28"/>
          <w:szCs w:val="28"/>
        </w:rPr>
        <w:t xml:space="preserve"> [25pt]</w:t>
      </w:r>
      <w:r w:rsidRPr="0013146C">
        <w:rPr>
          <w:rFonts w:ascii="Arial" w:hAnsi="Arial" w:cs="Arial"/>
          <w:b/>
          <w:bCs/>
          <w:noProof/>
          <w:lang w:eastAsia="nl-NL"/>
        </w:rPr>
        <w:drawing>
          <wp:inline distT="0" distB="0" distL="0" distR="0" wp14:anchorId="50B3DD10" wp14:editId="6D668626">
            <wp:extent cx="5760720" cy="3472815"/>
            <wp:effectExtent l="0" t="0" r="0" b="0"/>
            <wp:docPr id="755144459"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72815"/>
                    </a:xfrm>
                    <a:prstGeom prst="rect">
                      <a:avLst/>
                    </a:prstGeom>
                    <a:noFill/>
                    <a:ln>
                      <a:noFill/>
                    </a:ln>
                  </pic:spPr>
                </pic:pic>
              </a:graphicData>
            </a:graphic>
          </wp:inline>
        </w:drawing>
      </w:r>
    </w:p>
    <w:p w14:paraId="127809F2" w14:textId="77777777" w:rsidR="002E3765" w:rsidRDefault="002E3765" w:rsidP="00220EAB">
      <w:pPr>
        <w:pStyle w:val="NoSpacing"/>
      </w:pPr>
    </w:p>
    <w:p w14:paraId="19BAF43D" w14:textId="1E6833D7" w:rsidR="002E3765" w:rsidRPr="00AB6911" w:rsidRDefault="002E3765" w:rsidP="00220EAB">
      <w:pPr>
        <w:pStyle w:val="NoSpacing"/>
        <w:rPr>
          <w:sz w:val="24"/>
          <w:szCs w:val="24"/>
        </w:rPr>
      </w:pPr>
      <w:r w:rsidRPr="00AB6911">
        <w:rPr>
          <w:sz w:val="24"/>
          <w:szCs w:val="24"/>
        </w:rPr>
        <w:t xml:space="preserve">Het </w:t>
      </w:r>
      <w:r w:rsidR="000914F4" w:rsidRPr="00AB6911">
        <w:rPr>
          <w:sz w:val="24"/>
          <w:szCs w:val="24"/>
        </w:rPr>
        <w:t>Intelligentie Quotiënt</w:t>
      </w:r>
      <w:r w:rsidR="000345B3" w:rsidRPr="00AB6911">
        <w:rPr>
          <w:sz w:val="24"/>
          <w:szCs w:val="24"/>
        </w:rPr>
        <w:t xml:space="preserve"> (IQ</w:t>
      </w:r>
      <w:r w:rsidR="000914F4" w:rsidRPr="00AB6911">
        <w:rPr>
          <w:sz w:val="24"/>
          <w:szCs w:val="24"/>
        </w:rPr>
        <w:t>)</w:t>
      </w:r>
      <w:r w:rsidRPr="00AB6911">
        <w:rPr>
          <w:sz w:val="24"/>
          <w:szCs w:val="24"/>
        </w:rPr>
        <w:t xml:space="preserve"> is een getal dat een indicatie geeft van de intelligentie van een persoon</w:t>
      </w:r>
      <w:r w:rsidR="000914F4" w:rsidRPr="00AB6911">
        <w:rPr>
          <w:sz w:val="24"/>
          <w:szCs w:val="24"/>
        </w:rPr>
        <w:t>. Er wordt aangenomen dat het IQ normaal is verdeel</w:t>
      </w:r>
      <w:r w:rsidR="000345B3" w:rsidRPr="00AB6911">
        <w:rPr>
          <w:sz w:val="24"/>
          <w:szCs w:val="24"/>
        </w:rPr>
        <w:t>d</w:t>
      </w:r>
      <w:r w:rsidR="000914F4" w:rsidRPr="00AB6911">
        <w:rPr>
          <w:sz w:val="24"/>
          <w:szCs w:val="24"/>
        </w:rPr>
        <w:t xml:space="preserve"> met een gemiddelde van 100 en een standaarddeviatie van 15. Het IQ stijgt tot de leeftijd van 18 jaar en neemt daarna niet meer toe.</w:t>
      </w:r>
      <w:r w:rsidR="000345B3" w:rsidRPr="00AB6911">
        <w:rPr>
          <w:sz w:val="24"/>
          <w:szCs w:val="24"/>
        </w:rPr>
        <w:t xml:space="preserve"> </w:t>
      </w:r>
    </w:p>
    <w:p w14:paraId="00BF04F1" w14:textId="5CDEB6D5" w:rsidR="000345B3" w:rsidRDefault="000345B3" w:rsidP="00220EAB">
      <w:pPr>
        <w:pStyle w:val="NoSpacing"/>
        <w:rPr>
          <w:sz w:val="24"/>
          <w:szCs w:val="24"/>
        </w:rPr>
      </w:pPr>
      <w:r w:rsidRPr="00AB6911">
        <w:rPr>
          <w:sz w:val="24"/>
          <w:szCs w:val="24"/>
        </w:rPr>
        <w:t xml:space="preserve">Voor het </w:t>
      </w:r>
      <w:r w:rsidR="004D3A23">
        <w:rPr>
          <w:sz w:val="24"/>
          <w:szCs w:val="24"/>
        </w:rPr>
        <w:t>VWO</w:t>
      </w:r>
      <w:r w:rsidRPr="00AB6911">
        <w:rPr>
          <w:sz w:val="24"/>
          <w:szCs w:val="24"/>
        </w:rPr>
        <w:t xml:space="preserve"> wordt een gemiddelde IQ waarde gehanteerd van </w:t>
      </w:r>
      <w:r w:rsidR="006E5A78">
        <w:rPr>
          <w:sz w:val="24"/>
          <w:szCs w:val="24"/>
        </w:rPr>
        <w:t xml:space="preserve">minimaal </w:t>
      </w:r>
      <w:r w:rsidRPr="00AB6911">
        <w:rPr>
          <w:sz w:val="24"/>
          <w:szCs w:val="24"/>
        </w:rPr>
        <w:t>11</w:t>
      </w:r>
      <w:r w:rsidR="00B226AC" w:rsidRPr="00AB6911">
        <w:rPr>
          <w:sz w:val="24"/>
          <w:szCs w:val="24"/>
        </w:rPr>
        <w:t>6</w:t>
      </w:r>
      <w:r w:rsidRPr="00AB6911">
        <w:rPr>
          <w:sz w:val="24"/>
          <w:szCs w:val="24"/>
        </w:rPr>
        <w:t>, voor Havo een waarde van 10</w:t>
      </w:r>
      <w:r w:rsidR="00B226AC" w:rsidRPr="00AB6911">
        <w:rPr>
          <w:sz w:val="24"/>
          <w:szCs w:val="24"/>
        </w:rPr>
        <w:t>7</w:t>
      </w:r>
      <w:r w:rsidRPr="00AB6911">
        <w:rPr>
          <w:sz w:val="24"/>
          <w:szCs w:val="24"/>
        </w:rPr>
        <w:t>, voor VMBO-tl/Mavo een minim</w:t>
      </w:r>
      <w:r w:rsidR="006E5A78">
        <w:rPr>
          <w:sz w:val="24"/>
          <w:szCs w:val="24"/>
        </w:rPr>
        <w:t>um</w:t>
      </w:r>
      <w:r w:rsidRPr="00AB6911">
        <w:rPr>
          <w:sz w:val="24"/>
          <w:szCs w:val="24"/>
        </w:rPr>
        <w:t xml:space="preserve"> IQ van 100</w:t>
      </w:r>
      <w:r w:rsidR="00B226AC" w:rsidRPr="00AB6911">
        <w:rPr>
          <w:sz w:val="24"/>
          <w:szCs w:val="24"/>
        </w:rPr>
        <w:t>,</w:t>
      </w:r>
      <w:r w:rsidRPr="00AB6911">
        <w:rPr>
          <w:sz w:val="24"/>
          <w:szCs w:val="24"/>
        </w:rPr>
        <w:t xml:space="preserve"> voor VMBO-</w:t>
      </w:r>
      <w:proofErr w:type="spellStart"/>
      <w:r w:rsidRPr="00AB6911">
        <w:rPr>
          <w:sz w:val="24"/>
          <w:szCs w:val="24"/>
        </w:rPr>
        <w:t>kl</w:t>
      </w:r>
      <w:proofErr w:type="spellEnd"/>
      <w:r w:rsidRPr="00AB6911">
        <w:rPr>
          <w:sz w:val="24"/>
          <w:szCs w:val="24"/>
        </w:rPr>
        <w:t xml:space="preserve"> een waarde van 9</w:t>
      </w:r>
      <w:r w:rsidR="00B226AC" w:rsidRPr="00AB6911">
        <w:rPr>
          <w:sz w:val="24"/>
          <w:szCs w:val="24"/>
        </w:rPr>
        <w:t>2</w:t>
      </w:r>
      <w:r w:rsidRPr="00AB6911">
        <w:rPr>
          <w:sz w:val="24"/>
          <w:szCs w:val="24"/>
        </w:rPr>
        <w:t xml:space="preserve"> en het LWOO (</w:t>
      </w:r>
      <w:proofErr w:type="spellStart"/>
      <w:r w:rsidRPr="00AB6911">
        <w:rPr>
          <w:sz w:val="24"/>
          <w:szCs w:val="24"/>
        </w:rPr>
        <w:t>LeerWeg</w:t>
      </w:r>
      <w:proofErr w:type="spellEnd"/>
      <w:r w:rsidRPr="00AB6911">
        <w:rPr>
          <w:sz w:val="24"/>
          <w:szCs w:val="24"/>
        </w:rPr>
        <w:t xml:space="preserve"> Ondersteunend Onderwijs) vanaf de waarde</w:t>
      </w:r>
      <w:r w:rsidR="00B226AC" w:rsidRPr="00AB6911">
        <w:rPr>
          <w:sz w:val="24"/>
          <w:szCs w:val="24"/>
        </w:rPr>
        <w:t xml:space="preserve"> 82</w:t>
      </w:r>
      <w:r w:rsidR="00B876C9" w:rsidRPr="00AB6911">
        <w:rPr>
          <w:sz w:val="24"/>
          <w:szCs w:val="24"/>
        </w:rPr>
        <w:t>.</w:t>
      </w:r>
    </w:p>
    <w:p w14:paraId="40A633F0" w14:textId="3E0C26F4" w:rsidR="000E58EE" w:rsidRDefault="000E58EE" w:rsidP="00220EAB">
      <w:pPr>
        <w:pStyle w:val="NoSpacing"/>
        <w:rPr>
          <w:sz w:val="24"/>
          <w:szCs w:val="24"/>
        </w:rPr>
      </w:pPr>
      <w:r>
        <w:rPr>
          <w:sz w:val="24"/>
          <w:szCs w:val="24"/>
        </w:rPr>
        <w:t xml:space="preserve">We nemen aan </w:t>
      </w:r>
      <w:r w:rsidRPr="00AB6911">
        <w:rPr>
          <w:sz w:val="24"/>
          <w:szCs w:val="24"/>
        </w:rPr>
        <w:t>dat alle kinderen het basisonderwijs afronden en dat hun IQ zich na het basisonderwijs gedraagt volgens de normale verdeling van het IQ</w:t>
      </w:r>
      <w:r>
        <w:rPr>
          <w:sz w:val="24"/>
          <w:szCs w:val="24"/>
        </w:rPr>
        <w:t>.</w:t>
      </w:r>
    </w:p>
    <w:p w14:paraId="1193121C" w14:textId="01F135F3" w:rsidR="00C24507" w:rsidRPr="00AB6911" w:rsidRDefault="00C24507" w:rsidP="00220EAB">
      <w:pPr>
        <w:pStyle w:val="NoSpacing"/>
        <w:rPr>
          <w:sz w:val="24"/>
          <w:szCs w:val="24"/>
        </w:rPr>
      </w:pPr>
      <w:r>
        <w:rPr>
          <w:sz w:val="24"/>
          <w:szCs w:val="24"/>
        </w:rPr>
        <w:t>Onder IQ=70 wordt gesproken van een geestelijke handicap, tussen 70 en 85 van zwak begaafd, tussen 85 en 115 van normaal begaafd, tussen 115 en 130 van meer begaafd en daarboven van hoog begaafd.</w:t>
      </w:r>
    </w:p>
    <w:p w14:paraId="020B370C" w14:textId="77777777" w:rsidR="00B876C9" w:rsidRPr="00AB6911" w:rsidRDefault="00B876C9" w:rsidP="00220EAB">
      <w:pPr>
        <w:pStyle w:val="NoSpacing"/>
        <w:rPr>
          <w:sz w:val="24"/>
          <w:szCs w:val="24"/>
        </w:rPr>
      </w:pPr>
    </w:p>
    <w:p w14:paraId="1BDECCA4" w14:textId="73994365" w:rsidR="00B876C9" w:rsidRDefault="00B876C9" w:rsidP="00220EAB">
      <w:pPr>
        <w:pStyle w:val="NoSpacing"/>
        <w:rPr>
          <w:sz w:val="24"/>
          <w:szCs w:val="24"/>
        </w:rPr>
      </w:pPr>
      <w:r w:rsidRPr="00AB6911">
        <w:rPr>
          <w:b/>
          <w:bCs/>
          <w:sz w:val="24"/>
          <w:szCs w:val="24"/>
        </w:rPr>
        <w:t>2a</w:t>
      </w:r>
      <w:r w:rsidR="00B3164B" w:rsidRPr="00AB6911">
        <w:rPr>
          <w:b/>
          <w:bCs/>
          <w:sz w:val="24"/>
          <w:szCs w:val="24"/>
        </w:rPr>
        <w:t xml:space="preserve"> [</w:t>
      </w:r>
      <w:r w:rsidR="00300EBB">
        <w:rPr>
          <w:b/>
          <w:bCs/>
          <w:sz w:val="24"/>
          <w:szCs w:val="24"/>
        </w:rPr>
        <w:t>3</w:t>
      </w:r>
      <w:r w:rsidR="00B3164B" w:rsidRPr="00AB6911">
        <w:rPr>
          <w:b/>
          <w:bCs/>
          <w:sz w:val="24"/>
          <w:szCs w:val="24"/>
        </w:rPr>
        <w:t>pt]</w:t>
      </w:r>
      <w:r w:rsidRPr="00AB6911">
        <w:rPr>
          <w:b/>
          <w:bCs/>
          <w:sz w:val="24"/>
          <w:szCs w:val="24"/>
        </w:rPr>
        <w:t>.</w:t>
      </w:r>
      <w:r w:rsidRPr="00AB6911">
        <w:rPr>
          <w:sz w:val="24"/>
          <w:szCs w:val="24"/>
        </w:rPr>
        <w:t xml:space="preserve"> Wat is de kans dat een </w:t>
      </w:r>
      <w:r w:rsidR="00C24507">
        <w:rPr>
          <w:sz w:val="24"/>
          <w:szCs w:val="24"/>
        </w:rPr>
        <w:t xml:space="preserve">zwak begaafd </w:t>
      </w:r>
      <w:r w:rsidRPr="00AB6911">
        <w:rPr>
          <w:sz w:val="24"/>
          <w:szCs w:val="24"/>
        </w:rPr>
        <w:t xml:space="preserve">kind een advies </w:t>
      </w:r>
      <w:r w:rsidR="00C24507">
        <w:rPr>
          <w:sz w:val="24"/>
          <w:szCs w:val="24"/>
        </w:rPr>
        <w:t>LW</w:t>
      </w:r>
      <w:r w:rsidRPr="00AB6911">
        <w:rPr>
          <w:sz w:val="24"/>
          <w:szCs w:val="24"/>
        </w:rPr>
        <w:t>WO krijgt? Neem aan dat de IQ grenzen van hierboven strikt worden aangehouden.</w:t>
      </w:r>
    </w:p>
    <w:p w14:paraId="378DE9AB" w14:textId="1B32B3E9" w:rsidR="00E54A45" w:rsidRPr="00E90BAB" w:rsidRDefault="00E90BAB" w:rsidP="00220EAB">
      <w:pPr>
        <w:pStyle w:val="NoSpacing"/>
        <w:rPr>
          <w:rFonts w:eastAsiaTheme="minorEastAsia"/>
          <w:bCs/>
          <w:color w:val="FF0000"/>
          <w:sz w:val="24"/>
          <w:szCs w:val="24"/>
        </w:rPr>
      </w:pPr>
      <w:r w:rsidRPr="00E90BAB">
        <w:rPr>
          <w:bCs/>
          <w:color w:val="FF0000"/>
          <w:sz w:val="24"/>
          <w:szCs w:val="24"/>
        </w:rPr>
        <w:t xml:space="preserve">Laat </w:t>
      </w:r>
      <m:oMath>
        <m:bar>
          <m:barPr>
            <m:ctrlPr>
              <w:rPr>
                <w:rFonts w:ascii="Cambria Math" w:hAnsi="Cambria Math"/>
                <w:bCs/>
                <w:i/>
                <w:color w:val="FF0000"/>
                <w:sz w:val="24"/>
                <w:szCs w:val="24"/>
              </w:rPr>
            </m:ctrlPr>
          </m:barPr>
          <m:e>
            <m:r>
              <w:rPr>
                <w:rFonts w:ascii="Cambria Math" w:hAnsi="Cambria Math"/>
                <w:color w:val="FF0000"/>
                <w:sz w:val="24"/>
                <w:szCs w:val="24"/>
              </w:rPr>
              <m:t>x</m:t>
            </m:r>
          </m:e>
        </m:bar>
      </m:oMath>
      <w:r w:rsidRPr="00E90BAB">
        <w:rPr>
          <w:rFonts w:eastAsiaTheme="minorEastAsia"/>
          <w:bCs/>
          <w:color w:val="FF0000"/>
          <w:sz w:val="24"/>
          <w:szCs w:val="24"/>
        </w:rPr>
        <w:t xml:space="preserve"> de kansvar</w:t>
      </w:r>
      <w:proofErr w:type="spellStart"/>
      <w:r w:rsidRPr="00E90BAB">
        <w:rPr>
          <w:rFonts w:eastAsiaTheme="minorEastAsia"/>
          <w:bCs/>
          <w:color w:val="FF0000"/>
          <w:sz w:val="24"/>
          <w:szCs w:val="24"/>
        </w:rPr>
        <w:t>iabele</w:t>
      </w:r>
      <w:proofErr w:type="spellEnd"/>
      <w:r w:rsidRPr="00E90BAB">
        <w:rPr>
          <w:rFonts w:eastAsiaTheme="minorEastAsia"/>
          <w:bCs/>
          <w:color w:val="FF0000"/>
          <w:sz w:val="24"/>
          <w:szCs w:val="24"/>
        </w:rPr>
        <w:t xml:space="preserve"> zijn van het IQ van een kind. Voor een zwakbegaafd kind geldt: </w:t>
      </w:r>
      <m:oMath>
        <m:r>
          <w:rPr>
            <w:rFonts w:ascii="Cambria Math" w:eastAsiaTheme="minorEastAsia" w:hAnsi="Cambria Math"/>
            <w:color w:val="FF0000"/>
            <w:sz w:val="24"/>
            <w:szCs w:val="24"/>
          </w:rPr>
          <m:t>70≤</m:t>
        </m:r>
        <m:bar>
          <m:barPr>
            <m:ctrlPr>
              <w:rPr>
                <w:rFonts w:ascii="Cambria Math" w:eastAsiaTheme="minorEastAsia" w:hAnsi="Cambria Math"/>
                <w:bCs/>
                <w:i/>
                <w:color w:val="FF0000"/>
                <w:sz w:val="24"/>
                <w:szCs w:val="24"/>
              </w:rPr>
            </m:ctrlPr>
          </m:barPr>
          <m:e>
            <m:r>
              <w:rPr>
                <w:rFonts w:ascii="Cambria Math" w:eastAsiaTheme="minorEastAsia" w:hAnsi="Cambria Math"/>
                <w:color w:val="FF0000"/>
                <w:sz w:val="24"/>
                <w:szCs w:val="24"/>
              </w:rPr>
              <m:t>x</m:t>
            </m:r>
          </m:e>
        </m:bar>
        <m:r>
          <w:rPr>
            <w:rFonts w:ascii="Cambria Math" w:eastAsiaTheme="minorEastAsia" w:hAnsi="Cambria Math"/>
            <w:color w:val="FF0000"/>
            <w:sz w:val="24"/>
            <w:szCs w:val="24"/>
          </w:rPr>
          <m:t>≤85</m:t>
        </m:r>
      </m:oMath>
      <w:r w:rsidRPr="00E90BAB">
        <w:rPr>
          <w:rFonts w:eastAsiaTheme="minorEastAsia"/>
          <w:bCs/>
          <w:color w:val="FF0000"/>
          <w:sz w:val="24"/>
          <w:szCs w:val="24"/>
        </w:rPr>
        <w:t xml:space="preserve">. Verder krijgt een kind een LWWO advies als geldt </w:t>
      </w:r>
      <m:oMath>
        <m:bar>
          <m:barPr>
            <m:ctrlPr>
              <w:rPr>
                <w:rFonts w:ascii="Cambria Math" w:eastAsiaTheme="minorEastAsia" w:hAnsi="Cambria Math"/>
                <w:bCs/>
                <w:i/>
                <w:color w:val="FF0000"/>
                <w:sz w:val="24"/>
                <w:szCs w:val="24"/>
              </w:rPr>
            </m:ctrlPr>
          </m:barPr>
          <m:e>
            <m:r>
              <w:rPr>
                <w:rFonts w:ascii="Cambria Math" w:eastAsiaTheme="minorEastAsia" w:hAnsi="Cambria Math"/>
                <w:color w:val="FF0000"/>
                <w:sz w:val="24"/>
                <w:szCs w:val="24"/>
              </w:rPr>
              <m:t>x</m:t>
            </m:r>
          </m:e>
        </m:bar>
        <m:r>
          <w:rPr>
            <w:rFonts w:ascii="Cambria Math" w:eastAsiaTheme="minorEastAsia" w:hAnsi="Cambria Math"/>
            <w:color w:val="FF0000"/>
            <w:sz w:val="24"/>
            <w:szCs w:val="24"/>
          </w:rPr>
          <m:t>≥82</m:t>
        </m:r>
      </m:oMath>
      <w:r w:rsidRPr="00E90BAB">
        <w:rPr>
          <w:rFonts w:eastAsiaTheme="minorEastAsia"/>
          <w:bCs/>
          <w:color w:val="FF0000"/>
          <w:sz w:val="24"/>
          <w:szCs w:val="24"/>
        </w:rPr>
        <w:t xml:space="preserve">. We bekijken dus de kans </w:t>
      </w:r>
      <m:oMath>
        <m:r>
          <w:rPr>
            <w:rFonts w:ascii="Cambria Math" w:eastAsiaTheme="minorEastAsia" w:hAnsi="Cambria Math"/>
            <w:color w:val="FF0000"/>
            <w:sz w:val="24"/>
            <w:szCs w:val="24"/>
          </w:rPr>
          <m:t>P</m:t>
        </m:r>
        <m:d>
          <m:dPr>
            <m:ctrlPr>
              <w:rPr>
                <w:rFonts w:ascii="Cambria Math" w:eastAsiaTheme="minorEastAsia" w:hAnsi="Cambria Math"/>
                <w:bCs/>
                <w:i/>
                <w:color w:val="FF0000"/>
                <w:sz w:val="24"/>
                <w:szCs w:val="24"/>
              </w:rPr>
            </m:ctrlPr>
          </m:dPr>
          <m:e>
            <m:r>
              <w:rPr>
                <w:rFonts w:ascii="Cambria Math" w:eastAsiaTheme="minorEastAsia" w:hAnsi="Cambria Math"/>
                <w:color w:val="FF0000"/>
                <w:sz w:val="24"/>
                <w:szCs w:val="24"/>
              </w:rPr>
              <m:t>70≤</m:t>
            </m:r>
            <m:bar>
              <m:barPr>
                <m:ctrlPr>
                  <w:rPr>
                    <w:rFonts w:ascii="Cambria Math" w:eastAsiaTheme="minorEastAsia" w:hAnsi="Cambria Math"/>
                    <w:bCs/>
                    <w:i/>
                    <w:color w:val="FF0000"/>
                    <w:sz w:val="24"/>
                    <w:szCs w:val="24"/>
                  </w:rPr>
                </m:ctrlPr>
              </m:barPr>
              <m:e>
                <m:r>
                  <w:rPr>
                    <w:rFonts w:ascii="Cambria Math" w:eastAsiaTheme="minorEastAsia" w:hAnsi="Cambria Math"/>
                    <w:color w:val="FF0000"/>
                    <w:sz w:val="24"/>
                    <w:szCs w:val="24"/>
                  </w:rPr>
                  <m:t>x</m:t>
                </m:r>
              </m:e>
            </m:bar>
            <m:r>
              <w:rPr>
                <w:rFonts w:ascii="Cambria Math" w:eastAsiaTheme="minorEastAsia" w:hAnsi="Cambria Math"/>
                <w:color w:val="FF0000"/>
                <w:sz w:val="24"/>
                <w:szCs w:val="24"/>
              </w:rPr>
              <m:t xml:space="preserve">≤85 en </m:t>
            </m:r>
            <m:bar>
              <m:barPr>
                <m:ctrlPr>
                  <w:rPr>
                    <w:rFonts w:ascii="Cambria Math" w:eastAsiaTheme="minorEastAsia" w:hAnsi="Cambria Math"/>
                    <w:bCs/>
                    <w:i/>
                    <w:color w:val="FF0000"/>
                    <w:sz w:val="24"/>
                    <w:szCs w:val="24"/>
                  </w:rPr>
                </m:ctrlPr>
              </m:barPr>
              <m:e>
                <m:r>
                  <w:rPr>
                    <w:rFonts w:ascii="Cambria Math" w:eastAsiaTheme="minorEastAsia" w:hAnsi="Cambria Math"/>
                    <w:color w:val="FF0000"/>
                    <w:sz w:val="24"/>
                    <w:szCs w:val="24"/>
                  </w:rPr>
                  <m:t>x</m:t>
                </m:r>
              </m:e>
            </m:bar>
            <m:r>
              <w:rPr>
                <w:rFonts w:ascii="Cambria Math" w:eastAsiaTheme="minorEastAsia" w:hAnsi="Cambria Math"/>
                <w:color w:val="FF0000"/>
                <w:sz w:val="24"/>
                <w:szCs w:val="24"/>
              </w:rPr>
              <m:t>≥82</m:t>
            </m:r>
          </m:e>
        </m:d>
        <m:r>
          <w:rPr>
            <w:rFonts w:ascii="Cambria Math" w:eastAsiaTheme="minorEastAsia" w:hAnsi="Cambria Math"/>
            <w:color w:val="FF0000"/>
            <w:sz w:val="24"/>
            <w:szCs w:val="24"/>
          </w:rPr>
          <m:t>=P(82≤</m:t>
        </m:r>
        <m:bar>
          <m:barPr>
            <m:ctrlPr>
              <w:rPr>
                <w:rFonts w:ascii="Cambria Math" w:eastAsiaTheme="minorEastAsia" w:hAnsi="Cambria Math"/>
                <w:bCs/>
                <w:i/>
                <w:color w:val="FF0000"/>
                <w:sz w:val="24"/>
                <w:szCs w:val="24"/>
              </w:rPr>
            </m:ctrlPr>
          </m:barPr>
          <m:e>
            <m:r>
              <w:rPr>
                <w:rFonts w:ascii="Cambria Math" w:eastAsiaTheme="minorEastAsia" w:hAnsi="Cambria Math"/>
                <w:color w:val="FF0000"/>
                <w:sz w:val="24"/>
                <w:szCs w:val="24"/>
              </w:rPr>
              <m:t>x</m:t>
            </m:r>
          </m:e>
        </m:bar>
        <m:r>
          <w:rPr>
            <w:rFonts w:ascii="Cambria Math" w:eastAsiaTheme="minorEastAsia" w:hAnsi="Cambria Math"/>
            <w:color w:val="FF0000"/>
            <w:sz w:val="24"/>
            <w:szCs w:val="24"/>
          </w:rPr>
          <m:t>≤85).</m:t>
        </m:r>
      </m:oMath>
      <w:r w:rsidRPr="00E90BAB">
        <w:rPr>
          <w:rFonts w:eastAsiaTheme="minorEastAsia"/>
          <w:bCs/>
          <w:color w:val="FF0000"/>
          <w:sz w:val="24"/>
          <w:szCs w:val="24"/>
        </w:rPr>
        <w:t xml:space="preserve"> Omdat verder geldt </w:t>
      </w:r>
      <m:oMath>
        <m:r>
          <w:rPr>
            <w:rFonts w:ascii="Cambria Math" w:eastAsiaTheme="minorEastAsia" w:hAnsi="Cambria Math"/>
            <w:color w:val="FF0000"/>
            <w:sz w:val="24"/>
            <w:szCs w:val="24"/>
          </w:rPr>
          <m:t>μ=100</m:t>
        </m:r>
      </m:oMath>
      <w:r w:rsidRPr="00E90BAB">
        <w:rPr>
          <w:rFonts w:eastAsiaTheme="minorEastAsia"/>
          <w:bCs/>
          <w:color w:val="FF0000"/>
          <w:sz w:val="24"/>
          <w:szCs w:val="24"/>
        </w:rPr>
        <w:t xml:space="preserve"> en </w:t>
      </w:r>
      <m:oMath>
        <m:r>
          <w:rPr>
            <w:rFonts w:ascii="Cambria Math" w:eastAsiaTheme="minorEastAsia" w:hAnsi="Cambria Math"/>
            <w:color w:val="FF0000"/>
            <w:sz w:val="24"/>
            <w:szCs w:val="24"/>
          </w:rPr>
          <m:t>σ=15</m:t>
        </m:r>
      </m:oMath>
      <w:r w:rsidRPr="00E90BAB">
        <w:rPr>
          <w:rFonts w:eastAsiaTheme="minorEastAsia"/>
          <w:bCs/>
          <w:color w:val="FF0000"/>
          <w:sz w:val="24"/>
          <w:szCs w:val="24"/>
        </w:rPr>
        <w:t>, geldt dat</w:t>
      </w:r>
    </w:p>
    <w:p w14:paraId="5095121C" w14:textId="65C78ECE" w:rsidR="00E90BAB" w:rsidRPr="00E90BAB" w:rsidRDefault="00E90BAB" w:rsidP="00E90BAB">
      <w:pPr>
        <w:pStyle w:val="NoSpacing"/>
        <w:rPr>
          <w:sz w:val="24"/>
          <w:szCs w:val="24"/>
        </w:rPr>
      </w:pPr>
      <m:oMathPara>
        <m:oMath>
          <m:r>
            <w:rPr>
              <w:rFonts w:ascii="Cambria Math" w:eastAsiaTheme="minorEastAsia" w:hAnsi="Cambria Math"/>
              <w:color w:val="FF0000"/>
              <w:sz w:val="24"/>
              <w:szCs w:val="24"/>
            </w:rPr>
            <m:t>P</m:t>
          </m:r>
          <m:d>
            <m:dPr>
              <m:ctrlPr>
                <w:rPr>
                  <w:rFonts w:ascii="Cambria Math" w:eastAsiaTheme="minorEastAsia" w:hAnsi="Cambria Math"/>
                  <w:bCs/>
                  <w:i/>
                  <w:color w:val="FF0000"/>
                  <w:sz w:val="24"/>
                  <w:szCs w:val="24"/>
                </w:rPr>
              </m:ctrlPr>
            </m:dPr>
            <m:e>
              <m:r>
                <w:rPr>
                  <w:rFonts w:ascii="Cambria Math" w:eastAsiaTheme="minorEastAsia" w:hAnsi="Cambria Math"/>
                  <w:color w:val="FF0000"/>
                  <w:sz w:val="24"/>
                  <w:szCs w:val="24"/>
                </w:rPr>
                <m:t>82≤</m:t>
              </m:r>
              <m:bar>
                <m:barPr>
                  <m:ctrlPr>
                    <w:rPr>
                      <w:rFonts w:ascii="Cambria Math" w:eastAsiaTheme="minorEastAsia" w:hAnsi="Cambria Math"/>
                      <w:bCs/>
                      <w:i/>
                      <w:color w:val="FF0000"/>
                      <w:sz w:val="24"/>
                      <w:szCs w:val="24"/>
                    </w:rPr>
                  </m:ctrlPr>
                </m:barPr>
                <m:e>
                  <m:r>
                    <w:rPr>
                      <w:rFonts w:ascii="Cambria Math" w:eastAsiaTheme="minorEastAsia" w:hAnsi="Cambria Math"/>
                      <w:color w:val="FF0000"/>
                      <w:sz w:val="24"/>
                      <w:szCs w:val="24"/>
                    </w:rPr>
                    <m:t>x</m:t>
                  </m:r>
                </m:e>
              </m:bar>
              <m:r>
                <w:rPr>
                  <w:rFonts w:ascii="Cambria Math" w:eastAsiaTheme="minorEastAsia" w:hAnsi="Cambria Math"/>
                  <w:color w:val="FF0000"/>
                  <w:sz w:val="24"/>
                  <w:szCs w:val="24"/>
                </w:rPr>
                <m:t>≤85</m:t>
              </m:r>
            </m:e>
          </m:d>
          <m:r>
            <w:rPr>
              <w:rFonts w:ascii="Cambria Math" w:eastAsiaTheme="minorEastAsia" w:hAnsi="Cambria Math"/>
              <w:color w:val="FF0000"/>
              <w:sz w:val="24"/>
              <w:szCs w:val="24"/>
            </w:rPr>
            <m:t>=normalcdf</m:t>
          </m:r>
          <m:d>
            <m:dPr>
              <m:ctrlPr>
                <w:rPr>
                  <w:rFonts w:ascii="Cambria Math" w:eastAsiaTheme="minorEastAsia" w:hAnsi="Cambria Math"/>
                  <w:bCs/>
                  <w:i/>
                  <w:color w:val="FF0000"/>
                  <w:sz w:val="24"/>
                  <w:szCs w:val="24"/>
                </w:rPr>
              </m:ctrlPr>
            </m:dPr>
            <m:e>
              <m:r>
                <w:rPr>
                  <w:rFonts w:ascii="Cambria Math" w:eastAsiaTheme="minorEastAsia" w:hAnsi="Cambria Math"/>
                  <w:color w:val="FF0000"/>
                  <w:sz w:val="24"/>
                  <w:szCs w:val="24"/>
                </w:rPr>
                <m:t>82, 85, 100, 15</m:t>
              </m:r>
            </m:e>
          </m:d>
          <m:r>
            <w:rPr>
              <w:rFonts w:ascii="Cambria Math" w:eastAsiaTheme="minorEastAsia" w:hAnsi="Cambria Math"/>
              <w:color w:val="FF0000"/>
              <w:sz w:val="24"/>
              <w:szCs w:val="24"/>
            </w:rPr>
            <m:t>=0,0436</m:t>
          </m:r>
        </m:oMath>
      </m:oMathPara>
    </w:p>
    <w:p w14:paraId="0AF6B8EE" w14:textId="5731E4AB" w:rsidR="00E90BAB" w:rsidRDefault="00E90BAB" w:rsidP="00220EAB">
      <w:pPr>
        <w:pStyle w:val="NoSpacing"/>
        <w:rPr>
          <w:b/>
          <w:bCs/>
          <w:sz w:val="24"/>
          <w:szCs w:val="24"/>
        </w:rPr>
      </w:pPr>
    </w:p>
    <w:p w14:paraId="16024B75" w14:textId="7C4CD85A" w:rsidR="00B226AC" w:rsidRDefault="00B226AC" w:rsidP="00220EAB">
      <w:pPr>
        <w:pStyle w:val="NoSpacing"/>
        <w:rPr>
          <w:sz w:val="24"/>
          <w:szCs w:val="24"/>
        </w:rPr>
      </w:pPr>
      <w:r w:rsidRPr="00AB6911">
        <w:rPr>
          <w:b/>
          <w:bCs/>
          <w:sz w:val="24"/>
          <w:szCs w:val="24"/>
        </w:rPr>
        <w:t>2b</w:t>
      </w:r>
      <w:r w:rsidR="00B3164B" w:rsidRPr="00AB6911">
        <w:rPr>
          <w:b/>
          <w:bCs/>
          <w:sz w:val="24"/>
          <w:szCs w:val="24"/>
        </w:rPr>
        <w:t xml:space="preserve"> [</w:t>
      </w:r>
      <w:r w:rsidR="00300EBB">
        <w:rPr>
          <w:b/>
          <w:bCs/>
          <w:sz w:val="24"/>
          <w:szCs w:val="24"/>
        </w:rPr>
        <w:t>3</w:t>
      </w:r>
      <w:r w:rsidR="00B3164B" w:rsidRPr="00AB6911">
        <w:rPr>
          <w:b/>
          <w:bCs/>
          <w:sz w:val="24"/>
          <w:szCs w:val="24"/>
        </w:rPr>
        <w:t>pt]</w:t>
      </w:r>
      <w:r w:rsidRPr="00AB6911">
        <w:rPr>
          <w:sz w:val="24"/>
          <w:szCs w:val="24"/>
        </w:rPr>
        <w:t xml:space="preserve">. </w:t>
      </w:r>
      <w:r w:rsidR="00581E99">
        <w:rPr>
          <w:sz w:val="24"/>
          <w:szCs w:val="24"/>
        </w:rPr>
        <w:t>B</w:t>
      </w:r>
      <w:r w:rsidRPr="00AB6911">
        <w:rPr>
          <w:sz w:val="24"/>
          <w:szCs w:val="24"/>
        </w:rPr>
        <w:t>e</w:t>
      </w:r>
      <w:r w:rsidR="00581E99">
        <w:rPr>
          <w:sz w:val="24"/>
          <w:szCs w:val="24"/>
        </w:rPr>
        <w:t>reken de</w:t>
      </w:r>
      <w:r w:rsidRPr="00AB6911">
        <w:rPr>
          <w:sz w:val="24"/>
          <w:szCs w:val="24"/>
        </w:rPr>
        <w:t xml:space="preserve"> kans dat iemand die in het vervolgonderwijs (vanaf LWOO) terecht komt een VWO </w:t>
      </w:r>
      <w:r w:rsidR="0040661E" w:rsidRPr="00AB6911">
        <w:rPr>
          <w:sz w:val="24"/>
          <w:szCs w:val="24"/>
        </w:rPr>
        <w:t xml:space="preserve">advies </w:t>
      </w:r>
      <w:r w:rsidRPr="00AB6911">
        <w:rPr>
          <w:sz w:val="24"/>
          <w:szCs w:val="24"/>
        </w:rPr>
        <w:t>krijgt.</w:t>
      </w:r>
      <w:r w:rsidR="000E58EE">
        <w:rPr>
          <w:sz w:val="24"/>
          <w:szCs w:val="24"/>
        </w:rPr>
        <w:t xml:space="preserve"> </w:t>
      </w:r>
    </w:p>
    <w:p w14:paraId="2B14E4CA" w14:textId="450A0E58" w:rsidR="00E90BAB" w:rsidRDefault="00E90BAB" w:rsidP="00220EAB">
      <w:pPr>
        <w:pStyle w:val="NoSpacing"/>
        <w:rPr>
          <w:rFonts w:eastAsiaTheme="minorEastAsia"/>
          <w:color w:val="FF0000"/>
          <w:sz w:val="24"/>
          <w:szCs w:val="24"/>
        </w:rPr>
      </w:pPr>
      <w:r>
        <w:rPr>
          <w:color w:val="FF0000"/>
          <w:sz w:val="24"/>
          <w:szCs w:val="24"/>
        </w:rPr>
        <w:t xml:space="preserve">We willen de kans </w:t>
      </w:r>
      <m:oMath>
        <m:r>
          <w:rPr>
            <w:rFonts w:ascii="Cambria Math" w:hAnsi="Cambria Math"/>
            <w:color w:val="FF0000"/>
            <w:sz w:val="24"/>
            <w:szCs w:val="24"/>
          </w:rPr>
          <m:t>P</m:t>
        </m:r>
        <m:d>
          <m:dPr>
            <m:endChr m:val="|"/>
            <m:ctrlPr>
              <w:rPr>
                <w:rFonts w:ascii="Cambria Math" w:hAnsi="Cambria Math"/>
                <w:i/>
                <w:color w:val="FF0000"/>
                <w:sz w:val="24"/>
                <w:szCs w:val="24"/>
              </w:rPr>
            </m:ctrlPr>
          </m:dPr>
          <m:e>
            <m:bar>
              <m:barPr>
                <m:ctrlPr>
                  <w:rPr>
                    <w:rFonts w:ascii="Cambria Math" w:hAnsi="Cambria Math"/>
                    <w:i/>
                    <w:color w:val="FF0000"/>
                    <w:sz w:val="24"/>
                    <w:szCs w:val="24"/>
                  </w:rPr>
                </m:ctrlPr>
              </m:barPr>
              <m:e>
                <m:r>
                  <w:rPr>
                    <w:rFonts w:ascii="Cambria Math" w:hAnsi="Cambria Math"/>
                    <w:color w:val="FF0000"/>
                    <w:sz w:val="24"/>
                    <w:szCs w:val="24"/>
                  </w:rPr>
                  <m:t>x</m:t>
                </m:r>
              </m:e>
            </m:bar>
            <m:r>
              <w:rPr>
                <w:rFonts w:ascii="Cambria Math" w:hAnsi="Cambria Math"/>
                <w:color w:val="FF0000"/>
                <w:sz w:val="24"/>
                <w:szCs w:val="24"/>
              </w:rPr>
              <m:t xml:space="preserve">≥116 </m:t>
            </m:r>
          </m:e>
        </m:d>
        <m:r>
          <w:rPr>
            <w:rFonts w:ascii="Cambria Math" w:hAnsi="Cambria Math"/>
            <w:color w:val="FF0000"/>
            <w:sz w:val="24"/>
            <w:szCs w:val="24"/>
          </w:rPr>
          <m:t xml:space="preserve"> </m:t>
        </m:r>
        <m:bar>
          <m:barPr>
            <m:ctrlPr>
              <w:rPr>
                <w:rFonts w:ascii="Cambria Math" w:hAnsi="Cambria Math"/>
                <w:i/>
                <w:color w:val="FF0000"/>
                <w:sz w:val="24"/>
                <w:szCs w:val="24"/>
              </w:rPr>
            </m:ctrlPr>
          </m:barPr>
          <m:e>
            <m:r>
              <w:rPr>
                <w:rFonts w:ascii="Cambria Math" w:hAnsi="Cambria Math"/>
                <w:color w:val="FF0000"/>
                <w:sz w:val="24"/>
                <w:szCs w:val="24"/>
              </w:rPr>
              <m:t>x</m:t>
            </m:r>
          </m:e>
        </m:bar>
        <m:r>
          <w:rPr>
            <w:rFonts w:ascii="Cambria Math" w:hAnsi="Cambria Math"/>
            <w:color w:val="FF0000"/>
            <w:sz w:val="24"/>
            <w:szCs w:val="24"/>
          </w:rPr>
          <m:t>≥82)</m:t>
        </m:r>
      </m:oMath>
      <w:r>
        <w:rPr>
          <w:rFonts w:eastAsiaTheme="minorEastAsia"/>
          <w:color w:val="FF0000"/>
          <w:sz w:val="24"/>
          <w:szCs w:val="24"/>
        </w:rPr>
        <w:t xml:space="preserve"> berekenen.</w:t>
      </w:r>
    </w:p>
    <w:p w14:paraId="2DD5244E" w14:textId="078FBC9B" w:rsidR="00E90BAB" w:rsidRPr="00E90BAB" w:rsidRDefault="00E90BAB" w:rsidP="00220EAB">
      <w:pPr>
        <w:pStyle w:val="NoSpacing"/>
        <w:rPr>
          <w:color w:val="FF0000"/>
          <w:sz w:val="24"/>
          <w:szCs w:val="24"/>
        </w:rPr>
      </w:pPr>
      <w:r>
        <w:rPr>
          <w:rFonts w:eastAsiaTheme="minorEastAsia"/>
          <w:color w:val="FF0000"/>
          <w:sz w:val="24"/>
          <w:szCs w:val="24"/>
        </w:rPr>
        <w:lastRenderedPageBreak/>
        <w:t xml:space="preserve">Hiervoor geldt: </w:t>
      </w:r>
      <m:oMath>
        <m:r>
          <w:rPr>
            <w:rFonts w:ascii="Cambria Math" w:hAnsi="Cambria Math"/>
            <w:color w:val="FF0000"/>
            <w:sz w:val="24"/>
            <w:szCs w:val="24"/>
          </w:rPr>
          <m:t>P</m:t>
        </m:r>
        <m:d>
          <m:dPr>
            <m:endChr m:val="|"/>
            <m:ctrlPr>
              <w:rPr>
                <w:rFonts w:ascii="Cambria Math" w:hAnsi="Cambria Math"/>
                <w:i/>
                <w:color w:val="FF0000"/>
                <w:sz w:val="24"/>
                <w:szCs w:val="24"/>
              </w:rPr>
            </m:ctrlPr>
          </m:dPr>
          <m:e>
            <m:bar>
              <m:barPr>
                <m:ctrlPr>
                  <w:rPr>
                    <w:rFonts w:ascii="Cambria Math" w:hAnsi="Cambria Math"/>
                    <w:i/>
                    <w:color w:val="FF0000"/>
                    <w:sz w:val="24"/>
                    <w:szCs w:val="24"/>
                  </w:rPr>
                </m:ctrlPr>
              </m:barPr>
              <m:e>
                <m:r>
                  <w:rPr>
                    <w:rFonts w:ascii="Cambria Math" w:hAnsi="Cambria Math"/>
                    <w:color w:val="FF0000"/>
                    <w:sz w:val="24"/>
                    <w:szCs w:val="24"/>
                  </w:rPr>
                  <m:t>x</m:t>
                </m:r>
              </m:e>
            </m:bar>
            <m:r>
              <w:rPr>
                <w:rFonts w:ascii="Cambria Math" w:hAnsi="Cambria Math"/>
                <w:color w:val="FF0000"/>
                <w:sz w:val="24"/>
                <w:szCs w:val="24"/>
              </w:rPr>
              <m:t xml:space="preserve">≥116 </m:t>
            </m:r>
          </m:e>
        </m:d>
        <m:r>
          <w:rPr>
            <w:rFonts w:ascii="Cambria Math" w:hAnsi="Cambria Math"/>
            <w:color w:val="FF0000"/>
            <w:sz w:val="24"/>
            <w:szCs w:val="24"/>
          </w:rPr>
          <m:t xml:space="preserve"> </m:t>
        </m:r>
        <m:bar>
          <m:barPr>
            <m:ctrlPr>
              <w:rPr>
                <w:rFonts w:ascii="Cambria Math" w:hAnsi="Cambria Math"/>
                <w:i/>
                <w:color w:val="FF0000"/>
                <w:sz w:val="24"/>
                <w:szCs w:val="24"/>
              </w:rPr>
            </m:ctrlPr>
          </m:barPr>
          <m:e>
            <m:r>
              <w:rPr>
                <w:rFonts w:ascii="Cambria Math" w:hAnsi="Cambria Math"/>
                <w:color w:val="FF0000"/>
                <w:sz w:val="24"/>
                <w:szCs w:val="24"/>
              </w:rPr>
              <m:t>x</m:t>
            </m:r>
          </m:e>
        </m:bar>
        <m:r>
          <w:rPr>
            <w:rFonts w:ascii="Cambria Math" w:hAnsi="Cambria Math"/>
            <w:color w:val="FF0000"/>
            <w:sz w:val="24"/>
            <w:szCs w:val="24"/>
          </w:rPr>
          <m:t xml:space="preserve">≥82)= </m:t>
        </m:r>
        <m:f>
          <m:fPr>
            <m:ctrlPr>
              <w:rPr>
                <w:rFonts w:ascii="Cambria Math" w:hAnsi="Cambria Math"/>
                <w:i/>
                <w:color w:val="FF0000"/>
                <w:sz w:val="24"/>
                <w:szCs w:val="24"/>
              </w:rPr>
            </m:ctrlPr>
          </m:fPr>
          <m:num>
            <m:r>
              <w:rPr>
                <w:rFonts w:ascii="Cambria Math" w:hAnsi="Cambria Math"/>
                <w:color w:val="FF0000"/>
                <w:sz w:val="24"/>
                <w:szCs w:val="24"/>
              </w:rPr>
              <m:t>P</m:t>
            </m:r>
            <m:d>
              <m:dPr>
                <m:ctrlPr>
                  <w:rPr>
                    <w:rFonts w:ascii="Cambria Math" w:hAnsi="Cambria Math"/>
                    <w:i/>
                    <w:color w:val="FF0000"/>
                    <w:sz w:val="24"/>
                    <w:szCs w:val="24"/>
                  </w:rPr>
                </m:ctrlPr>
              </m:dPr>
              <m:e>
                <m:bar>
                  <m:barPr>
                    <m:ctrlPr>
                      <w:rPr>
                        <w:rFonts w:ascii="Cambria Math" w:hAnsi="Cambria Math"/>
                        <w:i/>
                        <w:color w:val="FF0000"/>
                        <w:sz w:val="24"/>
                        <w:szCs w:val="24"/>
                      </w:rPr>
                    </m:ctrlPr>
                  </m:barPr>
                  <m:e>
                    <m:r>
                      <w:rPr>
                        <w:rFonts w:ascii="Cambria Math" w:hAnsi="Cambria Math"/>
                        <w:color w:val="FF0000"/>
                        <w:sz w:val="24"/>
                        <w:szCs w:val="24"/>
                      </w:rPr>
                      <m:t>x</m:t>
                    </m:r>
                  </m:e>
                </m:bar>
                <m:r>
                  <w:rPr>
                    <w:rFonts w:ascii="Cambria Math" w:hAnsi="Cambria Math"/>
                    <w:color w:val="FF0000"/>
                    <w:sz w:val="24"/>
                    <w:szCs w:val="24"/>
                  </w:rPr>
                  <m:t xml:space="preserve">≥116 en </m:t>
                </m:r>
                <m:bar>
                  <m:barPr>
                    <m:ctrlPr>
                      <w:rPr>
                        <w:rFonts w:ascii="Cambria Math" w:hAnsi="Cambria Math"/>
                        <w:i/>
                        <w:color w:val="FF0000"/>
                        <w:sz w:val="24"/>
                        <w:szCs w:val="24"/>
                      </w:rPr>
                    </m:ctrlPr>
                  </m:barPr>
                  <m:e>
                    <m:r>
                      <w:rPr>
                        <w:rFonts w:ascii="Cambria Math" w:hAnsi="Cambria Math"/>
                        <w:color w:val="FF0000"/>
                        <w:sz w:val="24"/>
                        <w:szCs w:val="24"/>
                      </w:rPr>
                      <m:t>x</m:t>
                    </m:r>
                  </m:e>
                </m:bar>
                <m:r>
                  <w:rPr>
                    <w:rFonts w:ascii="Cambria Math" w:hAnsi="Cambria Math"/>
                    <w:color w:val="FF0000"/>
                    <w:sz w:val="24"/>
                    <w:szCs w:val="24"/>
                  </w:rPr>
                  <m:t>≥82</m:t>
                </m:r>
              </m:e>
            </m:d>
          </m:num>
          <m:den>
            <m:r>
              <w:rPr>
                <w:rFonts w:ascii="Cambria Math" w:hAnsi="Cambria Math"/>
                <w:color w:val="FF0000"/>
                <w:sz w:val="24"/>
                <w:szCs w:val="24"/>
              </w:rPr>
              <m:t>P</m:t>
            </m:r>
            <m:d>
              <m:dPr>
                <m:ctrlPr>
                  <w:rPr>
                    <w:rFonts w:ascii="Cambria Math" w:hAnsi="Cambria Math"/>
                    <w:i/>
                    <w:color w:val="FF0000"/>
                    <w:sz w:val="24"/>
                    <w:szCs w:val="24"/>
                  </w:rPr>
                </m:ctrlPr>
              </m:dPr>
              <m:e>
                <m:bar>
                  <m:barPr>
                    <m:ctrlPr>
                      <w:rPr>
                        <w:rFonts w:ascii="Cambria Math" w:hAnsi="Cambria Math"/>
                        <w:i/>
                        <w:color w:val="FF0000"/>
                        <w:sz w:val="24"/>
                        <w:szCs w:val="24"/>
                      </w:rPr>
                    </m:ctrlPr>
                  </m:barPr>
                  <m:e>
                    <m:r>
                      <w:rPr>
                        <w:rFonts w:ascii="Cambria Math" w:hAnsi="Cambria Math"/>
                        <w:color w:val="FF0000"/>
                        <w:sz w:val="24"/>
                        <w:szCs w:val="24"/>
                      </w:rPr>
                      <m:t>x</m:t>
                    </m:r>
                  </m:e>
                </m:bar>
                <m:r>
                  <w:rPr>
                    <w:rFonts w:ascii="Cambria Math" w:hAnsi="Cambria Math"/>
                    <w:color w:val="FF0000"/>
                    <w:sz w:val="24"/>
                    <w:szCs w:val="24"/>
                  </w:rPr>
                  <m:t>≥82</m:t>
                </m:r>
              </m:e>
            </m:d>
          </m:den>
        </m:f>
        <m:r>
          <w:rPr>
            <w:rFonts w:ascii="Cambria Math" w:eastAsiaTheme="minorEastAsia"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P</m:t>
            </m:r>
            <m:d>
              <m:dPr>
                <m:ctrlPr>
                  <w:rPr>
                    <w:rFonts w:ascii="Cambria Math" w:hAnsi="Cambria Math"/>
                    <w:i/>
                    <w:color w:val="FF0000"/>
                    <w:sz w:val="24"/>
                    <w:szCs w:val="24"/>
                  </w:rPr>
                </m:ctrlPr>
              </m:dPr>
              <m:e>
                <m:bar>
                  <m:barPr>
                    <m:ctrlPr>
                      <w:rPr>
                        <w:rFonts w:ascii="Cambria Math" w:hAnsi="Cambria Math"/>
                        <w:i/>
                        <w:color w:val="FF0000"/>
                        <w:sz w:val="24"/>
                        <w:szCs w:val="24"/>
                      </w:rPr>
                    </m:ctrlPr>
                  </m:barPr>
                  <m:e>
                    <m:r>
                      <w:rPr>
                        <w:rFonts w:ascii="Cambria Math" w:hAnsi="Cambria Math"/>
                        <w:color w:val="FF0000"/>
                        <w:sz w:val="24"/>
                        <w:szCs w:val="24"/>
                      </w:rPr>
                      <m:t>x</m:t>
                    </m:r>
                  </m:e>
                </m:bar>
                <m:r>
                  <w:rPr>
                    <w:rFonts w:ascii="Cambria Math" w:hAnsi="Cambria Math"/>
                    <w:color w:val="FF0000"/>
                    <w:sz w:val="24"/>
                    <w:szCs w:val="24"/>
                  </w:rPr>
                  <m:t>≥116</m:t>
                </m:r>
              </m:e>
            </m:d>
          </m:num>
          <m:den>
            <m:r>
              <w:rPr>
                <w:rFonts w:ascii="Cambria Math" w:hAnsi="Cambria Math"/>
                <w:color w:val="FF0000"/>
                <w:sz w:val="24"/>
                <w:szCs w:val="24"/>
              </w:rPr>
              <m:t>P</m:t>
            </m:r>
            <m:d>
              <m:dPr>
                <m:ctrlPr>
                  <w:rPr>
                    <w:rFonts w:ascii="Cambria Math" w:hAnsi="Cambria Math"/>
                    <w:i/>
                    <w:color w:val="FF0000"/>
                    <w:sz w:val="24"/>
                    <w:szCs w:val="24"/>
                  </w:rPr>
                </m:ctrlPr>
              </m:dPr>
              <m:e>
                <m:bar>
                  <m:barPr>
                    <m:ctrlPr>
                      <w:rPr>
                        <w:rFonts w:ascii="Cambria Math" w:hAnsi="Cambria Math"/>
                        <w:i/>
                        <w:color w:val="FF0000"/>
                        <w:sz w:val="24"/>
                        <w:szCs w:val="24"/>
                      </w:rPr>
                    </m:ctrlPr>
                  </m:barPr>
                  <m:e>
                    <m:r>
                      <w:rPr>
                        <w:rFonts w:ascii="Cambria Math" w:hAnsi="Cambria Math"/>
                        <w:color w:val="FF0000"/>
                        <w:sz w:val="24"/>
                        <w:szCs w:val="24"/>
                      </w:rPr>
                      <m:t>x</m:t>
                    </m:r>
                  </m:e>
                </m:bar>
                <m:r>
                  <w:rPr>
                    <w:rFonts w:ascii="Cambria Math" w:hAnsi="Cambria Math"/>
                    <w:color w:val="FF0000"/>
                    <w:sz w:val="24"/>
                    <w:szCs w:val="24"/>
                  </w:rPr>
                  <m:t>≥82</m:t>
                </m:r>
              </m:e>
            </m:d>
          </m:den>
        </m:f>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normalcdf</m:t>
            </m:r>
            <m:d>
              <m:dPr>
                <m:ctrlPr>
                  <w:rPr>
                    <w:rFonts w:ascii="Cambria Math" w:hAnsi="Cambria Math"/>
                    <w:i/>
                    <w:color w:val="FF0000"/>
                    <w:sz w:val="24"/>
                    <w:szCs w:val="24"/>
                  </w:rPr>
                </m:ctrlPr>
              </m:dPr>
              <m:e>
                <m:r>
                  <w:rPr>
                    <w:rFonts w:ascii="Cambria Math" w:hAnsi="Cambria Math"/>
                    <w:color w:val="FF0000"/>
                    <w:sz w:val="24"/>
                    <w:szCs w:val="24"/>
                  </w:rPr>
                  <m:t xml:space="preserve">116, </m:t>
                </m:r>
                <m:sSup>
                  <m:sSupPr>
                    <m:ctrlPr>
                      <w:rPr>
                        <w:rFonts w:ascii="Cambria Math" w:hAnsi="Cambria Math"/>
                        <w:i/>
                        <w:color w:val="FF0000"/>
                        <w:sz w:val="24"/>
                        <w:szCs w:val="24"/>
                      </w:rPr>
                    </m:ctrlPr>
                  </m:sSupPr>
                  <m:e>
                    <m:r>
                      <w:rPr>
                        <w:rFonts w:ascii="Cambria Math" w:hAnsi="Cambria Math"/>
                        <w:color w:val="FF0000"/>
                        <w:sz w:val="24"/>
                        <w:szCs w:val="24"/>
                      </w:rPr>
                      <m:t>10</m:t>
                    </m:r>
                  </m:e>
                  <m:sup>
                    <m:r>
                      <w:rPr>
                        <w:rFonts w:ascii="Cambria Math" w:hAnsi="Cambria Math"/>
                        <w:color w:val="FF0000"/>
                        <w:sz w:val="24"/>
                        <w:szCs w:val="24"/>
                      </w:rPr>
                      <m:t>10</m:t>
                    </m:r>
                  </m:sup>
                </m:sSup>
                <m:r>
                  <w:rPr>
                    <w:rFonts w:ascii="Cambria Math" w:hAnsi="Cambria Math"/>
                    <w:color w:val="FF0000"/>
                    <w:sz w:val="24"/>
                    <w:szCs w:val="24"/>
                  </w:rPr>
                  <m:t>,100, 15</m:t>
                </m:r>
              </m:e>
            </m:d>
          </m:num>
          <m:den>
            <m:r>
              <w:rPr>
                <w:rFonts w:ascii="Cambria Math" w:hAnsi="Cambria Math"/>
                <w:color w:val="FF0000"/>
                <w:sz w:val="24"/>
                <w:szCs w:val="24"/>
              </w:rPr>
              <m:t>normalcdf</m:t>
            </m:r>
            <m:d>
              <m:dPr>
                <m:ctrlPr>
                  <w:rPr>
                    <w:rFonts w:ascii="Cambria Math" w:hAnsi="Cambria Math"/>
                    <w:i/>
                    <w:color w:val="FF0000"/>
                    <w:sz w:val="24"/>
                    <w:szCs w:val="24"/>
                  </w:rPr>
                </m:ctrlPr>
              </m:dPr>
              <m:e>
                <m:r>
                  <w:rPr>
                    <w:rFonts w:ascii="Cambria Math" w:hAnsi="Cambria Math"/>
                    <w:color w:val="FF0000"/>
                    <w:sz w:val="24"/>
                    <w:szCs w:val="24"/>
                  </w:rPr>
                  <m:t xml:space="preserve">82, </m:t>
                </m:r>
                <m:sSup>
                  <m:sSupPr>
                    <m:ctrlPr>
                      <w:rPr>
                        <w:rFonts w:ascii="Cambria Math" w:hAnsi="Cambria Math"/>
                        <w:i/>
                        <w:color w:val="FF0000"/>
                        <w:sz w:val="24"/>
                        <w:szCs w:val="24"/>
                      </w:rPr>
                    </m:ctrlPr>
                  </m:sSupPr>
                  <m:e>
                    <m:r>
                      <w:rPr>
                        <w:rFonts w:ascii="Cambria Math" w:hAnsi="Cambria Math"/>
                        <w:color w:val="FF0000"/>
                        <w:sz w:val="24"/>
                        <w:szCs w:val="24"/>
                      </w:rPr>
                      <m:t>10</m:t>
                    </m:r>
                  </m:e>
                  <m:sup>
                    <m:r>
                      <w:rPr>
                        <w:rFonts w:ascii="Cambria Math" w:hAnsi="Cambria Math"/>
                        <w:color w:val="FF0000"/>
                        <w:sz w:val="24"/>
                        <w:szCs w:val="24"/>
                      </w:rPr>
                      <m:t>10</m:t>
                    </m:r>
                  </m:sup>
                </m:sSup>
                <m:r>
                  <w:rPr>
                    <w:rFonts w:ascii="Cambria Math" w:hAnsi="Cambria Math"/>
                    <w:color w:val="FF0000"/>
                    <w:sz w:val="24"/>
                    <w:szCs w:val="24"/>
                  </w:rPr>
                  <m:t>,100, 15</m:t>
                </m:r>
              </m:e>
            </m:d>
          </m:den>
        </m:f>
        <m:r>
          <w:rPr>
            <w:rFonts w:ascii="Cambria Math" w:hAnsi="Cambria Math"/>
            <w:color w:val="FF0000"/>
            <w:sz w:val="24"/>
            <w:szCs w:val="24"/>
          </w:rPr>
          <m:t xml:space="preserve">= </m:t>
        </m:r>
        <m:f>
          <m:fPr>
            <m:ctrlPr>
              <w:rPr>
                <w:rFonts w:ascii="Cambria Math" w:hAnsi="Cambria Math"/>
                <w:i/>
                <w:color w:val="FF0000"/>
                <w:sz w:val="24"/>
                <w:szCs w:val="24"/>
              </w:rPr>
            </m:ctrlPr>
          </m:fPr>
          <m:num>
            <m:r>
              <w:rPr>
                <w:rFonts w:ascii="Cambria Math" w:hAnsi="Cambria Math"/>
                <w:color w:val="FF0000"/>
                <w:sz w:val="24"/>
                <w:szCs w:val="24"/>
              </w:rPr>
              <m:t>0,1431</m:t>
            </m:r>
          </m:num>
          <m:den>
            <m:r>
              <w:rPr>
                <w:rFonts w:ascii="Cambria Math" w:hAnsi="Cambria Math"/>
                <w:color w:val="FF0000"/>
                <w:sz w:val="24"/>
                <w:szCs w:val="24"/>
              </w:rPr>
              <m:t>0,8849</m:t>
            </m:r>
          </m:den>
        </m:f>
        <m:r>
          <w:rPr>
            <w:rFonts w:ascii="Cambria Math" w:hAnsi="Cambria Math"/>
            <w:color w:val="FF0000"/>
            <w:sz w:val="24"/>
            <w:szCs w:val="24"/>
          </w:rPr>
          <m:t>=0,1617</m:t>
        </m:r>
      </m:oMath>
    </w:p>
    <w:p w14:paraId="423E9313" w14:textId="77777777" w:rsidR="00581E99" w:rsidRDefault="00581E99" w:rsidP="00220EAB">
      <w:pPr>
        <w:pStyle w:val="NoSpacing"/>
        <w:rPr>
          <w:b/>
          <w:bCs/>
          <w:color w:val="000000" w:themeColor="text1"/>
          <w:sz w:val="24"/>
          <w:szCs w:val="24"/>
        </w:rPr>
      </w:pPr>
    </w:p>
    <w:p w14:paraId="29699FFC" w14:textId="30434879" w:rsidR="00300EBB" w:rsidRDefault="00300EBB" w:rsidP="00220EAB">
      <w:pPr>
        <w:pStyle w:val="NoSpacing"/>
        <w:rPr>
          <w:sz w:val="24"/>
          <w:szCs w:val="24"/>
        </w:rPr>
      </w:pPr>
      <w:r w:rsidRPr="00AB6911">
        <w:rPr>
          <w:b/>
          <w:bCs/>
          <w:sz w:val="24"/>
          <w:szCs w:val="24"/>
        </w:rPr>
        <w:t>2</w:t>
      </w:r>
      <w:r>
        <w:rPr>
          <w:b/>
          <w:bCs/>
          <w:sz w:val="24"/>
          <w:szCs w:val="24"/>
        </w:rPr>
        <w:t>c</w:t>
      </w:r>
      <w:r w:rsidRPr="00AB6911">
        <w:rPr>
          <w:b/>
          <w:bCs/>
          <w:sz w:val="24"/>
          <w:szCs w:val="24"/>
        </w:rPr>
        <w:t xml:space="preserve"> [</w:t>
      </w:r>
      <w:r>
        <w:rPr>
          <w:b/>
          <w:bCs/>
          <w:sz w:val="24"/>
          <w:szCs w:val="24"/>
        </w:rPr>
        <w:t>3</w:t>
      </w:r>
      <w:r w:rsidRPr="00AB6911">
        <w:rPr>
          <w:b/>
          <w:bCs/>
          <w:sz w:val="24"/>
          <w:szCs w:val="24"/>
        </w:rPr>
        <w:t>pt]</w:t>
      </w:r>
      <w:r w:rsidRPr="00AB6911">
        <w:rPr>
          <w:sz w:val="24"/>
          <w:szCs w:val="24"/>
        </w:rPr>
        <w:t xml:space="preserve">. </w:t>
      </w:r>
      <w:r>
        <w:rPr>
          <w:sz w:val="24"/>
          <w:szCs w:val="24"/>
        </w:rPr>
        <w:t>Leg uit waarom er ongeveer evenveel zwak begaafden als meer begaafden zijn.</w:t>
      </w:r>
    </w:p>
    <w:p w14:paraId="20400C59" w14:textId="2DB91E71" w:rsidR="002B167D" w:rsidRPr="002B167D" w:rsidRDefault="002B167D" w:rsidP="00220EAB">
      <w:pPr>
        <w:pStyle w:val="NoSpacing"/>
        <w:rPr>
          <w:color w:val="FF0000"/>
          <w:sz w:val="24"/>
          <w:szCs w:val="24"/>
        </w:rPr>
      </w:pPr>
      <w:r>
        <w:rPr>
          <w:color w:val="FF0000"/>
          <w:sz w:val="24"/>
          <w:szCs w:val="24"/>
        </w:rPr>
        <w:t xml:space="preserve">De groep zwakbegaafden is gedefinieerd als de groep mensen met IQ tussen </w:t>
      </w:r>
      <m:oMath>
        <m:r>
          <w:rPr>
            <w:rFonts w:ascii="Cambria Math" w:hAnsi="Cambria Math"/>
            <w:color w:val="FF0000"/>
            <w:sz w:val="24"/>
            <w:szCs w:val="24"/>
          </w:rPr>
          <m:t>μ-2σ</m:t>
        </m:r>
      </m:oMath>
      <w:r>
        <w:rPr>
          <w:rFonts w:eastAsiaTheme="minorEastAsia"/>
          <w:color w:val="FF0000"/>
          <w:sz w:val="24"/>
          <w:szCs w:val="24"/>
        </w:rPr>
        <w:t xml:space="preserve"> en </w:t>
      </w:r>
      <m:oMath>
        <m:r>
          <w:rPr>
            <w:rFonts w:ascii="Cambria Math" w:eastAsiaTheme="minorEastAsia" w:hAnsi="Cambria Math"/>
            <w:color w:val="FF0000"/>
            <w:sz w:val="24"/>
            <w:szCs w:val="24"/>
          </w:rPr>
          <m:t>μ-σ</m:t>
        </m:r>
      </m:oMath>
      <w:r>
        <w:rPr>
          <w:rFonts w:eastAsiaTheme="minorEastAsia"/>
          <w:color w:val="FF0000"/>
          <w:sz w:val="24"/>
          <w:szCs w:val="24"/>
        </w:rPr>
        <w:t xml:space="preserve">, terwijl de groep meerbegaafden tussen </w:t>
      </w:r>
      <m:oMath>
        <m:r>
          <w:rPr>
            <w:rFonts w:ascii="Cambria Math" w:eastAsiaTheme="minorEastAsia" w:hAnsi="Cambria Math"/>
            <w:color w:val="FF0000"/>
            <w:sz w:val="24"/>
            <w:szCs w:val="24"/>
          </w:rPr>
          <m:t>μ+σ</m:t>
        </m:r>
      </m:oMath>
      <w:r>
        <w:rPr>
          <w:rFonts w:eastAsiaTheme="minorEastAsia"/>
          <w:color w:val="FF0000"/>
          <w:sz w:val="24"/>
          <w:szCs w:val="24"/>
        </w:rPr>
        <w:t xml:space="preserve"> en </w:t>
      </w:r>
      <m:oMath>
        <m:r>
          <w:rPr>
            <w:rFonts w:ascii="Cambria Math" w:eastAsiaTheme="minorEastAsia" w:hAnsi="Cambria Math"/>
            <w:color w:val="FF0000"/>
            <w:sz w:val="24"/>
            <w:szCs w:val="24"/>
          </w:rPr>
          <m:t>μ+2σ</m:t>
        </m:r>
      </m:oMath>
      <w:r>
        <w:rPr>
          <w:rFonts w:eastAsiaTheme="minorEastAsia"/>
          <w:color w:val="FF0000"/>
          <w:sz w:val="24"/>
          <w:szCs w:val="24"/>
        </w:rPr>
        <w:t xml:space="preserve"> ligt. Aangezien het IQ van mensen bij benadering een normale verdeling volgt (symmetrische verdeling!), zijn er ook bij benadering evenveel zwakbegaafden als meer begaafden.</w:t>
      </w:r>
    </w:p>
    <w:p w14:paraId="3D276475" w14:textId="77777777" w:rsidR="00300EBB" w:rsidRDefault="00300EBB" w:rsidP="00220EAB">
      <w:pPr>
        <w:pStyle w:val="NoSpacing"/>
        <w:rPr>
          <w:b/>
          <w:bCs/>
          <w:color w:val="000000" w:themeColor="text1"/>
          <w:sz w:val="24"/>
          <w:szCs w:val="24"/>
        </w:rPr>
      </w:pPr>
    </w:p>
    <w:p w14:paraId="502B2726" w14:textId="31D19E08" w:rsidR="002A5869" w:rsidRDefault="0040661E" w:rsidP="00220EAB">
      <w:pPr>
        <w:pStyle w:val="NoSpacing"/>
        <w:rPr>
          <w:sz w:val="24"/>
          <w:szCs w:val="24"/>
        </w:rPr>
      </w:pPr>
      <w:r w:rsidRPr="00771C60">
        <w:rPr>
          <w:b/>
          <w:bCs/>
          <w:color w:val="000000" w:themeColor="text1"/>
          <w:sz w:val="24"/>
          <w:szCs w:val="24"/>
        </w:rPr>
        <w:t>2</w:t>
      </w:r>
      <w:r w:rsidR="00300EBB">
        <w:rPr>
          <w:b/>
          <w:bCs/>
          <w:color w:val="000000" w:themeColor="text1"/>
          <w:sz w:val="24"/>
          <w:szCs w:val="24"/>
        </w:rPr>
        <w:t>d</w:t>
      </w:r>
      <w:r w:rsidR="005E19E9" w:rsidRPr="00771C60">
        <w:rPr>
          <w:b/>
          <w:bCs/>
          <w:color w:val="000000" w:themeColor="text1"/>
          <w:sz w:val="24"/>
          <w:szCs w:val="24"/>
        </w:rPr>
        <w:t xml:space="preserve"> [</w:t>
      </w:r>
      <w:r w:rsidR="007578A1">
        <w:rPr>
          <w:b/>
          <w:bCs/>
          <w:color w:val="000000" w:themeColor="text1"/>
          <w:sz w:val="24"/>
          <w:szCs w:val="24"/>
        </w:rPr>
        <w:t>4</w:t>
      </w:r>
      <w:r w:rsidR="005E19E9" w:rsidRPr="00771C60">
        <w:rPr>
          <w:b/>
          <w:bCs/>
          <w:color w:val="000000" w:themeColor="text1"/>
          <w:sz w:val="24"/>
          <w:szCs w:val="24"/>
        </w:rPr>
        <w:t>pt]</w:t>
      </w:r>
      <w:r w:rsidRPr="00771C60">
        <w:rPr>
          <w:color w:val="000000" w:themeColor="text1"/>
          <w:sz w:val="24"/>
          <w:szCs w:val="24"/>
        </w:rPr>
        <w:t xml:space="preserve">. </w:t>
      </w:r>
      <w:r w:rsidR="00771C60">
        <w:rPr>
          <w:sz w:val="24"/>
          <w:szCs w:val="24"/>
        </w:rPr>
        <w:t xml:space="preserve">Om te voorkomen dat personen met lage intelligentie gevaarlijke wapens </w:t>
      </w:r>
      <w:r w:rsidR="007578A1">
        <w:rPr>
          <w:sz w:val="24"/>
          <w:szCs w:val="24"/>
        </w:rPr>
        <w:t>hanteren</w:t>
      </w:r>
      <w:r w:rsidR="00771C60">
        <w:rPr>
          <w:sz w:val="24"/>
          <w:szCs w:val="24"/>
        </w:rPr>
        <w:t xml:space="preserve"> of </w:t>
      </w:r>
      <w:r w:rsidR="004D3555">
        <w:rPr>
          <w:sz w:val="24"/>
          <w:szCs w:val="24"/>
        </w:rPr>
        <w:t xml:space="preserve">ermee </w:t>
      </w:r>
      <w:r w:rsidR="00581E99">
        <w:rPr>
          <w:sz w:val="24"/>
          <w:szCs w:val="24"/>
        </w:rPr>
        <w:t>in aanraking</w:t>
      </w:r>
      <w:r w:rsidR="00771C60">
        <w:rPr>
          <w:sz w:val="24"/>
          <w:szCs w:val="24"/>
        </w:rPr>
        <w:t xml:space="preserve"> komen eist het Amerikaans Congres van het Pentagon </w:t>
      </w:r>
      <w:r w:rsidR="007578A1">
        <w:rPr>
          <w:sz w:val="24"/>
          <w:szCs w:val="24"/>
        </w:rPr>
        <w:t xml:space="preserve">(Code of Federal </w:t>
      </w:r>
      <w:proofErr w:type="spellStart"/>
      <w:r w:rsidR="007578A1">
        <w:rPr>
          <w:sz w:val="24"/>
          <w:szCs w:val="24"/>
        </w:rPr>
        <w:t>Regulations</w:t>
      </w:r>
      <w:proofErr w:type="spellEnd"/>
      <w:r w:rsidR="007578A1">
        <w:rPr>
          <w:sz w:val="24"/>
          <w:szCs w:val="24"/>
        </w:rPr>
        <w:t xml:space="preserve">,  2015) </w:t>
      </w:r>
      <w:r w:rsidR="00771C60">
        <w:rPr>
          <w:sz w:val="24"/>
          <w:szCs w:val="24"/>
        </w:rPr>
        <w:t>dat geen re</w:t>
      </w:r>
      <w:r w:rsidR="00581E99">
        <w:rPr>
          <w:sz w:val="24"/>
          <w:szCs w:val="24"/>
        </w:rPr>
        <w:t>k</w:t>
      </w:r>
      <w:r w:rsidR="00771C60">
        <w:rPr>
          <w:sz w:val="24"/>
          <w:szCs w:val="24"/>
        </w:rPr>
        <w:t xml:space="preserve">ruten worden aangenomen uit de 10% van de </w:t>
      </w:r>
      <w:r w:rsidR="007578A1">
        <w:rPr>
          <w:sz w:val="24"/>
          <w:szCs w:val="24"/>
        </w:rPr>
        <w:t>bevolking met het laagste IQ en slechts een beperkt aantal uit de laagste 10 tot 30%. Bereken welke IQ grenzen hierbij horen.</w:t>
      </w:r>
    </w:p>
    <w:p w14:paraId="51A86F99" w14:textId="181D0E46" w:rsidR="002B167D" w:rsidRDefault="002B167D" w:rsidP="00220EAB">
      <w:pPr>
        <w:pStyle w:val="NoSpacing"/>
        <w:rPr>
          <w:sz w:val="24"/>
          <w:szCs w:val="24"/>
        </w:rPr>
      </w:pPr>
    </w:p>
    <w:p w14:paraId="2DB95EBC" w14:textId="133B3DAC" w:rsidR="002B167D" w:rsidRPr="002B167D" w:rsidRDefault="002B167D" w:rsidP="00220EAB">
      <w:pPr>
        <w:pStyle w:val="NoSpacing"/>
        <w:rPr>
          <w:color w:val="FF0000"/>
          <w:sz w:val="24"/>
          <w:szCs w:val="24"/>
        </w:rPr>
      </w:pPr>
      <w:r>
        <w:rPr>
          <w:color w:val="FF0000"/>
          <w:sz w:val="24"/>
          <w:szCs w:val="24"/>
        </w:rPr>
        <w:t xml:space="preserve">Voor de grenswaarde </w:t>
      </w:r>
      <m:oMath>
        <m:r>
          <w:rPr>
            <w:rFonts w:ascii="Cambria Math" w:hAnsi="Cambria Math"/>
            <w:color w:val="FF0000"/>
            <w:sz w:val="24"/>
            <w:szCs w:val="24"/>
          </w:rPr>
          <m:t xml:space="preserve">g </m:t>
        </m:r>
      </m:oMath>
      <w:r>
        <w:rPr>
          <w:color w:val="FF0000"/>
          <w:sz w:val="24"/>
          <w:szCs w:val="24"/>
        </w:rPr>
        <w:t xml:space="preserve">die hoort bij het IQ van de laagste 10% moeten we kijken naar de vergelijking </w:t>
      </w:r>
      <m:oMath>
        <m:r>
          <w:rPr>
            <w:rFonts w:ascii="Cambria Math" w:hAnsi="Cambria Math"/>
            <w:color w:val="FF0000"/>
            <w:sz w:val="24"/>
            <w:szCs w:val="24"/>
          </w:rPr>
          <m:t>P</m:t>
        </m:r>
        <m:d>
          <m:dPr>
            <m:ctrlPr>
              <w:rPr>
                <w:rFonts w:ascii="Cambria Math" w:hAnsi="Cambria Math"/>
                <w:i/>
                <w:color w:val="FF0000"/>
                <w:sz w:val="24"/>
                <w:szCs w:val="24"/>
              </w:rPr>
            </m:ctrlPr>
          </m:dPr>
          <m:e>
            <m:bar>
              <m:barPr>
                <m:ctrlPr>
                  <w:rPr>
                    <w:rFonts w:ascii="Cambria Math" w:hAnsi="Cambria Math"/>
                    <w:i/>
                    <w:color w:val="FF0000"/>
                    <w:sz w:val="24"/>
                    <w:szCs w:val="24"/>
                  </w:rPr>
                </m:ctrlPr>
              </m:barPr>
              <m:e>
                <m:r>
                  <w:rPr>
                    <w:rFonts w:ascii="Cambria Math" w:hAnsi="Cambria Math"/>
                    <w:color w:val="FF0000"/>
                    <w:sz w:val="24"/>
                    <w:szCs w:val="24"/>
                  </w:rPr>
                  <m:t>x</m:t>
                </m:r>
              </m:e>
            </m:bar>
            <m:r>
              <w:rPr>
                <w:rFonts w:ascii="Cambria Math" w:hAnsi="Cambria Math"/>
                <w:color w:val="FF0000"/>
                <w:sz w:val="24"/>
                <w:szCs w:val="24"/>
              </w:rPr>
              <m:t>≤g</m:t>
            </m:r>
          </m:e>
        </m:d>
        <m:r>
          <w:rPr>
            <w:rFonts w:ascii="Cambria Math" w:hAnsi="Cambria Math"/>
            <w:color w:val="FF0000"/>
            <w:sz w:val="24"/>
            <w:szCs w:val="24"/>
          </w:rPr>
          <m:t>=0.10</m:t>
        </m:r>
      </m:oMath>
      <w:r>
        <w:rPr>
          <w:rFonts w:eastAsiaTheme="minorEastAsia"/>
          <w:color w:val="FF0000"/>
          <w:sz w:val="24"/>
          <w:szCs w:val="24"/>
        </w:rPr>
        <w:t xml:space="preserve">. Dit berekenen we door middel van </w:t>
      </w:r>
      <m:oMath>
        <m:r>
          <w:rPr>
            <w:rFonts w:ascii="Cambria Math" w:eastAsiaTheme="minorEastAsia" w:hAnsi="Cambria Math"/>
            <w:color w:val="FF0000"/>
            <w:sz w:val="24"/>
            <w:szCs w:val="24"/>
          </w:rPr>
          <m:t>InvNorm</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0.10, 100, 15</m:t>
            </m:r>
          </m:e>
        </m:d>
        <m:r>
          <w:rPr>
            <w:rFonts w:ascii="Cambria Math" w:eastAsiaTheme="minorEastAsia" w:hAnsi="Cambria Math"/>
            <w:color w:val="FF0000"/>
            <w:sz w:val="24"/>
            <w:szCs w:val="24"/>
          </w:rPr>
          <m:t>≈80.7767</m:t>
        </m:r>
      </m:oMath>
      <w:r>
        <w:rPr>
          <w:rFonts w:eastAsiaTheme="minorEastAsia"/>
          <w:color w:val="FF0000"/>
          <w:sz w:val="24"/>
          <w:szCs w:val="24"/>
        </w:rPr>
        <w:t xml:space="preserve">. Dus de 10% van de bevolking met het laagste IQ heeft een IQ van maximaal deze waarde. Voor de laagste 30% hebben we dan de grens </w:t>
      </w:r>
      <m:oMath>
        <m:r>
          <w:rPr>
            <w:rFonts w:ascii="Cambria Math" w:eastAsiaTheme="minorEastAsia" w:hAnsi="Cambria Math"/>
            <w:color w:val="FF0000"/>
            <w:sz w:val="24"/>
            <w:szCs w:val="24"/>
          </w:rPr>
          <m:t>InvNorm</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0.30, 100, 15</m:t>
            </m:r>
          </m:e>
        </m:d>
        <m:r>
          <w:rPr>
            <w:rFonts w:ascii="Cambria Math" w:eastAsiaTheme="minorEastAsia" w:hAnsi="Cambria Math"/>
            <w:color w:val="FF0000"/>
            <w:sz w:val="24"/>
            <w:szCs w:val="24"/>
          </w:rPr>
          <m:t>≈92.1340</m:t>
        </m:r>
      </m:oMath>
      <w:r>
        <w:rPr>
          <w:rFonts w:eastAsiaTheme="minorEastAsia"/>
          <w:color w:val="FF0000"/>
          <w:sz w:val="24"/>
          <w:szCs w:val="24"/>
        </w:rPr>
        <w:t>.</w:t>
      </w:r>
    </w:p>
    <w:p w14:paraId="5C2F59E2" w14:textId="77777777" w:rsidR="00771C60" w:rsidRPr="00771C60" w:rsidRDefault="00771C60" w:rsidP="00220EAB">
      <w:pPr>
        <w:pStyle w:val="NoSpacing"/>
        <w:rPr>
          <w:b/>
          <w:bCs/>
          <w:color w:val="0000CC"/>
          <w:sz w:val="24"/>
          <w:szCs w:val="24"/>
        </w:rPr>
      </w:pPr>
    </w:p>
    <w:p w14:paraId="7074B806" w14:textId="6D87CFB5" w:rsidR="00A74B96" w:rsidRDefault="00C604A3" w:rsidP="00C604A3">
      <w:pPr>
        <w:pStyle w:val="NoSpacing"/>
        <w:rPr>
          <w:rFonts w:cstheme="minorHAnsi"/>
          <w:sz w:val="24"/>
          <w:szCs w:val="24"/>
        </w:rPr>
      </w:pPr>
      <w:r w:rsidRPr="00C604A3">
        <w:rPr>
          <w:rFonts w:cstheme="minorHAnsi"/>
          <w:sz w:val="24"/>
          <w:szCs w:val="24"/>
        </w:rPr>
        <w:t xml:space="preserve">In het artikel “Are Blonds </w:t>
      </w:r>
      <w:proofErr w:type="spellStart"/>
      <w:r w:rsidRPr="00C604A3">
        <w:rPr>
          <w:rFonts w:cstheme="minorHAnsi"/>
          <w:sz w:val="24"/>
          <w:szCs w:val="24"/>
        </w:rPr>
        <w:t>Really</w:t>
      </w:r>
      <w:proofErr w:type="spellEnd"/>
      <w:r w:rsidRPr="00C604A3">
        <w:rPr>
          <w:rFonts w:cstheme="minorHAnsi"/>
          <w:sz w:val="24"/>
          <w:szCs w:val="24"/>
        </w:rPr>
        <w:t xml:space="preserve"> </w:t>
      </w:r>
      <w:proofErr w:type="spellStart"/>
      <w:r w:rsidRPr="00C604A3">
        <w:rPr>
          <w:rFonts w:cstheme="minorHAnsi"/>
          <w:sz w:val="24"/>
          <w:szCs w:val="24"/>
        </w:rPr>
        <w:t>Dumb</w:t>
      </w:r>
      <w:proofErr w:type="spellEnd"/>
      <w:r w:rsidRPr="00C604A3">
        <w:rPr>
          <w:rFonts w:cstheme="minorHAnsi"/>
          <w:sz w:val="24"/>
          <w:szCs w:val="24"/>
        </w:rPr>
        <w:t xml:space="preserve">” van Jay </w:t>
      </w:r>
      <w:proofErr w:type="spellStart"/>
      <w:r w:rsidRPr="00C604A3">
        <w:rPr>
          <w:rFonts w:cstheme="minorHAnsi"/>
          <w:sz w:val="24"/>
          <w:szCs w:val="24"/>
        </w:rPr>
        <w:t>Zagorsky</w:t>
      </w:r>
      <w:proofErr w:type="spellEnd"/>
      <w:r w:rsidRPr="00C604A3">
        <w:rPr>
          <w:rFonts w:cstheme="minorHAnsi"/>
          <w:sz w:val="24"/>
          <w:szCs w:val="24"/>
        </w:rPr>
        <w:t xml:space="preserve"> (</w:t>
      </w:r>
      <w:proofErr w:type="spellStart"/>
      <w:r w:rsidRPr="00C604A3">
        <w:rPr>
          <w:rFonts w:cstheme="minorHAnsi"/>
          <w:i/>
          <w:iCs/>
          <w:sz w:val="24"/>
          <w:szCs w:val="24"/>
        </w:rPr>
        <w:t>Economics</w:t>
      </w:r>
      <w:proofErr w:type="spellEnd"/>
      <w:r w:rsidRPr="00C604A3">
        <w:rPr>
          <w:rFonts w:cstheme="minorHAnsi"/>
          <w:i/>
          <w:iCs/>
          <w:sz w:val="24"/>
          <w:szCs w:val="24"/>
        </w:rPr>
        <w:t xml:space="preserve"> Bulletin</w:t>
      </w:r>
      <w:r w:rsidRPr="00C604A3">
        <w:rPr>
          <w:rFonts w:cstheme="minorHAnsi"/>
          <w:sz w:val="24"/>
          <w:szCs w:val="24"/>
        </w:rPr>
        <w:t xml:space="preserve">, Volume 36, Issue 1, pages 401-410, 2016) </w:t>
      </w:r>
      <w:r w:rsidR="00300EBB">
        <w:rPr>
          <w:rFonts w:cstheme="minorHAnsi"/>
          <w:sz w:val="24"/>
          <w:szCs w:val="24"/>
        </w:rPr>
        <w:t>l</w:t>
      </w:r>
      <w:r>
        <w:rPr>
          <w:rFonts w:cstheme="minorHAnsi"/>
          <w:sz w:val="24"/>
          <w:szCs w:val="24"/>
        </w:rPr>
        <w:t>aat de auteur zien dat blonde vrouwen juist een hoger IQ hebben dan vrouwen met een andere haarkleur:</w:t>
      </w:r>
    </w:p>
    <w:p w14:paraId="71F84F67" w14:textId="6AA4510C" w:rsidR="00C604A3" w:rsidRPr="00C604A3" w:rsidRDefault="00AC039E" w:rsidP="00C604A3">
      <w:pPr>
        <w:pStyle w:val="NoSpacing"/>
        <w:rPr>
          <w:rFonts w:cstheme="minorHAnsi"/>
          <w:b/>
          <w:bCs/>
          <w:color w:val="0000CC"/>
          <w:sz w:val="24"/>
          <w:szCs w:val="24"/>
        </w:rPr>
      </w:pPr>
      <w:r>
        <w:rPr>
          <w:noProof/>
          <w:lang w:eastAsia="nl-NL"/>
        </w:rPr>
        <w:drawing>
          <wp:inline distT="0" distB="0" distL="0" distR="0" wp14:anchorId="3CC63704" wp14:editId="676469C8">
            <wp:extent cx="5760720" cy="1990725"/>
            <wp:effectExtent l="0" t="0" r="0" b="9525"/>
            <wp:docPr id="165810321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03213" name=""/>
                    <pic:cNvPicPr/>
                  </pic:nvPicPr>
                  <pic:blipFill>
                    <a:blip r:embed="rId7"/>
                    <a:stretch>
                      <a:fillRect/>
                    </a:stretch>
                  </pic:blipFill>
                  <pic:spPr>
                    <a:xfrm>
                      <a:off x="0" y="0"/>
                      <a:ext cx="5760720" cy="1990725"/>
                    </a:xfrm>
                    <a:prstGeom prst="rect">
                      <a:avLst/>
                    </a:prstGeom>
                  </pic:spPr>
                </pic:pic>
              </a:graphicData>
            </a:graphic>
          </wp:inline>
        </w:drawing>
      </w:r>
    </w:p>
    <w:p w14:paraId="1DA0431F" w14:textId="77777777" w:rsidR="00300EBB" w:rsidRDefault="00300EBB" w:rsidP="00220EAB">
      <w:pPr>
        <w:pStyle w:val="NoSpacing"/>
        <w:rPr>
          <w:color w:val="000000" w:themeColor="text1"/>
          <w:sz w:val="24"/>
          <w:szCs w:val="24"/>
        </w:rPr>
      </w:pPr>
    </w:p>
    <w:p w14:paraId="5C19A10B" w14:textId="283BBD00" w:rsidR="009449DD" w:rsidRDefault="00300EBB" w:rsidP="00220EAB">
      <w:pPr>
        <w:pStyle w:val="NoSpacing"/>
        <w:rPr>
          <w:color w:val="000000" w:themeColor="text1"/>
          <w:sz w:val="24"/>
          <w:szCs w:val="24"/>
        </w:rPr>
      </w:pPr>
      <w:r w:rsidRPr="00AB6911">
        <w:rPr>
          <w:b/>
          <w:bCs/>
          <w:sz w:val="24"/>
          <w:szCs w:val="24"/>
        </w:rPr>
        <w:t>2</w:t>
      </w:r>
      <w:r>
        <w:rPr>
          <w:b/>
          <w:bCs/>
          <w:sz w:val="24"/>
          <w:szCs w:val="24"/>
        </w:rPr>
        <w:t>e</w:t>
      </w:r>
      <w:r w:rsidRPr="00AB6911">
        <w:rPr>
          <w:b/>
          <w:bCs/>
          <w:sz w:val="24"/>
          <w:szCs w:val="24"/>
        </w:rPr>
        <w:t xml:space="preserve"> [</w:t>
      </w:r>
      <w:r>
        <w:rPr>
          <w:b/>
          <w:bCs/>
          <w:sz w:val="24"/>
          <w:szCs w:val="24"/>
        </w:rPr>
        <w:t>3</w:t>
      </w:r>
      <w:r w:rsidRPr="00AB6911">
        <w:rPr>
          <w:b/>
          <w:bCs/>
          <w:sz w:val="24"/>
          <w:szCs w:val="24"/>
        </w:rPr>
        <w:t>pt].</w:t>
      </w:r>
      <w:r w:rsidRPr="00AB6911">
        <w:rPr>
          <w:sz w:val="24"/>
          <w:szCs w:val="24"/>
        </w:rPr>
        <w:t xml:space="preserve"> </w:t>
      </w:r>
      <w:r w:rsidR="00AC039E">
        <w:rPr>
          <w:color w:val="000000" w:themeColor="text1"/>
          <w:sz w:val="24"/>
          <w:szCs w:val="24"/>
        </w:rPr>
        <w:t xml:space="preserve">Bereken het (gewogen) gemiddelde IQ van alle </w:t>
      </w:r>
      <w:r w:rsidR="00581E99">
        <w:rPr>
          <w:color w:val="000000" w:themeColor="text1"/>
          <w:sz w:val="24"/>
          <w:szCs w:val="24"/>
        </w:rPr>
        <w:t xml:space="preserve">onderzochte </w:t>
      </w:r>
      <w:r w:rsidR="00AC039E">
        <w:rPr>
          <w:color w:val="000000" w:themeColor="text1"/>
          <w:sz w:val="24"/>
          <w:szCs w:val="24"/>
        </w:rPr>
        <w:t xml:space="preserve">vrouwen </w:t>
      </w:r>
      <w:r w:rsidR="00581E99">
        <w:rPr>
          <w:color w:val="000000" w:themeColor="text1"/>
          <w:sz w:val="24"/>
          <w:szCs w:val="24"/>
        </w:rPr>
        <w:t>uit de tabel</w:t>
      </w:r>
      <w:r w:rsidR="00AC039E">
        <w:rPr>
          <w:color w:val="000000" w:themeColor="text1"/>
          <w:sz w:val="24"/>
          <w:szCs w:val="24"/>
        </w:rPr>
        <w:t>.</w:t>
      </w:r>
    </w:p>
    <w:p w14:paraId="239B9A80" w14:textId="77777777" w:rsidR="002F7FAD" w:rsidRDefault="002F7FAD" w:rsidP="00220EAB">
      <w:pPr>
        <w:pStyle w:val="NoSpacing"/>
        <w:rPr>
          <w:rFonts w:eastAsiaTheme="minorEastAsia"/>
          <w:color w:val="FF0000"/>
          <w:sz w:val="24"/>
          <w:szCs w:val="24"/>
        </w:rPr>
      </w:pPr>
    </w:p>
    <w:p w14:paraId="43ED0511" w14:textId="6851C265" w:rsidR="002B167D" w:rsidRPr="002B167D" w:rsidRDefault="002B167D" w:rsidP="00220EAB">
      <w:pPr>
        <w:pStyle w:val="NoSpacing"/>
        <w:rPr>
          <w:rFonts w:eastAsiaTheme="minorEastAsia"/>
          <w:color w:val="FF0000"/>
          <w:sz w:val="24"/>
          <w:szCs w:val="24"/>
        </w:rPr>
      </w:pPr>
      <w:r w:rsidRPr="002B167D">
        <w:rPr>
          <w:rFonts w:eastAsiaTheme="minorEastAsia"/>
          <w:color w:val="FF0000"/>
          <w:sz w:val="24"/>
          <w:szCs w:val="24"/>
        </w:rPr>
        <w:t>Het gewogen gemiddelde IQ van alle onderzochte vrouwen uit de tabel is gelijk aan</w:t>
      </w:r>
    </w:p>
    <w:p w14:paraId="1388010B" w14:textId="622027D1" w:rsidR="00B64085" w:rsidRPr="004059D8" w:rsidRDefault="00B64085" w:rsidP="004059D8">
      <w:pPr>
        <w:pStyle w:val="Heading4"/>
        <w:shd w:val="clear" w:color="auto" w:fill="FFFFFF"/>
        <w:spacing w:before="0" w:beforeAutospacing="0" w:after="0" w:afterAutospacing="0"/>
        <w:textAlignment w:val="baseline"/>
        <w:rPr>
          <w:b w:val="0"/>
          <w:color w:val="FF0000"/>
        </w:rPr>
      </w:pPr>
      <m:oMathPara>
        <m:oMath>
          <m:f>
            <m:fPr>
              <m:ctrlPr>
                <w:rPr>
                  <w:rFonts w:ascii="Cambria Math" w:hAnsi="Cambria Math"/>
                  <w:b w:val="0"/>
                  <w:i/>
                  <w:color w:val="FF0000"/>
                </w:rPr>
              </m:ctrlPr>
            </m:fPr>
            <m:num>
              <m:r>
                <w:rPr>
                  <w:rFonts w:ascii="Cambria Math" w:hAnsi="Cambria Math"/>
                  <w:color w:val="FF0000"/>
                </w:rPr>
                <m:t>597*103,2+2205*102.7+118*101.2+77*100.5</m:t>
              </m:r>
            </m:num>
            <m:den>
              <m:r>
                <w:rPr>
                  <w:rFonts w:ascii="Cambria Math" w:hAnsi="Cambria Math"/>
                  <w:color w:val="FF0000"/>
                </w:rPr>
                <m:t>597+2205+118+77</m:t>
              </m:r>
            </m:den>
          </m:f>
          <m:r>
            <w:rPr>
              <w:rFonts w:ascii="Cambria Math" w:hAnsi="Cambria Math"/>
              <w:color w:val="FF0000"/>
            </w:rPr>
            <m:t>=102,6840</m:t>
          </m:r>
        </m:oMath>
      </m:oMathPara>
    </w:p>
    <w:p w14:paraId="6CE5912C" w14:textId="77777777" w:rsidR="002F7FAD" w:rsidRDefault="002F7FAD" w:rsidP="00220EAB">
      <w:pPr>
        <w:pStyle w:val="NoSpacing"/>
        <w:rPr>
          <w:b/>
          <w:bCs/>
          <w:sz w:val="24"/>
          <w:szCs w:val="24"/>
        </w:rPr>
      </w:pPr>
    </w:p>
    <w:p w14:paraId="359AFCF8" w14:textId="2382D301" w:rsidR="00AC039E" w:rsidRDefault="00581E99" w:rsidP="00220EAB">
      <w:pPr>
        <w:pStyle w:val="NoSpacing"/>
        <w:rPr>
          <w:color w:val="000000" w:themeColor="text1"/>
          <w:sz w:val="24"/>
          <w:szCs w:val="24"/>
        </w:rPr>
      </w:pPr>
      <w:r w:rsidRPr="00AB6911">
        <w:rPr>
          <w:b/>
          <w:bCs/>
          <w:sz w:val="24"/>
          <w:szCs w:val="24"/>
        </w:rPr>
        <w:t>2</w:t>
      </w:r>
      <w:r w:rsidR="00300EBB">
        <w:rPr>
          <w:b/>
          <w:bCs/>
          <w:sz w:val="24"/>
          <w:szCs w:val="24"/>
        </w:rPr>
        <w:t>f</w:t>
      </w:r>
      <w:r w:rsidRPr="00AB6911">
        <w:rPr>
          <w:b/>
          <w:bCs/>
          <w:sz w:val="24"/>
          <w:szCs w:val="24"/>
        </w:rPr>
        <w:t xml:space="preserve"> [</w:t>
      </w:r>
      <w:r>
        <w:rPr>
          <w:b/>
          <w:bCs/>
          <w:sz w:val="24"/>
          <w:szCs w:val="24"/>
        </w:rPr>
        <w:t>4</w:t>
      </w:r>
      <w:r w:rsidRPr="00AB6911">
        <w:rPr>
          <w:b/>
          <w:bCs/>
          <w:sz w:val="24"/>
          <w:szCs w:val="24"/>
        </w:rPr>
        <w:t>pt].</w:t>
      </w:r>
      <w:r w:rsidRPr="00AB6911">
        <w:rPr>
          <w:sz w:val="24"/>
          <w:szCs w:val="24"/>
        </w:rPr>
        <w:t xml:space="preserve"> </w:t>
      </w:r>
      <w:r w:rsidR="00AC039E">
        <w:rPr>
          <w:color w:val="000000" w:themeColor="text1"/>
          <w:sz w:val="24"/>
          <w:szCs w:val="24"/>
        </w:rPr>
        <w:t xml:space="preserve">Bereken de standaarddeviatie in het gemiddelde IQ van 597 vrouwen </w:t>
      </w:r>
      <w:r>
        <w:rPr>
          <w:color w:val="000000" w:themeColor="text1"/>
          <w:sz w:val="24"/>
          <w:szCs w:val="24"/>
        </w:rPr>
        <w:t xml:space="preserve">uit deze groep </w:t>
      </w:r>
      <w:r w:rsidR="00AC039E">
        <w:rPr>
          <w:color w:val="000000" w:themeColor="text1"/>
          <w:sz w:val="24"/>
          <w:szCs w:val="24"/>
        </w:rPr>
        <w:t>(neem aan dat de standaarddeviatie in het IQ van één vrouw 15 is).</w:t>
      </w:r>
    </w:p>
    <w:p w14:paraId="7AF89A49" w14:textId="3DFF2D96" w:rsidR="00581E99" w:rsidRDefault="00581E99" w:rsidP="00220EAB">
      <w:pPr>
        <w:pStyle w:val="NoSpacing"/>
        <w:rPr>
          <w:color w:val="FF0000"/>
          <w:sz w:val="24"/>
          <w:szCs w:val="24"/>
        </w:rPr>
      </w:pPr>
    </w:p>
    <w:p w14:paraId="01849CDA" w14:textId="2C5A3535" w:rsidR="002F7FAD" w:rsidRPr="002B167D" w:rsidRDefault="002F7FAD" w:rsidP="00220EAB">
      <w:pPr>
        <w:pStyle w:val="NoSpacing"/>
        <w:rPr>
          <w:color w:val="FF0000"/>
          <w:sz w:val="24"/>
          <w:szCs w:val="24"/>
        </w:rPr>
      </w:pPr>
      <w:r>
        <w:rPr>
          <w:color w:val="FF0000"/>
          <w:sz w:val="24"/>
          <w:szCs w:val="24"/>
        </w:rPr>
        <w:lastRenderedPageBreak/>
        <w:t xml:space="preserve">We bekijken </w:t>
      </w:r>
      <w:proofErr w:type="spellStart"/>
      <w:r>
        <w:rPr>
          <w:color w:val="FF0000"/>
          <w:sz w:val="24"/>
          <w:szCs w:val="24"/>
        </w:rPr>
        <w:t>eht</w:t>
      </w:r>
      <w:proofErr w:type="spellEnd"/>
      <w:r>
        <w:rPr>
          <w:color w:val="FF0000"/>
          <w:sz w:val="24"/>
          <w:szCs w:val="24"/>
        </w:rPr>
        <w:t xml:space="preserve"> gemiddelde van </w:t>
      </w:r>
      <m:oMath>
        <m:sSub>
          <m:sSubPr>
            <m:ctrlPr>
              <w:rPr>
                <w:rFonts w:ascii="Cambria Math" w:hAnsi="Cambria Math"/>
                <w:i/>
                <w:color w:val="FF0000"/>
                <w:sz w:val="24"/>
                <w:szCs w:val="24"/>
              </w:rPr>
            </m:ctrlPr>
          </m:sSubPr>
          <m:e>
            <m:bar>
              <m:barPr>
                <m:ctrlPr>
                  <w:rPr>
                    <w:rFonts w:ascii="Cambria Math" w:hAnsi="Cambria Math"/>
                    <w:i/>
                    <w:color w:val="FF0000"/>
                    <w:sz w:val="24"/>
                    <w:szCs w:val="24"/>
                  </w:rPr>
                </m:ctrlPr>
              </m:barPr>
              <m:e>
                <m:r>
                  <w:rPr>
                    <w:rFonts w:ascii="Cambria Math" w:hAnsi="Cambria Math"/>
                    <w:color w:val="FF0000"/>
                    <w:sz w:val="24"/>
                    <w:szCs w:val="24"/>
                  </w:rPr>
                  <m:t>x</m:t>
                </m:r>
              </m:e>
            </m:bar>
          </m:e>
          <m:sub>
            <m:r>
              <w:rPr>
                <w:rFonts w:ascii="Cambria Math" w:hAnsi="Cambria Math"/>
                <w:color w:val="FF0000"/>
                <w:sz w:val="24"/>
                <w:szCs w:val="24"/>
              </w:rPr>
              <m:t>1</m:t>
            </m:r>
          </m:sub>
        </m:sSub>
      </m:oMath>
      <w:r>
        <w:rPr>
          <w:rFonts w:eastAsiaTheme="minorEastAsia"/>
          <w:color w:val="FF0000"/>
          <w:sz w:val="24"/>
          <w:szCs w:val="24"/>
        </w:rPr>
        <w:t xml:space="preserve">, …, </w:t>
      </w:r>
      <m:oMath>
        <m:sSub>
          <m:sSubPr>
            <m:ctrlPr>
              <w:rPr>
                <w:rFonts w:ascii="Cambria Math" w:eastAsiaTheme="minorEastAsia" w:hAnsi="Cambria Math"/>
                <w:i/>
                <w:color w:val="FF0000"/>
                <w:sz w:val="24"/>
                <w:szCs w:val="24"/>
              </w:rPr>
            </m:ctrlPr>
          </m:sSubPr>
          <m:e>
            <m:bar>
              <m:barPr>
                <m:ctrlPr>
                  <w:rPr>
                    <w:rFonts w:ascii="Cambria Math" w:eastAsiaTheme="minorEastAsia" w:hAnsi="Cambria Math"/>
                    <w:i/>
                    <w:color w:val="FF0000"/>
                    <w:sz w:val="24"/>
                    <w:szCs w:val="24"/>
                  </w:rPr>
                </m:ctrlPr>
              </m:barPr>
              <m:e>
                <m:r>
                  <w:rPr>
                    <w:rFonts w:ascii="Cambria Math" w:eastAsiaTheme="minorEastAsia" w:hAnsi="Cambria Math"/>
                    <w:color w:val="FF0000"/>
                    <w:sz w:val="24"/>
                    <w:szCs w:val="24"/>
                  </w:rPr>
                  <m:t>x</m:t>
                </m:r>
              </m:e>
            </m:bar>
          </m:e>
          <m:sub>
            <m:r>
              <w:rPr>
                <w:rFonts w:ascii="Cambria Math" w:eastAsiaTheme="minorEastAsia" w:hAnsi="Cambria Math"/>
                <w:color w:val="FF0000"/>
                <w:sz w:val="24"/>
                <w:szCs w:val="24"/>
              </w:rPr>
              <m:t>597</m:t>
            </m:r>
          </m:sub>
        </m:sSub>
      </m:oMath>
      <w:r>
        <w:rPr>
          <w:rFonts w:eastAsiaTheme="minorEastAsia"/>
          <w:color w:val="FF0000"/>
          <w:sz w:val="24"/>
          <w:szCs w:val="24"/>
        </w:rPr>
        <w:t xml:space="preserve">, waarbij elke </w:t>
      </w:r>
      <m:oMath>
        <m:sSub>
          <m:sSubPr>
            <m:ctrlPr>
              <w:rPr>
                <w:rFonts w:ascii="Cambria Math" w:eastAsiaTheme="minorEastAsia" w:hAnsi="Cambria Math"/>
                <w:i/>
                <w:color w:val="FF0000"/>
                <w:sz w:val="24"/>
                <w:szCs w:val="24"/>
              </w:rPr>
            </m:ctrlPr>
          </m:sSubPr>
          <m:e>
            <m:bar>
              <m:barPr>
                <m:ctrlPr>
                  <w:rPr>
                    <w:rFonts w:ascii="Cambria Math" w:eastAsiaTheme="minorEastAsia" w:hAnsi="Cambria Math"/>
                    <w:i/>
                    <w:color w:val="FF0000"/>
                    <w:sz w:val="24"/>
                    <w:szCs w:val="24"/>
                  </w:rPr>
                </m:ctrlPr>
              </m:barPr>
              <m:e>
                <m:r>
                  <w:rPr>
                    <w:rFonts w:ascii="Cambria Math" w:eastAsiaTheme="minorEastAsia" w:hAnsi="Cambria Math"/>
                    <w:color w:val="FF0000"/>
                    <w:sz w:val="24"/>
                    <w:szCs w:val="24"/>
                  </w:rPr>
                  <m:t>x</m:t>
                </m:r>
              </m:e>
            </m:bar>
          </m:e>
          <m:sub>
            <m:r>
              <w:rPr>
                <w:rFonts w:ascii="Cambria Math" w:eastAsiaTheme="minorEastAsia" w:hAnsi="Cambria Math"/>
                <w:color w:val="FF0000"/>
                <w:sz w:val="24"/>
                <w:szCs w:val="24"/>
              </w:rPr>
              <m:t>i</m:t>
            </m:r>
          </m:sub>
        </m:sSub>
      </m:oMath>
      <w:r>
        <w:rPr>
          <w:rFonts w:eastAsiaTheme="minorEastAsia"/>
          <w:color w:val="FF0000"/>
          <w:sz w:val="24"/>
          <w:szCs w:val="24"/>
        </w:rPr>
        <w:t xml:space="preserve"> normaal </w:t>
      </w:r>
      <w:r w:rsidR="00B64085">
        <w:rPr>
          <w:rFonts w:eastAsiaTheme="minorEastAsia"/>
          <w:color w:val="FF0000"/>
          <w:sz w:val="24"/>
          <w:szCs w:val="24"/>
        </w:rPr>
        <w:t>verdeeld is met gemiddelde 102,8</w:t>
      </w:r>
      <w:r>
        <w:rPr>
          <w:rFonts w:eastAsiaTheme="minorEastAsia"/>
          <w:color w:val="FF0000"/>
          <w:sz w:val="24"/>
          <w:szCs w:val="24"/>
        </w:rPr>
        <w:t>, en standaarddeviatie 15. Het gemiddelde van 597 vrouwen is dan normaal verdeeld met gemiddelde 102,</w:t>
      </w:r>
      <w:r w:rsidR="004059D8">
        <w:rPr>
          <w:rFonts w:eastAsiaTheme="minorEastAsia"/>
          <w:color w:val="FF0000"/>
          <w:sz w:val="24"/>
          <w:szCs w:val="24"/>
        </w:rPr>
        <w:t xml:space="preserve">6840 </w:t>
      </w:r>
      <w:r>
        <w:rPr>
          <w:rFonts w:eastAsiaTheme="minorEastAsia"/>
          <w:color w:val="FF0000"/>
          <w:sz w:val="24"/>
          <w:szCs w:val="24"/>
        </w:rPr>
        <w:t xml:space="preserve">en standaarddeviatie </w:t>
      </w:r>
      <m:oMath>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15</m:t>
            </m:r>
          </m:num>
          <m:den>
            <m:rad>
              <m:radPr>
                <m:degHide m:val="1"/>
                <m:ctrlPr>
                  <w:rPr>
                    <w:rFonts w:ascii="Cambria Math" w:eastAsiaTheme="minorEastAsia" w:hAnsi="Cambria Math"/>
                    <w:i/>
                    <w:color w:val="FF0000"/>
                    <w:sz w:val="24"/>
                    <w:szCs w:val="24"/>
                  </w:rPr>
                </m:ctrlPr>
              </m:radPr>
              <m:deg/>
              <m:e>
                <m:r>
                  <w:rPr>
                    <w:rFonts w:ascii="Cambria Math" w:eastAsiaTheme="minorEastAsia" w:hAnsi="Cambria Math"/>
                    <w:color w:val="FF0000"/>
                    <w:sz w:val="24"/>
                    <w:szCs w:val="24"/>
                  </w:rPr>
                  <m:t>597</m:t>
                </m:r>
              </m:e>
            </m:rad>
          </m:den>
        </m:f>
        <m:r>
          <w:rPr>
            <w:rFonts w:ascii="Cambria Math" w:eastAsiaTheme="minorEastAsia" w:hAnsi="Cambria Math"/>
            <w:color w:val="FF0000"/>
            <w:sz w:val="24"/>
            <w:szCs w:val="24"/>
          </w:rPr>
          <m:t>≈0,6139</m:t>
        </m:r>
      </m:oMath>
      <w:r>
        <w:rPr>
          <w:rFonts w:eastAsiaTheme="minorEastAsia"/>
          <w:color w:val="FF0000"/>
          <w:sz w:val="24"/>
          <w:szCs w:val="24"/>
        </w:rPr>
        <w:t>.</w:t>
      </w:r>
    </w:p>
    <w:p w14:paraId="00D7C082" w14:textId="13642BA1" w:rsidR="00AC039E" w:rsidRDefault="00581E99" w:rsidP="00220EAB">
      <w:pPr>
        <w:pStyle w:val="NoSpacing"/>
        <w:rPr>
          <w:color w:val="000000" w:themeColor="text1"/>
          <w:sz w:val="24"/>
          <w:szCs w:val="24"/>
        </w:rPr>
      </w:pPr>
      <w:r w:rsidRPr="00AB6911">
        <w:rPr>
          <w:b/>
          <w:bCs/>
          <w:sz w:val="24"/>
          <w:szCs w:val="24"/>
        </w:rPr>
        <w:t>2</w:t>
      </w:r>
      <w:r w:rsidR="00300EBB">
        <w:rPr>
          <w:b/>
          <w:bCs/>
          <w:sz w:val="24"/>
          <w:szCs w:val="24"/>
        </w:rPr>
        <w:t>g</w:t>
      </w:r>
      <w:r w:rsidRPr="00AB6911">
        <w:rPr>
          <w:b/>
          <w:bCs/>
          <w:sz w:val="24"/>
          <w:szCs w:val="24"/>
        </w:rPr>
        <w:t xml:space="preserve"> [</w:t>
      </w:r>
      <w:r>
        <w:rPr>
          <w:b/>
          <w:bCs/>
          <w:sz w:val="24"/>
          <w:szCs w:val="24"/>
        </w:rPr>
        <w:t>3</w:t>
      </w:r>
      <w:r w:rsidRPr="00AB6911">
        <w:rPr>
          <w:b/>
          <w:bCs/>
          <w:sz w:val="24"/>
          <w:szCs w:val="24"/>
        </w:rPr>
        <w:t>pt].</w:t>
      </w:r>
      <w:r w:rsidRPr="00AB6911">
        <w:rPr>
          <w:sz w:val="24"/>
          <w:szCs w:val="24"/>
        </w:rPr>
        <w:t xml:space="preserve"> </w:t>
      </w:r>
      <w:r w:rsidR="00AC039E">
        <w:rPr>
          <w:color w:val="000000" w:themeColor="text1"/>
          <w:sz w:val="24"/>
          <w:szCs w:val="24"/>
        </w:rPr>
        <w:t xml:space="preserve">Bereken met deze gegevens de kans dat het gemiddeld IQ van 597 vrouwen 103,2 of meer is, uitgaande van het </w:t>
      </w:r>
      <w:r w:rsidR="004D3555">
        <w:rPr>
          <w:color w:val="000000" w:themeColor="text1"/>
          <w:sz w:val="24"/>
          <w:szCs w:val="24"/>
        </w:rPr>
        <w:t>in 2e</w:t>
      </w:r>
      <w:r w:rsidR="004D3555">
        <w:rPr>
          <w:color w:val="000000" w:themeColor="text1"/>
          <w:sz w:val="24"/>
          <w:szCs w:val="24"/>
          <w:vertAlign w:val="superscript"/>
        </w:rPr>
        <w:t xml:space="preserve"> </w:t>
      </w:r>
      <w:r w:rsidR="00AC039E">
        <w:rPr>
          <w:color w:val="000000" w:themeColor="text1"/>
          <w:sz w:val="24"/>
          <w:szCs w:val="24"/>
        </w:rPr>
        <w:t>berekende (gewogen) gemiddeld IQ van alle vrouwen.</w:t>
      </w:r>
    </w:p>
    <w:p w14:paraId="04EA75D1" w14:textId="27C57599" w:rsidR="002F7FAD" w:rsidRDefault="002F7FAD" w:rsidP="00220EAB">
      <w:pPr>
        <w:pStyle w:val="NoSpacing"/>
        <w:rPr>
          <w:color w:val="000000" w:themeColor="text1"/>
          <w:sz w:val="24"/>
          <w:szCs w:val="24"/>
        </w:rPr>
      </w:pPr>
    </w:p>
    <w:p w14:paraId="5D3D4725" w14:textId="6139F5D8" w:rsidR="00B64085" w:rsidRPr="00B64085" w:rsidRDefault="00B64085" w:rsidP="00220EAB">
      <w:pPr>
        <w:pStyle w:val="NoSpacing"/>
        <w:rPr>
          <w:color w:val="FF0000"/>
          <w:sz w:val="24"/>
          <w:szCs w:val="24"/>
        </w:rPr>
      </w:pPr>
      <w:r w:rsidRPr="00B64085">
        <w:rPr>
          <w:color w:val="FF0000"/>
          <w:sz w:val="24"/>
          <w:szCs w:val="24"/>
        </w:rPr>
        <w:t xml:space="preserve">We willen de kans </w:t>
      </w:r>
      <m:oMath>
        <m:r>
          <w:rPr>
            <w:rFonts w:ascii="Cambria Math" w:hAnsi="Cambria Math"/>
            <w:color w:val="FF0000"/>
            <w:sz w:val="24"/>
            <w:szCs w:val="24"/>
          </w:rPr>
          <m:t>P</m:t>
        </m:r>
        <m:d>
          <m:dPr>
            <m:ctrlPr>
              <w:rPr>
                <w:rFonts w:ascii="Cambria Math" w:hAnsi="Cambria Math"/>
                <w:i/>
                <w:color w:val="FF0000"/>
                <w:sz w:val="24"/>
                <w:szCs w:val="24"/>
              </w:rPr>
            </m:ctrlPr>
          </m:dPr>
          <m:e>
            <m:bar>
              <m:barPr>
                <m:pos m:val="top"/>
                <m:ctrlPr>
                  <w:rPr>
                    <w:rFonts w:ascii="Cambria Math" w:hAnsi="Cambria Math"/>
                    <w:i/>
                    <w:color w:val="FF0000"/>
                    <w:sz w:val="24"/>
                    <w:szCs w:val="24"/>
                  </w:rPr>
                </m:ctrlPr>
              </m:barPr>
              <m:e>
                <m:bar>
                  <m:barPr>
                    <m:ctrlPr>
                      <w:rPr>
                        <w:rFonts w:ascii="Cambria Math" w:hAnsi="Cambria Math"/>
                        <w:i/>
                        <w:color w:val="FF0000"/>
                        <w:sz w:val="24"/>
                        <w:szCs w:val="24"/>
                      </w:rPr>
                    </m:ctrlPr>
                  </m:barPr>
                  <m:e>
                    <m:r>
                      <w:rPr>
                        <w:rFonts w:ascii="Cambria Math" w:hAnsi="Cambria Math"/>
                        <w:color w:val="FF0000"/>
                        <w:sz w:val="24"/>
                        <w:szCs w:val="24"/>
                      </w:rPr>
                      <m:t>x</m:t>
                    </m:r>
                  </m:e>
                </m:bar>
              </m:e>
            </m:bar>
            <m:r>
              <w:rPr>
                <w:rFonts w:ascii="Cambria Math" w:hAnsi="Cambria Math"/>
                <w:color w:val="FF0000"/>
                <w:sz w:val="24"/>
                <w:szCs w:val="24"/>
              </w:rPr>
              <m:t>≥103,2</m:t>
            </m:r>
          </m:e>
        </m:d>
      </m:oMath>
      <w:r w:rsidRPr="00B64085">
        <w:rPr>
          <w:rFonts w:eastAsiaTheme="minorEastAsia"/>
          <w:color w:val="FF0000"/>
          <w:sz w:val="24"/>
          <w:szCs w:val="24"/>
        </w:rPr>
        <w:t xml:space="preserve"> berekenen, waarbij </w:t>
      </w:r>
      <m:oMath>
        <m:bar>
          <m:barPr>
            <m:pos m:val="top"/>
            <m:ctrlPr>
              <w:rPr>
                <w:rFonts w:ascii="Cambria Math" w:eastAsiaTheme="minorEastAsia" w:hAnsi="Cambria Math"/>
                <w:i/>
                <w:color w:val="FF0000"/>
                <w:sz w:val="24"/>
                <w:szCs w:val="24"/>
              </w:rPr>
            </m:ctrlPr>
          </m:barPr>
          <m:e>
            <m:bar>
              <m:barPr>
                <m:ctrlPr>
                  <w:rPr>
                    <w:rFonts w:ascii="Cambria Math" w:eastAsiaTheme="minorEastAsia" w:hAnsi="Cambria Math"/>
                    <w:i/>
                    <w:color w:val="FF0000"/>
                    <w:sz w:val="24"/>
                    <w:szCs w:val="24"/>
                  </w:rPr>
                </m:ctrlPr>
              </m:barPr>
              <m:e>
                <m:r>
                  <w:rPr>
                    <w:rFonts w:ascii="Cambria Math" w:eastAsiaTheme="minorEastAsia" w:hAnsi="Cambria Math"/>
                    <w:color w:val="FF0000"/>
                    <w:sz w:val="24"/>
                    <w:szCs w:val="24"/>
                  </w:rPr>
                  <m:t>x</m:t>
                </m:r>
              </m:e>
            </m:bar>
          </m:e>
        </m:bar>
      </m:oMath>
      <w:r w:rsidRPr="00B64085">
        <w:rPr>
          <w:rFonts w:eastAsiaTheme="minorEastAsia"/>
          <w:color w:val="FF0000"/>
          <w:sz w:val="24"/>
          <w:szCs w:val="24"/>
        </w:rPr>
        <w:t xml:space="preserve"> volgens de centrale limietstelling normaal verdeeld is met gemiddelde 102,</w:t>
      </w:r>
      <w:r w:rsidR="004059D8">
        <w:rPr>
          <w:rFonts w:eastAsiaTheme="minorEastAsia"/>
          <w:color w:val="FF0000"/>
          <w:sz w:val="24"/>
          <w:szCs w:val="24"/>
        </w:rPr>
        <w:t>6</w:t>
      </w:r>
      <w:r w:rsidRPr="00B64085">
        <w:rPr>
          <w:rFonts w:eastAsiaTheme="minorEastAsia"/>
          <w:color w:val="FF0000"/>
          <w:sz w:val="24"/>
          <w:szCs w:val="24"/>
        </w:rPr>
        <w:t>8</w:t>
      </w:r>
      <w:r w:rsidR="004059D8">
        <w:rPr>
          <w:rFonts w:eastAsiaTheme="minorEastAsia"/>
          <w:color w:val="FF0000"/>
          <w:sz w:val="24"/>
          <w:szCs w:val="24"/>
        </w:rPr>
        <w:t>40</w:t>
      </w:r>
      <w:r w:rsidRPr="00B64085">
        <w:rPr>
          <w:rFonts w:eastAsiaTheme="minorEastAsia"/>
          <w:color w:val="FF0000"/>
          <w:sz w:val="24"/>
          <w:szCs w:val="24"/>
        </w:rPr>
        <w:t xml:space="preserve"> en standaarddeviatie 0,6139 (zoals berekend in 2f). Hiervoor vinden we </w:t>
      </w:r>
    </w:p>
    <w:p w14:paraId="00744198" w14:textId="47E5081F" w:rsidR="00B64085" w:rsidRPr="00B64085" w:rsidRDefault="00B64085" w:rsidP="00B64085">
      <w:pPr>
        <w:pStyle w:val="NoSpacing"/>
        <w:rPr>
          <w:color w:val="FF0000"/>
          <w:sz w:val="24"/>
          <w:szCs w:val="24"/>
        </w:rPr>
      </w:pPr>
      <m:oMathPara>
        <m:oMath>
          <m:r>
            <w:rPr>
              <w:rFonts w:ascii="Cambria Math" w:hAnsi="Cambria Math"/>
              <w:color w:val="FF0000"/>
              <w:sz w:val="24"/>
              <w:szCs w:val="24"/>
            </w:rPr>
            <m:t>P</m:t>
          </m:r>
          <m:d>
            <m:dPr>
              <m:ctrlPr>
                <w:rPr>
                  <w:rFonts w:ascii="Cambria Math" w:hAnsi="Cambria Math"/>
                  <w:i/>
                  <w:color w:val="FF0000"/>
                  <w:sz w:val="24"/>
                  <w:szCs w:val="24"/>
                </w:rPr>
              </m:ctrlPr>
            </m:dPr>
            <m:e>
              <m:bar>
                <m:barPr>
                  <m:pos m:val="top"/>
                  <m:ctrlPr>
                    <w:rPr>
                      <w:rFonts w:ascii="Cambria Math" w:hAnsi="Cambria Math"/>
                      <w:i/>
                      <w:color w:val="FF0000"/>
                      <w:sz w:val="24"/>
                      <w:szCs w:val="24"/>
                    </w:rPr>
                  </m:ctrlPr>
                </m:barPr>
                <m:e>
                  <m:bar>
                    <m:barPr>
                      <m:ctrlPr>
                        <w:rPr>
                          <w:rFonts w:ascii="Cambria Math" w:hAnsi="Cambria Math"/>
                          <w:i/>
                          <w:color w:val="FF0000"/>
                          <w:sz w:val="24"/>
                          <w:szCs w:val="24"/>
                        </w:rPr>
                      </m:ctrlPr>
                    </m:barPr>
                    <m:e>
                      <m:r>
                        <w:rPr>
                          <w:rFonts w:ascii="Cambria Math" w:hAnsi="Cambria Math"/>
                          <w:color w:val="FF0000"/>
                          <w:sz w:val="24"/>
                          <w:szCs w:val="24"/>
                        </w:rPr>
                        <m:t>x</m:t>
                      </m:r>
                    </m:e>
                  </m:bar>
                </m:e>
              </m:bar>
              <m:r>
                <w:rPr>
                  <w:rFonts w:ascii="Cambria Math" w:hAnsi="Cambria Math"/>
                  <w:color w:val="FF0000"/>
                  <w:sz w:val="24"/>
                  <w:szCs w:val="24"/>
                </w:rPr>
                <m:t>≥103,2</m:t>
              </m:r>
            </m:e>
          </m:d>
          <m:r>
            <m:rPr>
              <m:sty m:val="p"/>
            </m:rPr>
            <w:rPr>
              <w:rFonts w:ascii="Cambria Math" w:hAnsi="Cambria Math"/>
              <w:color w:val="FF0000"/>
              <w:sz w:val="24"/>
              <w:szCs w:val="24"/>
            </w:rPr>
            <m:t>=normalcdf</m:t>
          </m:r>
          <m:d>
            <m:dPr>
              <m:ctrlPr>
                <w:rPr>
                  <w:rFonts w:ascii="Cambria Math" w:hAnsi="Cambria Math"/>
                  <w:i/>
                  <w:color w:val="FF0000"/>
                  <w:sz w:val="24"/>
                  <w:szCs w:val="24"/>
                </w:rPr>
              </m:ctrlPr>
            </m:dPr>
            <m:e>
              <m:r>
                <w:rPr>
                  <w:rFonts w:ascii="Cambria Math" w:hAnsi="Cambria Math"/>
                  <w:color w:val="FF0000"/>
                  <w:sz w:val="24"/>
                  <w:szCs w:val="24"/>
                </w:rPr>
                <m:t>103,</m:t>
              </m:r>
              <m:r>
                <w:rPr>
                  <w:rFonts w:ascii="Cambria Math" w:hAnsi="Cambria Math"/>
                  <w:color w:val="FF0000"/>
                  <w:sz w:val="24"/>
                  <w:szCs w:val="24"/>
                </w:rPr>
                <m:t xml:space="preserve">2 , </m:t>
              </m:r>
              <m:sSup>
                <m:sSupPr>
                  <m:ctrlPr>
                    <w:rPr>
                      <w:rFonts w:ascii="Cambria Math" w:hAnsi="Cambria Math"/>
                      <w:i/>
                      <w:color w:val="FF0000"/>
                      <w:sz w:val="24"/>
                      <w:szCs w:val="24"/>
                    </w:rPr>
                  </m:ctrlPr>
                </m:sSupPr>
                <m:e>
                  <m:r>
                    <w:rPr>
                      <w:rFonts w:ascii="Cambria Math" w:hAnsi="Cambria Math"/>
                      <w:color w:val="FF0000"/>
                      <w:sz w:val="24"/>
                      <w:szCs w:val="24"/>
                    </w:rPr>
                    <m:t>10</m:t>
                  </m:r>
                </m:e>
                <m:sup>
                  <m:r>
                    <w:rPr>
                      <w:rFonts w:ascii="Cambria Math" w:hAnsi="Cambria Math"/>
                      <w:color w:val="FF0000"/>
                      <w:sz w:val="24"/>
                      <w:szCs w:val="24"/>
                    </w:rPr>
                    <m:t>10</m:t>
                  </m:r>
                </m:sup>
              </m:sSup>
              <m:r>
                <w:rPr>
                  <w:rFonts w:ascii="Cambria Math" w:hAnsi="Cambria Math"/>
                  <w:color w:val="FF0000"/>
                  <w:sz w:val="24"/>
                  <w:szCs w:val="24"/>
                </w:rPr>
                <m:t>, 102.</m:t>
              </m:r>
              <m:r>
                <w:rPr>
                  <w:rFonts w:ascii="Cambria Math" w:hAnsi="Cambria Math"/>
                  <w:color w:val="FF0000"/>
                  <w:sz w:val="24"/>
                  <w:szCs w:val="24"/>
                </w:rPr>
                <m:t>6</m:t>
              </m:r>
              <m:r>
                <w:rPr>
                  <w:rFonts w:ascii="Cambria Math" w:hAnsi="Cambria Math"/>
                  <w:color w:val="FF0000"/>
                  <w:sz w:val="24"/>
                  <w:szCs w:val="24"/>
                </w:rPr>
                <m:t>8</m:t>
              </m:r>
              <m:r>
                <w:rPr>
                  <w:rFonts w:ascii="Cambria Math" w:hAnsi="Cambria Math"/>
                  <w:color w:val="FF0000"/>
                  <w:sz w:val="24"/>
                  <w:szCs w:val="24"/>
                </w:rPr>
                <m:t>40</m:t>
              </m:r>
              <m:r>
                <w:rPr>
                  <w:rFonts w:ascii="Cambria Math" w:hAnsi="Cambria Math"/>
                  <w:color w:val="FF0000"/>
                  <w:sz w:val="24"/>
                  <w:szCs w:val="24"/>
                </w:rPr>
                <m:t xml:space="preserve"> , 0.6139</m:t>
              </m:r>
            </m:e>
          </m:d>
          <m:r>
            <w:rPr>
              <w:rFonts w:ascii="Cambria Math" w:hAnsi="Cambria Math"/>
              <w:color w:val="FF0000"/>
              <w:sz w:val="24"/>
              <w:szCs w:val="24"/>
            </w:rPr>
            <m:t>=</m:t>
          </m:r>
          <m:r>
            <w:rPr>
              <w:rFonts w:ascii="Cambria Math" w:hAnsi="Cambria Math"/>
              <w:color w:val="FF0000"/>
              <w:sz w:val="24"/>
              <w:szCs w:val="24"/>
            </w:rPr>
            <m:t>0,2003</m:t>
          </m:r>
        </m:oMath>
      </m:oMathPara>
    </w:p>
    <w:p w14:paraId="7B9C6ABE" w14:textId="77777777" w:rsidR="00581E99" w:rsidRDefault="00581E99" w:rsidP="00220EAB">
      <w:pPr>
        <w:pStyle w:val="NoSpacing"/>
        <w:rPr>
          <w:color w:val="000000" w:themeColor="text1"/>
          <w:sz w:val="24"/>
          <w:szCs w:val="24"/>
        </w:rPr>
      </w:pPr>
    </w:p>
    <w:p w14:paraId="50941801" w14:textId="2BD03921" w:rsidR="00AC039E" w:rsidRDefault="00581E99" w:rsidP="00220EAB">
      <w:pPr>
        <w:pStyle w:val="NoSpacing"/>
        <w:rPr>
          <w:color w:val="000000" w:themeColor="text1"/>
          <w:sz w:val="24"/>
          <w:szCs w:val="24"/>
        </w:rPr>
      </w:pPr>
      <w:r w:rsidRPr="00AB6911">
        <w:rPr>
          <w:b/>
          <w:bCs/>
          <w:sz w:val="24"/>
          <w:szCs w:val="24"/>
        </w:rPr>
        <w:t>2</w:t>
      </w:r>
      <w:r w:rsidR="00300EBB">
        <w:rPr>
          <w:b/>
          <w:bCs/>
          <w:sz w:val="24"/>
          <w:szCs w:val="24"/>
        </w:rPr>
        <w:t>h</w:t>
      </w:r>
      <w:r w:rsidRPr="00AB6911">
        <w:rPr>
          <w:b/>
          <w:bCs/>
          <w:sz w:val="24"/>
          <w:szCs w:val="24"/>
        </w:rPr>
        <w:t xml:space="preserve"> [</w:t>
      </w:r>
      <w:r>
        <w:rPr>
          <w:b/>
          <w:bCs/>
          <w:sz w:val="24"/>
          <w:szCs w:val="24"/>
        </w:rPr>
        <w:t>2</w:t>
      </w:r>
      <w:r w:rsidRPr="00AB6911">
        <w:rPr>
          <w:b/>
          <w:bCs/>
          <w:sz w:val="24"/>
          <w:szCs w:val="24"/>
        </w:rPr>
        <w:t>pt].</w:t>
      </w:r>
      <w:r w:rsidRPr="00AB6911">
        <w:rPr>
          <w:sz w:val="24"/>
          <w:szCs w:val="24"/>
        </w:rPr>
        <w:t xml:space="preserve"> </w:t>
      </w:r>
      <w:r w:rsidR="00AC039E">
        <w:rPr>
          <w:color w:val="000000" w:themeColor="text1"/>
          <w:sz w:val="24"/>
          <w:szCs w:val="24"/>
        </w:rPr>
        <w:t xml:space="preserve">Wat kun </w:t>
      </w:r>
      <w:r w:rsidR="00300EBB">
        <w:rPr>
          <w:color w:val="000000" w:themeColor="text1"/>
          <w:sz w:val="24"/>
          <w:szCs w:val="24"/>
        </w:rPr>
        <w:t>je hieruit</w:t>
      </w:r>
      <w:r w:rsidR="00AC039E">
        <w:rPr>
          <w:color w:val="000000" w:themeColor="text1"/>
          <w:sz w:val="24"/>
          <w:szCs w:val="24"/>
        </w:rPr>
        <w:t xml:space="preserve"> concluderen?</w:t>
      </w:r>
    </w:p>
    <w:p w14:paraId="60678211" w14:textId="3946117A" w:rsidR="00AC039E" w:rsidRPr="00B64085" w:rsidRDefault="00B64085" w:rsidP="00220EAB">
      <w:pPr>
        <w:pStyle w:val="NoSpacing"/>
        <w:rPr>
          <w:color w:val="FF0000"/>
          <w:sz w:val="24"/>
          <w:szCs w:val="24"/>
        </w:rPr>
      </w:pPr>
      <w:r>
        <w:rPr>
          <w:color w:val="FF0000"/>
          <w:sz w:val="24"/>
          <w:szCs w:val="24"/>
        </w:rPr>
        <w:t>De kans dat deze waarde voor het gemiddelde IQ van blonde vrouwen wordt gevonden is vrij groot, waardoor deze ook wel aan het toeval kan worden toegeschreven. Als de kans heel klein was geweest, was het</w:t>
      </w:r>
      <w:r w:rsidR="004059D8">
        <w:rPr>
          <w:color w:val="FF0000"/>
          <w:sz w:val="24"/>
          <w:szCs w:val="24"/>
        </w:rPr>
        <w:t xml:space="preserve"> on</w:t>
      </w:r>
      <w:r>
        <w:rPr>
          <w:color w:val="FF0000"/>
          <w:sz w:val="24"/>
          <w:szCs w:val="24"/>
        </w:rPr>
        <w:t xml:space="preserve">waarschijnlijk geweest dat het gemiddelde IQ van een blonde vrouw </w:t>
      </w:r>
      <w:r w:rsidR="004059D8">
        <w:rPr>
          <w:color w:val="FF0000"/>
          <w:sz w:val="24"/>
          <w:szCs w:val="24"/>
        </w:rPr>
        <w:t>hetzelfde zou zijn als het gemiddelde IQ van alle vrouwen</w:t>
      </w:r>
      <w:bookmarkStart w:id="2" w:name="_GoBack"/>
      <w:bookmarkEnd w:id="2"/>
      <w:r>
        <w:rPr>
          <w:color w:val="FF0000"/>
          <w:sz w:val="24"/>
          <w:szCs w:val="24"/>
        </w:rPr>
        <w:t>.</w:t>
      </w:r>
    </w:p>
    <w:p w14:paraId="0EFF5C3E" w14:textId="77777777" w:rsidR="00223B39" w:rsidRDefault="00223B39" w:rsidP="00220EAB">
      <w:pPr>
        <w:pStyle w:val="NoSpacing"/>
        <w:rPr>
          <w:color w:val="000000" w:themeColor="text1"/>
        </w:rPr>
      </w:pPr>
    </w:p>
    <w:p w14:paraId="4877285E" w14:textId="77777777" w:rsidR="003B63DC" w:rsidRDefault="003B63DC" w:rsidP="00220EAB">
      <w:pPr>
        <w:pStyle w:val="NoSpacing"/>
        <w:rPr>
          <w:color w:val="000000" w:themeColor="text1"/>
        </w:rPr>
      </w:pPr>
    </w:p>
    <w:p w14:paraId="04D044E2" w14:textId="2B01B4C5" w:rsidR="00300EBB" w:rsidRPr="00300EBB" w:rsidRDefault="00300EBB" w:rsidP="00300EBB">
      <w:pPr>
        <w:autoSpaceDE w:val="0"/>
        <w:autoSpaceDN w:val="0"/>
        <w:adjustRightInd w:val="0"/>
        <w:spacing w:after="0" w:line="240" w:lineRule="auto"/>
        <w:rPr>
          <w:rFonts w:cstheme="minorHAnsi"/>
          <w:b/>
          <w:sz w:val="28"/>
          <w:szCs w:val="28"/>
          <w:lang w:val="nl-NL"/>
        </w:rPr>
      </w:pPr>
      <w:r w:rsidRPr="00300EBB">
        <w:rPr>
          <w:rFonts w:cstheme="minorHAnsi"/>
          <w:b/>
          <w:sz w:val="28"/>
          <w:szCs w:val="28"/>
          <w:lang w:val="nl-NL"/>
        </w:rPr>
        <w:t>Opgave 3 (2</w:t>
      </w:r>
      <w:r w:rsidR="00405A31">
        <w:rPr>
          <w:rFonts w:cstheme="minorHAnsi"/>
          <w:b/>
          <w:sz w:val="28"/>
          <w:szCs w:val="28"/>
          <w:lang w:val="nl-NL"/>
        </w:rPr>
        <w:t>5</w:t>
      </w:r>
      <w:r w:rsidRPr="00300EBB">
        <w:rPr>
          <w:rFonts w:cstheme="minorHAnsi"/>
          <w:b/>
          <w:sz w:val="28"/>
          <w:szCs w:val="28"/>
          <w:lang w:val="nl-NL"/>
        </w:rPr>
        <w:t xml:space="preserve"> punten)</w:t>
      </w:r>
    </w:p>
    <w:p w14:paraId="44EF4D4C" w14:textId="77777777" w:rsidR="00300EBB" w:rsidRPr="00262029" w:rsidRDefault="00300EBB" w:rsidP="00300EBB">
      <w:pPr>
        <w:autoSpaceDE w:val="0"/>
        <w:autoSpaceDN w:val="0"/>
        <w:adjustRightInd w:val="0"/>
        <w:spacing w:after="0" w:line="240" w:lineRule="auto"/>
        <w:rPr>
          <w:rFonts w:cstheme="minorHAnsi"/>
          <w:b/>
          <w:sz w:val="24"/>
          <w:szCs w:val="24"/>
          <w:lang w:val="nl-NL"/>
        </w:rPr>
      </w:pPr>
    </w:p>
    <w:p w14:paraId="2B75231E" w14:textId="77777777" w:rsidR="00300EBB" w:rsidRPr="00262029" w:rsidRDefault="00300EBB" w:rsidP="00300EBB">
      <w:pPr>
        <w:autoSpaceDE w:val="0"/>
        <w:autoSpaceDN w:val="0"/>
        <w:adjustRightInd w:val="0"/>
        <w:spacing w:after="0" w:line="240" w:lineRule="auto"/>
        <w:rPr>
          <w:rFonts w:cstheme="minorHAnsi"/>
          <w:bCs/>
          <w:sz w:val="24"/>
          <w:szCs w:val="24"/>
          <w:lang w:val="nl-NL"/>
        </w:rPr>
      </w:pPr>
      <w:r w:rsidRPr="00262029">
        <w:rPr>
          <w:rFonts w:cstheme="minorHAnsi"/>
          <w:bCs/>
          <w:sz w:val="24"/>
          <w:szCs w:val="24"/>
          <w:lang w:val="nl-NL"/>
        </w:rPr>
        <w:t xml:space="preserve">De bloedbank </w:t>
      </w:r>
      <w:proofErr w:type="spellStart"/>
      <w:r w:rsidRPr="00262029">
        <w:rPr>
          <w:rFonts w:cstheme="minorHAnsi"/>
          <w:bCs/>
          <w:sz w:val="24"/>
          <w:szCs w:val="24"/>
          <w:lang w:val="nl-NL"/>
        </w:rPr>
        <w:t>Sanquin</w:t>
      </w:r>
      <w:proofErr w:type="spellEnd"/>
      <w:r w:rsidRPr="00262029">
        <w:rPr>
          <w:rFonts w:cstheme="minorHAnsi"/>
          <w:bCs/>
          <w:sz w:val="24"/>
          <w:szCs w:val="24"/>
          <w:lang w:val="nl-NL"/>
        </w:rPr>
        <w:t xml:space="preserve"> regelt in Nederland de afname van bloed bij donoren. Belangrijk bij bloedtransfusie zijn de bloedfactoren. De belangrijkste zijn A en B, die hebben te maken met twee soorten suikers die aanwezig </w:t>
      </w:r>
      <w:r>
        <w:rPr>
          <w:rFonts w:cstheme="minorHAnsi"/>
          <w:bCs/>
          <w:sz w:val="24"/>
          <w:szCs w:val="24"/>
          <w:lang w:val="nl-NL"/>
        </w:rPr>
        <w:t xml:space="preserve">kunnen </w:t>
      </w:r>
      <w:r w:rsidRPr="00262029">
        <w:rPr>
          <w:rFonts w:cstheme="minorHAnsi"/>
          <w:bCs/>
          <w:sz w:val="24"/>
          <w:szCs w:val="24"/>
          <w:lang w:val="nl-NL"/>
        </w:rPr>
        <w:t xml:space="preserve">zijn op de bloedcellen. Iemand kan type O hebben (de factoren A en B ontbreken), type A (alleen factor A aanwezig), type B (alleen type B aanwezig) of AB (beide factoren A en B aanwezig). Daarnaast is er de bloedfactor </w:t>
      </w:r>
      <w:proofErr w:type="spellStart"/>
      <w:r w:rsidRPr="00262029">
        <w:rPr>
          <w:rFonts w:cstheme="minorHAnsi"/>
          <w:bCs/>
          <w:sz w:val="24"/>
          <w:szCs w:val="24"/>
          <w:lang w:val="nl-NL"/>
        </w:rPr>
        <w:t>Rhesus</w:t>
      </w:r>
      <w:proofErr w:type="spellEnd"/>
      <w:r w:rsidRPr="00262029">
        <w:rPr>
          <w:rFonts w:cstheme="minorHAnsi"/>
          <w:bCs/>
          <w:sz w:val="24"/>
          <w:szCs w:val="24"/>
          <w:lang w:val="nl-NL"/>
        </w:rPr>
        <w:t xml:space="preserve"> D (</w:t>
      </w:r>
      <w:proofErr w:type="spellStart"/>
      <w:r w:rsidRPr="00262029">
        <w:rPr>
          <w:rFonts w:cstheme="minorHAnsi"/>
          <w:bCs/>
          <w:sz w:val="24"/>
          <w:szCs w:val="24"/>
          <w:lang w:val="nl-NL"/>
        </w:rPr>
        <w:t>RhD</w:t>
      </w:r>
      <w:proofErr w:type="spellEnd"/>
      <w:r w:rsidRPr="00262029">
        <w:rPr>
          <w:rFonts w:cstheme="minorHAnsi"/>
          <w:bCs/>
          <w:sz w:val="24"/>
          <w:szCs w:val="24"/>
          <w:lang w:val="nl-NL"/>
        </w:rPr>
        <w:t>) op de bloedplaatjes die positief of negatief kan zijn (aanwezig of niet). In de onderstaande tabel zie je de percentages van de bloedfactoren, zoals die in Nederland voorkomen (</w:t>
      </w:r>
      <w:proofErr w:type="spellStart"/>
      <w:r w:rsidRPr="00262029">
        <w:rPr>
          <w:rFonts w:cstheme="minorHAnsi"/>
          <w:bCs/>
          <w:sz w:val="24"/>
          <w:szCs w:val="24"/>
          <w:lang w:val="nl-NL"/>
        </w:rPr>
        <w:t>Sanquin</w:t>
      </w:r>
      <w:proofErr w:type="spellEnd"/>
      <w:r w:rsidRPr="00262029">
        <w:rPr>
          <w:rFonts w:cstheme="minorHAnsi"/>
          <w:bCs/>
          <w:sz w:val="24"/>
          <w:szCs w:val="24"/>
          <w:lang w:val="nl-NL"/>
        </w:rPr>
        <w:t>, 2022)</w:t>
      </w:r>
    </w:p>
    <w:p w14:paraId="47D10CD1" w14:textId="77777777" w:rsidR="00300EBB" w:rsidRPr="00262029" w:rsidRDefault="00300EBB" w:rsidP="00300EBB">
      <w:pPr>
        <w:autoSpaceDE w:val="0"/>
        <w:autoSpaceDN w:val="0"/>
        <w:adjustRightInd w:val="0"/>
        <w:spacing w:after="0" w:line="240" w:lineRule="auto"/>
        <w:rPr>
          <w:rFonts w:cstheme="minorHAnsi"/>
          <w:b/>
          <w:sz w:val="24"/>
          <w:szCs w:val="24"/>
          <w:lang w:val="nl-NL"/>
        </w:rPr>
      </w:pP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300EBB" w:rsidRPr="00805016" w14:paraId="761152C7" w14:textId="77777777" w:rsidTr="00E90BAB">
        <w:tc>
          <w:tcPr>
            <w:tcW w:w="1510" w:type="dxa"/>
          </w:tcPr>
          <w:p w14:paraId="39E57C60" w14:textId="77777777" w:rsidR="00300EBB" w:rsidRPr="00805016" w:rsidRDefault="00300EBB" w:rsidP="00E90BAB">
            <w:pPr>
              <w:autoSpaceDE w:val="0"/>
              <w:autoSpaceDN w:val="0"/>
              <w:adjustRightInd w:val="0"/>
              <w:spacing w:line="240" w:lineRule="auto"/>
              <w:jc w:val="center"/>
              <w:rPr>
                <w:rFonts w:cstheme="minorHAnsi"/>
                <w:b/>
                <w:sz w:val="24"/>
                <w:szCs w:val="24"/>
                <w:lang w:val="nl-NL"/>
              </w:rPr>
            </w:pPr>
          </w:p>
        </w:tc>
        <w:tc>
          <w:tcPr>
            <w:tcW w:w="1510" w:type="dxa"/>
          </w:tcPr>
          <w:p w14:paraId="33E14F89" w14:textId="77777777" w:rsidR="00300EBB" w:rsidRPr="00805016" w:rsidRDefault="00300EBB" w:rsidP="00E90BAB">
            <w:pPr>
              <w:autoSpaceDE w:val="0"/>
              <w:autoSpaceDN w:val="0"/>
              <w:adjustRightInd w:val="0"/>
              <w:spacing w:line="240" w:lineRule="auto"/>
              <w:jc w:val="center"/>
              <w:rPr>
                <w:rFonts w:cstheme="minorHAnsi"/>
                <w:b/>
                <w:sz w:val="24"/>
                <w:szCs w:val="24"/>
                <w:lang w:val="nl-NL"/>
              </w:rPr>
            </w:pPr>
            <w:r w:rsidRPr="00805016">
              <w:rPr>
                <w:rFonts w:cstheme="minorHAnsi"/>
                <w:b/>
                <w:sz w:val="24"/>
                <w:szCs w:val="24"/>
                <w:lang w:val="nl-NL"/>
              </w:rPr>
              <w:t>O</w:t>
            </w:r>
          </w:p>
        </w:tc>
        <w:tc>
          <w:tcPr>
            <w:tcW w:w="1510" w:type="dxa"/>
          </w:tcPr>
          <w:p w14:paraId="65B4FA62" w14:textId="77777777" w:rsidR="00300EBB" w:rsidRPr="00805016" w:rsidRDefault="00300EBB" w:rsidP="00E90BAB">
            <w:pPr>
              <w:autoSpaceDE w:val="0"/>
              <w:autoSpaceDN w:val="0"/>
              <w:adjustRightInd w:val="0"/>
              <w:spacing w:line="240" w:lineRule="auto"/>
              <w:jc w:val="center"/>
              <w:rPr>
                <w:rFonts w:cstheme="minorHAnsi"/>
                <w:b/>
                <w:sz w:val="24"/>
                <w:szCs w:val="24"/>
                <w:lang w:val="nl-NL"/>
              </w:rPr>
            </w:pPr>
            <w:r w:rsidRPr="00805016">
              <w:rPr>
                <w:rFonts w:cstheme="minorHAnsi"/>
                <w:b/>
                <w:sz w:val="24"/>
                <w:szCs w:val="24"/>
                <w:lang w:val="nl-NL"/>
              </w:rPr>
              <w:t>A</w:t>
            </w:r>
          </w:p>
        </w:tc>
        <w:tc>
          <w:tcPr>
            <w:tcW w:w="1510" w:type="dxa"/>
          </w:tcPr>
          <w:p w14:paraId="6AF6639B" w14:textId="77777777" w:rsidR="00300EBB" w:rsidRPr="00805016" w:rsidRDefault="00300EBB" w:rsidP="00E90BAB">
            <w:pPr>
              <w:autoSpaceDE w:val="0"/>
              <w:autoSpaceDN w:val="0"/>
              <w:adjustRightInd w:val="0"/>
              <w:spacing w:line="240" w:lineRule="auto"/>
              <w:jc w:val="center"/>
              <w:rPr>
                <w:rFonts w:cstheme="minorHAnsi"/>
                <w:b/>
                <w:sz w:val="24"/>
                <w:szCs w:val="24"/>
                <w:lang w:val="nl-NL"/>
              </w:rPr>
            </w:pPr>
            <w:r w:rsidRPr="00805016">
              <w:rPr>
                <w:rFonts w:cstheme="minorHAnsi"/>
                <w:b/>
                <w:sz w:val="24"/>
                <w:szCs w:val="24"/>
                <w:lang w:val="nl-NL"/>
              </w:rPr>
              <w:t>B</w:t>
            </w:r>
          </w:p>
        </w:tc>
        <w:tc>
          <w:tcPr>
            <w:tcW w:w="1511" w:type="dxa"/>
          </w:tcPr>
          <w:p w14:paraId="095821A1" w14:textId="77777777" w:rsidR="00300EBB" w:rsidRPr="00805016" w:rsidRDefault="00300EBB" w:rsidP="00E90BAB">
            <w:pPr>
              <w:autoSpaceDE w:val="0"/>
              <w:autoSpaceDN w:val="0"/>
              <w:adjustRightInd w:val="0"/>
              <w:spacing w:line="240" w:lineRule="auto"/>
              <w:jc w:val="center"/>
              <w:rPr>
                <w:rFonts w:cstheme="minorHAnsi"/>
                <w:b/>
                <w:sz w:val="24"/>
                <w:szCs w:val="24"/>
                <w:lang w:val="nl-NL"/>
              </w:rPr>
            </w:pPr>
            <w:r w:rsidRPr="00805016">
              <w:rPr>
                <w:rFonts w:cstheme="minorHAnsi"/>
                <w:b/>
                <w:sz w:val="24"/>
                <w:szCs w:val="24"/>
                <w:lang w:val="nl-NL"/>
              </w:rPr>
              <w:t>AB</w:t>
            </w:r>
          </w:p>
        </w:tc>
        <w:tc>
          <w:tcPr>
            <w:tcW w:w="1511" w:type="dxa"/>
          </w:tcPr>
          <w:p w14:paraId="150EDBC2" w14:textId="77777777" w:rsidR="00300EBB" w:rsidRPr="00805016" w:rsidRDefault="00300EBB" w:rsidP="00E90BAB">
            <w:pPr>
              <w:autoSpaceDE w:val="0"/>
              <w:autoSpaceDN w:val="0"/>
              <w:adjustRightInd w:val="0"/>
              <w:spacing w:line="240" w:lineRule="auto"/>
              <w:jc w:val="center"/>
              <w:rPr>
                <w:rFonts w:cstheme="minorHAnsi"/>
                <w:b/>
                <w:sz w:val="24"/>
                <w:szCs w:val="24"/>
                <w:lang w:val="nl-NL"/>
              </w:rPr>
            </w:pPr>
            <w:r w:rsidRPr="00805016">
              <w:rPr>
                <w:rFonts w:cstheme="minorHAnsi"/>
                <w:b/>
                <w:sz w:val="24"/>
                <w:szCs w:val="24"/>
                <w:lang w:val="nl-NL"/>
              </w:rPr>
              <w:t>Totaal</w:t>
            </w:r>
          </w:p>
        </w:tc>
      </w:tr>
      <w:tr w:rsidR="00300EBB" w:rsidRPr="00262029" w14:paraId="38331D8F" w14:textId="77777777" w:rsidTr="00E90BAB">
        <w:tc>
          <w:tcPr>
            <w:tcW w:w="1510" w:type="dxa"/>
          </w:tcPr>
          <w:p w14:paraId="11A18A11" w14:textId="77777777" w:rsidR="00300EBB" w:rsidRPr="00805016" w:rsidRDefault="00300EBB" w:rsidP="00E90BAB">
            <w:pPr>
              <w:autoSpaceDE w:val="0"/>
              <w:autoSpaceDN w:val="0"/>
              <w:adjustRightInd w:val="0"/>
              <w:spacing w:line="240" w:lineRule="auto"/>
              <w:jc w:val="center"/>
              <w:rPr>
                <w:rFonts w:cstheme="minorHAnsi"/>
                <w:b/>
                <w:sz w:val="24"/>
                <w:szCs w:val="24"/>
                <w:lang w:val="nl-NL"/>
              </w:rPr>
            </w:pPr>
            <w:proofErr w:type="spellStart"/>
            <w:r w:rsidRPr="00805016">
              <w:rPr>
                <w:rFonts w:cstheme="minorHAnsi"/>
                <w:b/>
                <w:sz w:val="24"/>
                <w:szCs w:val="24"/>
                <w:lang w:val="nl-NL"/>
              </w:rPr>
              <w:t>RhD</w:t>
            </w:r>
            <w:proofErr w:type="spellEnd"/>
            <w:r w:rsidRPr="00805016">
              <w:rPr>
                <w:rFonts w:cstheme="minorHAnsi"/>
                <w:b/>
                <w:sz w:val="24"/>
                <w:szCs w:val="24"/>
                <w:lang w:val="nl-NL"/>
              </w:rPr>
              <w:t>-</w:t>
            </w:r>
          </w:p>
        </w:tc>
        <w:tc>
          <w:tcPr>
            <w:tcW w:w="1510" w:type="dxa"/>
          </w:tcPr>
          <w:p w14:paraId="7D3A65B2" w14:textId="77777777" w:rsidR="00300EBB" w:rsidRPr="00262029" w:rsidRDefault="00300EBB" w:rsidP="00E90BAB">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6,8%</w:t>
            </w:r>
          </w:p>
        </w:tc>
        <w:tc>
          <w:tcPr>
            <w:tcW w:w="1510" w:type="dxa"/>
          </w:tcPr>
          <w:p w14:paraId="445C4E5B" w14:textId="77777777" w:rsidR="00300EBB" w:rsidRPr="00262029" w:rsidRDefault="00300EBB" w:rsidP="00E90BAB">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6,4%</w:t>
            </w:r>
          </w:p>
        </w:tc>
        <w:tc>
          <w:tcPr>
            <w:tcW w:w="1510" w:type="dxa"/>
          </w:tcPr>
          <w:p w14:paraId="2436DA18" w14:textId="77777777" w:rsidR="00300EBB" w:rsidRPr="00262029" w:rsidRDefault="00300EBB" w:rsidP="00E90BAB">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1,3%</w:t>
            </w:r>
          </w:p>
        </w:tc>
        <w:tc>
          <w:tcPr>
            <w:tcW w:w="1511" w:type="dxa"/>
          </w:tcPr>
          <w:p w14:paraId="675986CF" w14:textId="77777777" w:rsidR="00300EBB" w:rsidRPr="00262029" w:rsidRDefault="00300EBB" w:rsidP="00E90BAB">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0,5%</w:t>
            </w:r>
          </w:p>
        </w:tc>
        <w:tc>
          <w:tcPr>
            <w:tcW w:w="1511" w:type="dxa"/>
          </w:tcPr>
          <w:p w14:paraId="7095A6F6" w14:textId="77777777" w:rsidR="00300EBB" w:rsidRPr="00262029" w:rsidRDefault="00300EBB" w:rsidP="00E90BAB">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15,0%</w:t>
            </w:r>
          </w:p>
        </w:tc>
      </w:tr>
      <w:tr w:rsidR="00300EBB" w:rsidRPr="00262029" w14:paraId="17217DC4" w14:textId="77777777" w:rsidTr="00E90BAB">
        <w:tc>
          <w:tcPr>
            <w:tcW w:w="1510" w:type="dxa"/>
          </w:tcPr>
          <w:p w14:paraId="1C01C9E6" w14:textId="77777777" w:rsidR="00300EBB" w:rsidRPr="00805016" w:rsidRDefault="00300EBB" w:rsidP="00E90BAB">
            <w:pPr>
              <w:autoSpaceDE w:val="0"/>
              <w:autoSpaceDN w:val="0"/>
              <w:adjustRightInd w:val="0"/>
              <w:spacing w:line="240" w:lineRule="auto"/>
              <w:jc w:val="center"/>
              <w:rPr>
                <w:rFonts w:cstheme="minorHAnsi"/>
                <w:b/>
                <w:sz w:val="24"/>
                <w:szCs w:val="24"/>
                <w:lang w:val="nl-NL"/>
              </w:rPr>
            </w:pPr>
            <w:proofErr w:type="spellStart"/>
            <w:r w:rsidRPr="00805016">
              <w:rPr>
                <w:rFonts w:cstheme="minorHAnsi"/>
                <w:b/>
                <w:sz w:val="24"/>
                <w:szCs w:val="24"/>
                <w:lang w:val="nl-NL"/>
              </w:rPr>
              <w:t>RhD</w:t>
            </w:r>
            <w:proofErr w:type="spellEnd"/>
            <w:r w:rsidRPr="00805016">
              <w:rPr>
                <w:rFonts w:cstheme="minorHAnsi"/>
                <w:b/>
                <w:sz w:val="24"/>
                <w:szCs w:val="24"/>
                <w:lang w:val="nl-NL"/>
              </w:rPr>
              <w:t>+</w:t>
            </w:r>
          </w:p>
        </w:tc>
        <w:tc>
          <w:tcPr>
            <w:tcW w:w="1510" w:type="dxa"/>
          </w:tcPr>
          <w:p w14:paraId="0BAB32F5" w14:textId="77777777" w:rsidR="00300EBB" w:rsidRPr="00262029" w:rsidRDefault="00300EBB" w:rsidP="00E90BAB">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38,2%</w:t>
            </w:r>
          </w:p>
        </w:tc>
        <w:tc>
          <w:tcPr>
            <w:tcW w:w="1510" w:type="dxa"/>
          </w:tcPr>
          <w:p w14:paraId="41CE8F89" w14:textId="77777777" w:rsidR="00300EBB" w:rsidRPr="00262029" w:rsidRDefault="00300EBB" w:rsidP="00E90BAB">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36,6%</w:t>
            </w:r>
          </w:p>
        </w:tc>
        <w:tc>
          <w:tcPr>
            <w:tcW w:w="1510" w:type="dxa"/>
          </w:tcPr>
          <w:p w14:paraId="2C654CE4" w14:textId="77777777" w:rsidR="00300EBB" w:rsidRPr="00262029" w:rsidRDefault="00300EBB" w:rsidP="00E90BAB">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7,7%</w:t>
            </w:r>
          </w:p>
        </w:tc>
        <w:tc>
          <w:tcPr>
            <w:tcW w:w="1511" w:type="dxa"/>
          </w:tcPr>
          <w:p w14:paraId="4543A3AA" w14:textId="77777777" w:rsidR="00300EBB" w:rsidRPr="00262029" w:rsidRDefault="00300EBB" w:rsidP="00E90BAB">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2,5%</w:t>
            </w:r>
          </w:p>
        </w:tc>
        <w:tc>
          <w:tcPr>
            <w:tcW w:w="1511" w:type="dxa"/>
          </w:tcPr>
          <w:p w14:paraId="4EEA8C9F" w14:textId="77777777" w:rsidR="00300EBB" w:rsidRPr="00262029" w:rsidRDefault="00300EBB" w:rsidP="00E90BAB">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85,0%</w:t>
            </w:r>
          </w:p>
        </w:tc>
      </w:tr>
      <w:tr w:rsidR="00300EBB" w:rsidRPr="00262029" w14:paraId="431B1A8F" w14:textId="77777777" w:rsidTr="00E90BAB">
        <w:tc>
          <w:tcPr>
            <w:tcW w:w="1510" w:type="dxa"/>
          </w:tcPr>
          <w:p w14:paraId="7AE27F0C" w14:textId="77777777" w:rsidR="00300EBB" w:rsidRPr="00805016" w:rsidRDefault="00300EBB" w:rsidP="00E90BAB">
            <w:pPr>
              <w:autoSpaceDE w:val="0"/>
              <w:autoSpaceDN w:val="0"/>
              <w:adjustRightInd w:val="0"/>
              <w:spacing w:line="240" w:lineRule="auto"/>
              <w:jc w:val="center"/>
              <w:rPr>
                <w:rFonts w:cstheme="minorHAnsi"/>
                <w:b/>
                <w:sz w:val="24"/>
                <w:szCs w:val="24"/>
                <w:lang w:val="nl-NL"/>
              </w:rPr>
            </w:pPr>
            <w:r w:rsidRPr="00805016">
              <w:rPr>
                <w:rFonts w:cstheme="minorHAnsi"/>
                <w:b/>
                <w:sz w:val="24"/>
                <w:szCs w:val="24"/>
                <w:lang w:val="nl-NL"/>
              </w:rPr>
              <w:t>Totaal</w:t>
            </w:r>
          </w:p>
        </w:tc>
        <w:tc>
          <w:tcPr>
            <w:tcW w:w="1510" w:type="dxa"/>
          </w:tcPr>
          <w:p w14:paraId="5E30EE10" w14:textId="77777777" w:rsidR="00300EBB" w:rsidRPr="00262029" w:rsidRDefault="00300EBB" w:rsidP="00E90BAB">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45,0%</w:t>
            </w:r>
          </w:p>
        </w:tc>
        <w:tc>
          <w:tcPr>
            <w:tcW w:w="1510" w:type="dxa"/>
          </w:tcPr>
          <w:p w14:paraId="1629BBA6" w14:textId="77777777" w:rsidR="00300EBB" w:rsidRPr="00262029" w:rsidRDefault="00300EBB" w:rsidP="00E90BAB">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43,0%</w:t>
            </w:r>
          </w:p>
        </w:tc>
        <w:tc>
          <w:tcPr>
            <w:tcW w:w="1510" w:type="dxa"/>
          </w:tcPr>
          <w:p w14:paraId="5A108EFE" w14:textId="77777777" w:rsidR="00300EBB" w:rsidRPr="00262029" w:rsidRDefault="00300EBB" w:rsidP="00E90BAB">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9,0%</w:t>
            </w:r>
          </w:p>
        </w:tc>
        <w:tc>
          <w:tcPr>
            <w:tcW w:w="1511" w:type="dxa"/>
          </w:tcPr>
          <w:p w14:paraId="484A8F3F" w14:textId="77777777" w:rsidR="00300EBB" w:rsidRPr="00262029" w:rsidRDefault="00300EBB" w:rsidP="00E90BAB">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3,0%</w:t>
            </w:r>
          </w:p>
        </w:tc>
        <w:tc>
          <w:tcPr>
            <w:tcW w:w="1511" w:type="dxa"/>
          </w:tcPr>
          <w:p w14:paraId="6F665015" w14:textId="77777777" w:rsidR="00300EBB" w:rsidRPr="00262029" w:rsidRDefault="00300EBB" w:rsidP="00E90BAB">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100%</w:t>
            </w:r>
          </w:p>
        </w:tc>
      </w:tr>
    </w:tbl>
    <w:p w14:paraId="01D6AD34" w14:textId="77777777" w:rsidR="00300EBB" w:rsidRPr="00262029" w:rsidRDefault="00300EBB" w:rsidP="00300EBB">
      <w:pPr>
        <w:autoSpaceDE w:val="0"/>
        <w:autoSpaceDN w:val="0"/>
        <w:adjustRightInd w:val="0"/>
        <w:spacing w:after="0" w:line="240" w:lineRule="auto"/>
        <w:rPr>
          <w:rFonts w:cstheme="minorHAnsi"/>
          <w:bCs/>
          <w:sz w:val="24"/>
          <w:szCs w:val="24"/>
          <w:lang w:val="nl-NL"/>
        </w:rPr>
      </w:pPr>
    </w:p>
    <w:p w14:paraId="23BF61C9" w14:textId="77777777" w:rsidR="00300EBB" w:rsidRDefault="00300EBB" w:rsidP="00300EBB">
      <w:pPr>
        <w:autoSpaceDE w:val="0"/>
        <w:autoSpaceDN w:val="0"/>
        <w:adjustRightInd w:val="0"/>
        <w:spacing w:after="0" w:line="240" w:lineRule="auto"/>
        <w:rPr>
          <w:rFonts w:cstheme="minorHAnsi"/>
          <w:bCs/>
          <w:sz w:val="24"/>
          <w:szCs w:val="24"/>
          <w:lang w:val="nl-NL"/>
        </w:rPr>
      </w:pPr>
      <w:r w:rsidRPr="002B3E68">
        <w:rPr>
          <w:rFonts w:cstheme="minorHAnsi"/>
          <w:b/>
          <w:sz w:val="24"/>
          <w:szCs w:val="24"/>
          <w:lang w:val="nl-NL"/>
        </w:rPr>
        <w:t>3a</w:t>
      </w:r>
      <w:r>
        <w:rPr>
          <w:rFonts w:cstheme="minorHAnsi"/>
          <w:b/>
          <w:sz w:val="24"/>
          <w:szCs w:val="24"/>
          <w:lang w:val="nl-NL"/>
        </w:rPr>
        <w:t xml:space="preserve"> [5pt]</w:t>
      </w:r>
      <w:r w:rsidRPr="002B3E68">
        <w:rPr>
          <w:rFonts w:cstheme="minorHAnsi"/>
          <w:b/>
          <w:sz w:val="24"/>
          <w:szCs w:val="24"/>
          <w:lang w:val="nl-NL"/>
        </w:rPr>
        <w:t>.</w:t>
      </w:r>
      <w:r w:rsidRPr="00262029">
        <w:rPr>
          <w:rFonts w:cstheme="minorHAnsi"/>
          <w:bCs/>
          <w:sz w:val="24"/>
          <w:szCs w:val="24"/>
          <w:lang w:val="nl-NL"/>
        </w:rPr>
        <w:t xml:space="preserve"> Bereken de kans dat </w:t>
      </w:r>
      <w:proofErr w:type="spellStart"/>
      <w:r w:rsidRPr="00262029">
        <w:rPr>
          <w:rFonts w:cstheme="minorHAnsi"/>
          <w:bCs/>
          <w:sz w:val="24"/>
          <w:szCs w:val="24"/>
          <w:lang w:val="nl-NL"/>
        </w:rPr>
        <w:t>iemand</w:t>
      </w:r>
      <w:r>
        <w:rPr>
          <w:rFonts w:cstheme="minorHAnsi"/>
          <w:bCs/>
          <w:sz w:val="24"/>
          <w:szCs w:val="24"/>
          <w:lang w:val="nl-NL"/>
        </w:rPr>
        <w:t>’s</w:t>
      </w:r>
      <w:proofErr w:type="spellEnd"/>
      <w:r w:rsidRPr="00262029">
        <w:rPr>
          <w:rFonts w:cstheme="minorHAnsi"/>
          <w:bCs/>
          <w:sz w:val="24"/>
          <w:szCs w:val="24"/>
          <w:lang w:val="nl-NL"/>
        </w:rPr>
        <w:t xml:space="preserve"> bloed minstens één van de factoren A of B </w:t>
      </w:r>
      <w:r>
        <w:rPr>
          <w:rFonts w:cstheme="minorHAnsi"/>
          <w:bCs/>
          <w:sz w:val="24"/>
          <w:szCs w:val="24"/>
          <w:lang w:val="nl-NL"/>
        </w:rPr>
        <w:t>bevat</w:t>
      </w:r>
      <w:r w:rsidRPr="00262029">
        <w:rPr>
          <w:rFonts w:cstheme="minorHAnsi"/>
          <w:bCs/>
          <w:sz w:val="24"/>
          <w:szCs w:val="24"/>
          <w:lang w:val="nl-NL"/>
        </w:rPr>
        <w:t>.</w:t>
      </w:r>
    </w:p>
    <w:p w14:paraId="001710DA" w14:textId="77777777" w:rsidR="00300EBB" w:rsidRPr="00262029" w:rsidRDefault="00300EBB" w:rsidP="00300EBB">
      <w:pPr>
        <w:autoSpaceDE w:val="0"/>
        <w:autoSpaceDN w:val="0"/>
        <w:adjustRightInd w:val="0"/>
        <w:spacing w:after="0" w:line="240" w:lineRule="auto"/>
        <w:rPr>
          <w:rFonts w:cstheme="minorHAnsi"/>
          <w:bCs/>
          <w:sz w:val="24"/>
          <w:szCs w:val="24"/>
          <w:lang w:val="nl-NL"/>
        </w:rPr>
      </w:pPr>
    </w:p>
    <w:p w14:paraId="0FEE217D" w14:textId="36260249" w:rsidR="00300EBB" w:rsidRPr="00262029" w:rsidRDefault="00B64085" w:rsidP="00B64085">
      <w:pPr>
        <w:autoSpaceDE w:val="0"/>
        <w:autoSpaceDN w:val="0"/>
        <w:adjustRightInd w:val="0"/>
        <w:spacing w:after="0" w:line="240" w:lineRule="auto"/>
        <w:rPr>
          <w:rFonts w:cstheme="minorHAnsi"/>
          <w:bCs/>
          <w:color w:val="FF0000"/>
          <w:sz w:val="24"/>
          <w:szCs w:val="24"/>
          <w:lang w:val="nl-NL"/>
        </w:rPr>
      </w:pPr>
      <w:r>
        <w:rPr>
          <w:rFonts w:eastAsiaTheme="minorEastAsia" w:cstheme="minorHAnsi"/>
          <w:color w:val="FF0000"/>
          <w:sz w:val="24"/>
          <w:szCs w:val="24"/>
          <w:lang w:val="nl-NL"/>
        </w:rPr>
        <w:t xml:space="preserve">Iemands bloed heeft minstens een van de factoren A of B als geldt dat die persoon bloedgroep A, B of AB heeft: de kans hierop is gelijk aan </w:t>
      </w:r>
      <m:oMath>
        <m:r>
          <w:rPr>
            <w:rFonts w:ascii="Cambria Math" w:hAnsi="Cambria Math" w:cstheme="minorHAnsi"/>
            <w:color w:val="FF0000"/>
            <w:sz w:val="24"/>
            <w:szCs w:val="24"/>
            <w:lang w:val="nl-NL"/>
          </w:rPr>
          <m:t>0,43+0,09+0,03=0,55.</m:t>
        </m:r>
      </m:oMath>
      <w:r w:rsidR="00300EBB">
        <w:rPr>
          <w:rFonts w:eastAsiaTheme="minorEastAsia" w:cstheme="minorHAnsi"/>
          <w:color w:val="FF0000"/>
          <w:sz w:val="24"/>
          <w:szCs w:val="24"/>
          <w:lang w:val="nl-NL"/>
        </w:rPr>
        <w:tab/>
      </w:r>
      <w:r>
        <w:rPr>
          <w:rFonts w:eastAsiaTheme="minorEastAsia" w:cstheme="minorHAnsi"/>
          <w:color w:val="FF0000"/>
          <w:sz w:val="24"/>
          <w:szCs w:val="24"/>
          <w:lang w:val="nl-NL"/>
        </w:rPr>
        <w:tab/>
      </w:r>
      <w:r>
        <w:rPr>
          <w:rFonts w:eastAsiaTheme="minorEastAsia" w:cstheme="minorHAnsi"/>
          <w:color w:val="FF0000"/>
          <w:sz w:val="24"/>
          <w:szCs w:val="24"/>
          <w:lang w:val="nl-NL"/>
        </w:rPr>
        <w:tab/>
      </w:r>
      <w:r>
        <w:rPr>
          <w:rFonts w:eastAsiaTheme="minorEastAsia" w:cstheme="minorHAnsi"/>
          <w:color w:val="FF0000"/>
          <w:sz w:val="24"/>
          <w:szCs w:val="24"/>
          <w:lang w:val="nl-NL"/>
        </w:rPr>
        <w:tab/>
      </w:r>
      <m:oMath>
        <m:r>
          <m:rPr>
            <m:sty m:val="b"/>
          </m:rPr>
          <w:rPr>
            <w:rFonts w:ascii="Cambria Math" w:eastAsiaTheme="minorEastAsia" w:hAnsi="Cambria Math" w:cstheme="minorHAnsi"/>
            <w:color w:val="FF0000"/>
            <w:sz w:val="24"/>
            <w:szCs w:val="24"/>
            <w:lang w:val="nl-NL"/>
          </w:rPr>
          <m:t>3+2pt</m:t>
        </m:r>
      </m:oMath>
    </w:p>
    <w:p w14:paraId="3D8764EB" w14:textId="77777777" w:rsidR="00300EBB" w:rsidRPr="00262029" w:rsidRDefault="00300EBB" w:rsidP="00300EBB">
      <w:pPr>
        <w:autoSpaceDE w:val="0"/>
        <w:autoSpaceDN w:val="0"/>
        <w:adjustRightInd w:val="0"/>
        <w:spacing w:after="0" w:line="240" w:lineRule="auto"/>
        <w:rPr>
          <w:rFonts w:cstheme="minorHAnsi"/>
          <w:bCs/>
          <w:sz w:val="24"/>
          <w:szCs w:val="24"/>
          <w:lang w:val="nl-NL"/>
        </w:rPr>
      </w:pPr>
    </w:p>
    <w:p w14:paraId="0E376ED3" w14:textId="3B591930" w:rsidR="00300EBB" w:rsidRDefault="00300EBB" w:rsidP="00300EBB">
      <w:pPr>
        <w:autoSpaceDE w:val="0"/>
        <w:autoSpaceDN w:val="0"/>
        <w:adjustRightInd w:val="0"/>
        <w:spacing w:after="0" w:line="240" w:lineRule="auto"/>
        <w:rPr>
          <w:rFonts w:cstheme="minorHAnsi"/>
          <w:bCs/>
          <w:sz w:val="24"/>
          <w:szCs w:val="24"/>
          <w:lang w:val="nl-NL"/>
        </w:rPr>
      </w:pPr>
      <w:r w:rsidRPr="002B3E68">
        <w:rPr>
          <w:rFonts w:cstheme="minorHAnsi"/>
          <w:b/>
          <w:sz w:val="24"/>
          <w:szCs w:val="24"/>
          <w:lang w:val="nl-NL"/>
        </w:rPr>
        <w:t>3b</w:t>
      </w:r>
      <w:r>
        <w:rPr>
          <w:rFonts w:cstheme="minorHAnsi"/>
          <w:b/>
          <w:sz w:val="24"/>
          <w:szCs w:val="24"/>
          <w:lang w:val="nl-NL"/>
        </w:rPr>
        <w:t xml:space="preserve"> [5pt]</w:t>
      </w:r>
      <w:r w:rsidRPr="002B3E68">
        <w:rPr>
          <w:rFonts w:cstheme="minorHAnsi"/>
          <w:b/>
          <w:sz w:val="24"/>
          <w:szCs w:val="24"/>
          <w:lang w:val="nl-NL"/>
        </w:rPr>
        <w:t>.</w:t>
      </w:r>
      <w:r w:rsidRPr="00262029">
        <w:rPr>
          <w:rFonts w:cstheme="minorHAnsi"/>
          <w:bCs/>
          <w:sz w:val="24"/>
          <w:szCs w:val="24"/>
          <w:lang w:val="nl-NL"/>
        </w:rPr>
        <w:t xml:space="preserve"> Bereken de kans dat iemand </w:t>
      </w:r>
      <w:r w:rsidR="00AD64AA">
        <w:rPr>
          <w:rFonts w:cstheme="minorHAnsi"/>
          <w:bCs/>
          <w:sz w:val="24"/>
          <w:szCs w:val="24"/>
          <w:lang w:val="nl-NL"/>
        </w:rPr>
        <w:t xml:space="preserve">met </w:t>
      </w:r>
      <w:proofErr w:type="spellStart"/>
      <w:r w:rsidR="00AD64AA" w:rsidRPr="00262029">
        <w:rPr>
          <w:rFonts w:cstheme="minorHAnsi"/>
          <w:bCs/>
          <w:sz w:val="24"/>
          <w:szCs w:val="24"/>
          <w:lang w:val="nl-NL"/>
        </w:rPr>
        <w:t>RhD</w:t>
      </w:r>
      <w:proofErr w:type="spellEnd"/>
      <w:r w:rsidR="00AD64AA">
        <w:rPr>
          <w:rFonts w:cstheme="minorHAnsi"/>
          <w:bCs/>
          <w:sz w:val="24"/>
          <w:szCs w:val="24"/>
          <w:lang w:val="nl-NL"/>
        </w:rPr>
        <w:t xml:space="preserve">- </w:t>
      </w:r>
      <w:r w:rsidRPr="00262029">
        <w:rPr>
          <w:rFonts w:cstheme="minorHAnsi"/>
          <w:bCs/>
          <w:sz w:val="24"/>
          <w:szCs w:val="24"/>
          <w:lang w:val="nl-NL"/>
        </w:rPr>
        <w:t>bloed heeft met factoren B.</w:t>
      </w:r>
    </w:p>
    <w:p w14:paraId="7FA341AE" w14:textId="77777777" w:rsidR="00300EBB" w:rsidRPr="00262029" w:rsidRDefault="00300EBB" w:rsidP="00300EBB">
      <w:pPr>
        <w:autoSpaceDE w:val="0"/>
        <w:autoSpaceDN w:val="0"/>
        <w:adjustRightInd w:val="0"/>
        <w:spacing w:after="0" w:line="240" w:lineRule="auto"/>
        <w:rPr>
          <w:rFonts w:cstheme="minorHAnsi"/>
          <w:bCs/>
          <w:sz w:val="24"/>
          <w:szCs w:val="24"/>
          <w:lang w:val="nl-NL"/>
        </w:rPr>
      </w:pPr>
    </w:p>
    <w:p w14:paraId="351BB6C8" w14:textId="77777777" w:rsidR="00300EBB" w:rsidRPr="00262029" w:rsidRDefault="00300EBB" w:rsidP="00300EBB">
      <w:pPr>
        <w:autoSpaceDE w:val="0"/>
        <w:autoSpaceDN w:val="0"/>
        <w:adjustRightInd w:val="0"/>
        <w:spacing w:after="0" w:line="240" w:lineRule="auto"/>
        <w:rPr>
          <w:rFonts w:cstheme="minorHAnsi"/>
          <w:bCs/>
          <w:color w:val="FF0000"/>
          <w:sz w:val="24"/>
          <w:szCs w:val="24"/>
          <w:lang w:val="nl-NL"/>
        </w:rPr>
      </w:pPr>
      <w:r w:rsidRPr="00262029">
        <w:rPr>
          <w:rFonts w:cstheme="minorHAnsi"/>
          <w:bCs/>
          <w:color w:val="FF0000"/>
          <w:sz w:val="24"/>
          <w:szCs w:val="24"/>
          <w:lang w:val="nl-NL"/>
        </w:rPr>
        <w:t>Conditionele kans:</w:t>
      </w:r>
    </w:p>
    <w:p w14:paraId="033FF931" w14:textId="07F95711" w:rsidR="00300EBB" w:rsidRPr="00262029" w:rsidRDefault="00E90BAB" w:rsidP="00300EBB">
      <w:pPr>
        <w:autoSpaceDE w:val="0"/>
        <w:autoSpaceDN w:val="0"/>
        <w:adjustRightInd w:val="0"/>
        <w:spacing w:after="0" w:line="240" w:lineRule="auto"/>
        <w:ind w:left="1440" w:firstLine="720"/>
        <w:rPr>
          <w:rFonts w:cstheme="minorHAnsi"/>
          <w:bCs/>
          <w:color w:val="FF0000"/>
          <w:sz w:val="24"/>
          <w:szCs w:val="24"/>
          <w:lang w:val="nl-NL"/>
        </w:rPr>
      </w:pPr>
      <m:oMath>
        <m:f>
          <m:fPr>
            <m:ctrlPr>
              <w:rPr>
                <w:rFonts w:ascii="Cambria Math" w:hAnsi="Cambria Math" w:cstheme="minorHAnsi"/>
                <w:bCs/>
                <w:i/>
                <w:color w:val="FF0000"/>
                <w:sz w:val="24"/>
                <w:szCs w:val="24"/>
                <w:lang w:val="nl-NL"/>
              </w:rPr>
            </m:ctrlPr>
          </m:fPr>
          <m:num>
            <m:r>
              <w:rPr>
                <w:rFonts w:ascii="Cambria Math" w:hAnsi="Cambria Math" w:cstheme="minorHAnsi"/>
                <w:color w:val="FF0000"/>
                <w:sz w:val="24"/>
                <w:szCs w:val="24"/>
                <w:lang w:val="nl-NL"/>
              </w:rPr>
              <m:t>P</m:t>
            </m:r>
            <m:d>
              <m:dPr>
                <m:ctrlPr>
                  <w:rPr>
                    <w:rFonts w:ascii="Cambria Math" w:hAnsi="Cambria Math" w:cstheme="minorHAnsi"/>
                    <w:bCs/>
                    <w:i/>
                    <w:color w:val="FF0000"/>
                    <w:sz w:val="24"/>
                    <w:szCs w:val="24"/>
                    <w:lang w:val="nl-NL"/>
                  </w:rPr>
                </m:ctrlPr>
              </m:dPr>
              <m:e>
                <m:r>
                  <w:rPr>
                    <w:rFonts w:ascii="Cambria Math" w:hAnsi="Cambria Math" w:cstheme="minorHAnsi"/>
                    <w:color w:val="FF0000"/>
                    <w:sz w:val="24"/>
                    <w:szCs w:val="24"/>
                    <w:lang w:val="nl-NL"/>
                  </w:rPr>
                  <m:t>B</m:t>
                </m:r>
                <m:r>
                  <m:rPr>
                    <m:sty m:val="p"/>
                  </m:rPr>
                  <w:rPr>
                    <w:rFonts w:ascii="Cambria Math" w:hAnsi="Cambria Math" w:cstheme="minorHAnsi"/>
                    <w:color w:val="FF0000"/>
                    <w:sz w:val="24"/>
                    <w:szCs w:val="24"/>
                    <w:lang w:val="nl-NL"/>
                  </w:rPr>
                  <m:t xml:space="preserve"> en</m:t>
                </m:r>
                <m:r>
                  <w:rPr>
                    <w:rFonts w:ascii="Cambria Math" w:hAnsi="Cambria Math" w:cstheme="minorHAnsi"/>
                    <w:color w:val="FF0000"/>
                    <w:sz w:val="24"/>
                    <w:szCs w:val="24"/>
                    <w:lang w:val="nl-NL"/>
                  </w:rPr>
                  <m:t xml:space="preserve"> RhD-</m:t>
                </m:r>
              </m:e>
            </m:d>
          </m:num>
          <m:den>
            <m:r>
              <w:rPr>
                <w:rFonts w:ascii="Cambria Math" w:hAnsi="Cambria Math" w:cstheme="minorHAnsi"/>
                <w:color w:val="FF0000"/>
                <w:sz w:val="24"/>
                <w:szCs w:val="24"/>
                <w:lang w:val="nl-NL"/>
              </w:rPr>
              <m:t>P</m:t>
            </m:r>
            <m:d>
              <m:dPr>
                <m:ctrlPr>
                  <w:rPr>
                    <w:rFonts w:ascii="Cambria Math" w:hAnsi="Cambria Math" w:cstheme="minorHAnsi"/>
                    <w:bCs/>
                    <w:i/>
                    <w:color w:val="FF0000"/>
                    <w:sz w:val="24"/>
                    <w:szCs w:val="24"/>
                    <w:lang w:val="nl-NL"/>
                  </w:rPr>
                </m:ctrlPr>
              </m:dPr>
              <m:e>
                <m:r>
                  <w:rPr>
                    <w:rFonts w:ascii="Cambria Math" w:hAnsi="Cambria Math" w:cstheme="minorHAnsi"/>
                    <w:color w:val="FF0000"/>
                    <w:sz w:val="24"/>
                    <w:szCs w:val="24"/>
                    <w:lang w:val="nl-NL"/>
                  </w:rPr>
                  <m:t xml:space="preserve"> RhD-</m:t>
                </m:r>
              </m:e>
            </m:d>
          </m:den>
        </m:f>
        <m:r>
          <w:rPr>
            <w:rFonts w:ascii="Cambria Math" w:hAnsi="Cambria Math" w:cstheme="minorHAnsi"/>
            <w:color w:val="FF0000"/>
            <w:sz w:val="24"/>
            <w:szCs w:val="24"/>
            <w:lang w:val="nl-NL"/>
          </w:rPr>
          <m:t>=</m:t>
        </m:r>
        <m:f>
          <m:fPr>
            <m:ctrlPr>
              <w:rPr>
                <w:rFonts w:ascii="Cambria Math" w:hAnsi="Cambria Math" w:cstheme="minorHAnsi"/>
                <w:bCs/>
                <w:i/>
                <w:color w:val="FF0000"/>
                <w:sz w:val="24"/>
                <w:szCs w:val="24"/>
                <w:lang w:val="nl-NL"/>
              </w:rPr>
            </m:ctrlPr>
          </m:fPr>
          <m:num>
            <m:r>
              <w:rPr>
                <w:rFonts w:ascii="Cambria Math" w:hAnsi="Cambria Math" w:cstheme="minorHAnsi"/>
                <w:color w:val="FF0000"/>
                <w:sz w:val="24"/>
                <w:szCs w:val="24"/>
                <w:lang w:val="nl-NL"/>
              </w:rPr>
              <m:t>0,013+0,005</m:t>
            </m:r>
          </m:num>
          <m:den>
            <m:r>
              <w:rPr>
                <w:rFonts w:ascii="Cambria Math" w:hAnsi="Cambria Math" w:cstheme="minorHAnsi"/>
                <w:color w:val="FF0000"/>
                <w:sz w:val="24"/>
                <w:szCs w:val="24"/>
                <w:lang w:val="nl-NL"/>
              </w:rPr>
              <m:t>0,15</m:t>
            </m:r>
          </m:den>
        </m:f>
        <m:r>
          <w:rPr>
            <w:rFonts w:ascii="Cambria Math" w:eastAsiaTheme="minorEastAsia" w:hAnsi="Cambria Math" w:cstheme="minorHAnsi"/>
            <w:color w:val="FF0000"/>
            <w:sz w:val="24"/>
            <w:szCs w:val="24"/>
            <w:lang w:val="nl-NL"/>
          </w:rPr>
          <m:t>=0,36</m:t>
        </m:r>
      </m:oMath>
      <w:r w:rsidR="00300EBB">
        <w:rPr>
          <w:rFonts w:eastAsiaTheme="minorEastAsia" w:cstheme="minorHAnsi"/>
          <w:color w:val="FF0000"/>
          <w:sz w:val="24"/>
          <w:szCs w:val="24"/>
          <w:lang w:val="nl-NL"/>
        </w:rPr>
        <w:tab/>
      </w:r>
      <w:r w:rsidR="00300EBB">
        <w:rPr>
          <w:rFonts w:eastAsiaTheme="minorEastAsia" w:cstheme="minorHAnsi"/>
          <w:color w:val="FF0000"/>
          <w:sz w:val="24"/>
          <w:szCs w:val="24"/>
          <w:lang w:val="nl-NL"/>
        </w:rPr>
        <w:tab/>
      </w:r>
      <m:oMath>
        <m:r>
          <m:rPr>
            <m:sty m:val="b"/>
          </m:rPr>
          <w:rPr>
            <w:rFonts w:ascii="Cambria Math" w:eastAsiaTheme="minorEastAsia" w:hAnsi="Cambria Math" w:cstheme="minorHAnsi"/>
            <w:color w:val="FF0000"/>
            <w:sz w:val="24"/>
            <w:szCs w:val="24"/>
            <w:lang w:val="nl-NL"/>
          </w:rPr>
          <m:t>3+2pt</m:t>
        </m:r>
      </m:oMath>
    </w:p>
    <w:p w14:paraId="48477ACE" w14:textId="77777777" w:rsidR="00300EBB" w:rsidRPr="00262029" w:rsidRDefault="00300EBB" w:rsidP="00300EBB">
      <w:pPr>
        <w:autoSpaceDE w:val="0"/>
        <w:autoSpaceDN w:val="0"/>
        <w:adjustRightInd w:val="0"/>
        <w:spacing w:after="0" w:line="240" w:lineRule="auto"/>
        <w:rPr>
          <w:rFonts w:cstheme="minorHAnsi"/>
          <w:bCs/>
          <w:color w:val="FF0000"/>
          <w:sz w:val="24"/>
          <w:szCs w:val="24"/>
          <w:lang w:val="nl-NL"/>
        </w:rPr>
      </w:pPr>
    </w:p>
    <w:p w14:paraId="793F1EE8" w14:textId="77777777" w:rsidR="00300EBB" w:rsidRPr="00262029" w:rsidRDefault="00300EBB" w:rsidP="00300EBB">
      <w:pPr>
        <w:autoSpaceDE w:val="0"/>
        <w:autoSpaceDN w:val="0"/>
        <w:adjustRightInd w:val="0"/>
        <w:spacing w:after="0" w:line="240" w:lineRule="auto"/>
        <w:rPr>
          <w:rFonts w:cstheme="minorHAnsi"/>
          <w:bCs/>
          <w:sz w:val="24"/>
          <w:szCs w:val="24"/>
          <w:lang w:val="nl-NL"/>
        </w:rPr>
      </w:pPr>
      <w:r>
        <w:rPr>
          <w:rFonts w:cstheme="minorHAnsi"/>
          <w:bCs/>
          <w:sz w:val="24"/>
          <w:szCs w:val="24"/>
          <w:lang w:val="nl-NL"/>
        </w:rPr>
        <w:lastRenderedPageBreak/>
        <w:t>N</w:t>
      </w:r>
      <w:r w:rsidRPr="00262029">
        <w:rPr>
          <w:rFonts w:cstheme="minorHAnsi"/>
          <w:bCs/>
          <w:sz w:val="24"/>
          <w:szCs w:val="24"/>
          <w:lang w:val="nl-NL"/>
        </w:rPr>
        <w:t xml:space="preserve">iet ieder type bloed geschikt is </w:t>
      </w:r>
      <w:r>
        <w:rPr>
          <w:rFonts w:cstheme="minorHAnsi"/>
          <w:bCs/>
          <w:sz w:val="24"/>
          <w:szCs w:val="24"/>
          <w:lang w:val="nl-NL"/>
        </w:rPr>
        <w:t xml:space="preserve">geschikt </w:t>
      </w:r>
      <w:r w:rsidRPr="00262029">
        <w:rPr>
          <w:rFonts w:cstheme="minorHAnsi"/>
          <w:bCs/>
          <w:sz w:val="24"/>
          <w:szCs w:val="24"/>
          <w:lang w:val="nl-NL"/>
        </w:rPr>
        <w:t xml:space="preserve">voor transfusie bij ieder patiënt. </w:t>
      </w:r>
      <w:r>
        <w:rPr>
          <w:rFonts w:cstheme="minorHAnsi"/>
          <w:color w:val="000000" w:themeColor="text1"/>
          <w:sz w:val="24"/>
          <w:szCs w:val="24"/>
          <w:lang w:val="nl-NL"/>
        </w:rPr>
        <w:t xml:space="preserve">Iedereen is allergisch voor factoren A, B of </w:t>
      </w:r>
      <w:proofErr w:type="spellStart"/>
      <w:r>
        <w:rPr>
          <w:rFonts w:cstheme="minorHAnsi"/>
          <w:color w:val="000000" w:themeColor="text1"/>
          <w:sz w:val="24"/>
          <w:szCs w:val="24"/>
          <w:lang w:val="nl-NL"/>
        </w:rPr>
        <w:t>RhD</w:t>
      </w:r>
      <w:proofErr w:type="spellEnd"/>
      <w:r>
        <w:rPr>
          <w:rFonts w:cstheme="minorHAnsi"/>
          <w:color w:val="000000" w:themeColor="text1"/>
          <w:sz w:val="24"/>
          <w:szCs w:val="24"/>
          <w:lang w:val="nl-NL"/>
        </w:rPr>
        <w:t xml:space="preserve"> die hij/zij zelf niet heeft. </w:t>
      </w:r>
      <w:r w:rsidRPr="00262029">
        <w:rPr>
          <w:rFonts w:cstheme="minorHAnsi"/>
          <w:bCs/>
          <w:sz w:val="24"/>
          <w:szCs w:val="24"/>
          <w:lang w:val="nl-NL"/>
        </w:rPr>
        <w:t xml:space="preserve">In de onderstaande tabel zie je voor welke bloedgroepen antistoffen aanwezig zijn.  </w:t>
      </w:r>
    </w:p>
    <w:p w14:paraId="0591949C" w14:textId="77777777" w:rsidR="00300EBB" w:rsidRPr="00262029" w:rsidRDefault="00300EBB" w:rsidP="00300EBB">
      <w:pPr>
        <w:autoSpaceDE w:val="0"/>
        <w:autoSpaceDN w:val="0"/>
        <w:adjustRightInd w:val="0"/>
        <w:spacing w:after="0" w:line="240" w:lineRule="auto"/>
        <w:rPr>
          <w:rFonts w:cstheme="minorHAnsi"/>
          <w:bCs/>
          <w:sz w:val="24"/>
          <w:szCs w:val="24"/>
          <w:lang w:val="nl-NL"/>
        </w:rPr>
      </w:pPr>
    </w:p>
    <w:tbl>
      <w:tblPr>
        <w:tblStyle w:val="TableGrid"/>
        <w:tblW w:w="9171" w:type="dxa"/>
        <w:tblLook w:val="04A0" w:firstRow="1" w:lastRow="0" w:firstColumn="1" w:lastColumn="0" w:noHBand="0" w:noVBand="1"/>
      </w:tblPr>
      <w:tblGrid>
        <w:gridCol w:w="2314"/>
        <w:gridCol w:w="1083"/>
        <w:gridCol w:w="1134"/>
        <w:gridCol w:w="1134"/>
        <w:gridCol w:w="1134"/>
        <w:gridCol w:w="1276"/>
        <w:gridCol w:w="1096"/>
      </w:tblGrid>
      <w:tr w:rsidR="00300EBB" w:rsidRPr="00262029" w14:paraId="20B52C5E" w14:textId="77777777" w:rsidTr="00E90BAB">
        <w:tc>
          <w:tcPr>
            <w:tcW w:w="2314" w:type="dxa"/>
          </w:tcPr>
          <w:p w14:paraId="3CFECE8F" w14:textId="77777777" w:rsidR="00300EBB" w:rsidRPr="00262029" w:rsidRDefault="00300EBB" w:rsidP="00E90BAB">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Bloedgroep</w:t>
            </w:r>
          </w:p>
        </w:tc>
        <w:tc>
          <w:tcPr>
            <w:tcW w:w="1083" w:type="dxa"/>
          </w:tcPr>
          <w:p w14:paraId="16470C08" w14:textId="77777777" w:rsidR="00300EBB" w:rsidRPr="00262029" w:rsidRDefault="00300EBB" w:rsidP="00E90BAB">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O</w:t>
            </w:r>
          </w:p>
        </w:tc>
        <w:tc>
          <w:tcPr>
            <w:tcW w:w="1134" w:type="dxa"/>
          </w:tcPr>
          <w:p w14:paraId="3EA55EB5" w14:textId="77777777" w:rsidR="00300EBB" w:rsidRPr="00262029" w:rsidRDefault="00300EBB" w:rsidP="00E90BAB">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A</w:t>
            </w:r>
          </w:p>
        </w:tc>
        <w:tc>
          <w:tcPr>
            <w:tcW w:w="1134" w:type="dxa"/>
          </w:tcPr>
          <w:p w14:paraId="692F0A63" w14:textId="77777777" w:rsidR="00300EBB" w:rsidRPr="00262029" w:rsidRDefault="00300EBB" w:rsidP="00E90BAB">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B</w:t>
            </w:r>
          </w:p>
        </w:tc>
        <w:tc>
          <w:tcPr>
            <w:tcW w:w="1134" w:type="dxa"/>
          </w:tcPr>
          <w:p w14:paraId="4CAE607D" w14:textId="77777777" w:rsidR="00300EBB" w:rsidRPr="00262029" w:rsidRDefault="00300EBB" w:rsidP="00E90BAB">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AB</w:t>
            </w:r>
          </w:p>
        </w:tc>
        <w:tc>
          <w:tcPr>
            <w:tcW w:w="1276" w:type="dxa"/>
          </w:tcPr>
          <w:p w14:paraId="58B88429" w14:textId="77777777" w:rsidR="00300EBB" w:rsidRPr="00262029" w:rsidRDefault="00300EBB" w:rsidP="00E90BAB">
            <w:pPr>
              <w:autoSpaceDE w:val="0"/>
              <w:autoSpaceDN w:val="0"/>
              <w:adjustRightInd w:val="0"/>
              <w:spacing w:line="240" w:lineRule="auto"/>
              <w:jc w:val="center"/>
              <w:rPr>
                <w:rFonts w:cstheme="minorHAnsi"/>
                <w:bCs/>
                <w:sz w:val="24"/>
                <w:szCs w:val="24"/>
                <w:lang w:val="nl-NL"/>
              </w:rPr>
            </w:pPr>
            <w:proofErr w:type="spellStart"/>
            <w:r w:rsidRPr="00262029">
              <w:rPr>
                <w:rFonts w:cstheme="minorHAnsi"/>
                <w:bCs/>
                <w:sz w:val="24"/>
                <w:szCs w:val="24"/>
                <w:lang w:val="nl-NL"/>
              </w:rPr>
              <w:t>RhD</w:t>
            </w:r>
            <w:proofErr w:type="spellEnd"/>
            <w:r w:rsidRPr="00262029">
              <w:rPr>
                <w:rFonts w:cstheme="minorHAnsi"/>
                <w:bCs/>
                <w:sz w:val="24"/>
                <w:szCs w:val="24"/>
                <w:lang w:val="nl-NL"/>
              </w:rPr>
              <w:t>+</w:t>
            </w:r>
          </w:p>
        </w:tc>
        <w:tc>
          <w:tcPr>
            <w:tcW w:w="1096" w:type="dxa"/>
          </w:tcPr>
          <w:p w14:paraId="39B2F030" w14:textId="77777777" w:rsidR="00300EBB" w:rsidRPr="00262029" w:rsidRDefault="00300EBB" w:rsidP="00E90BAB">
            <w:pPr>
              <w:autoSpaceDE w:val="0"/>
              <w:autoSpaceDN w:val="0"/>
              <w:adjustRightInd w:val="0"/>
              <w:spacing w:line="240" w:lineRule="auto"/>
              <w:jc w:val="center"/>
              <w:rPr>
                <w:rFonts w:cstheme="minorHAnsi"/>
                <w:bCs/>
                <w:sz w:val="24"/>
                <w:szCs w:val="24"/>
                <w:lang w:val="nl-NL"/>
              </w:rPr>
            </w:pPr>
            <w:proofErr w:type="spellStart"/>
            <w:r w:rsidRPr="00262029">
              <w:rPr>
                <w:rFonts w:cstheme="minorHAnsi"/>
                <w:bCs/>
                <w:sz w:val="24"/>
                <w:szCs w:val="24"/>
                <w:lang w:val="nl-NL"/>
              </w:rPr>
              <w:t>RhD</w:t>
            </w:r>
            <w:proofErr w:type="spellEnd"/>
            <w:r w:rsidRPr="00262029">
              <w:rPr>
                <w:rFonts w:cstheme="minorHAnsi"/>
                <w:bCs/>
                <w:sz w:val="24"/>
                <w:szCs w:val="24"/>
                <w:lang w:val="nl-NL"/>
              </w:rPr>
              <w:t>-</w:t>
            </w:r>
          </w:p>
        </w:tc>
      </w:tr>
      <w:tr w:rsidR="00300EBB" w:rsidRPr="00262029" w14:paraId="2E81524F" w14:textId="77777777" w:rsidTr="00E90BAB">
        <w:tc>
          <w:tcPr>
            <w:tcW w:w="2314" w:type="dxa"/>
          </w:tcPr>
          <w:p w14:paraId="6173DE33" w14:textId="77777777" w:rsidR="00300EBB" w:rsidRPr="00262029" w:rsidRDefault="00300EBB" w:rsidP="00E90BAB">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Antistoffen voor</w:t>
            </w:r>
          </w:p>
        </w:tc>
        <w:tc>
          <w:tcPr>
            <w:tcW w:w="1083" w:type="dxa"/>
          </w:tcPr>
          <w:p w14:paraId="35203261" w14:textId="77777777" w:rsidR="00300EBB" w:rsidRPr="00262029" w:rsidRDefault="00300EBB" w:rsidP="00E90BAB">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A en B</w:t>
            </w:r>
          </w:p>
        </w:tc>
        <w:tc>
          <w:tcPr>
            <w:tcW w:w="1134" w:type="dxa"/>
          </w:tcPr>
          <w:p w14:paraId="2F3983A3" w14:textId="77777777" w:rsidR="00300EBB" w:rsidRPr="00262029" w:rsidRDefault="00300EBB" w:rsidP="00E90BAB">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B</w:t>
            </w:r>
          </w:p>
        </w:tc>
        <w:tc>
          <w:tcPr>
            <w:tcW w:w="1134" w:type="dxa"/>
          </w:tcPr>
          <w:p w14:paraId="4C7BDA3B" w14:textId="77777777" w:rsidR="00300EBB" w:rsidRPr="00262029" w:rsidRDefault="00300EBB" w:rsidP="00E90BAB">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A</w:t>
            </w:r>
          </w:p>
        </w:tc>
        <w:tc>
          <w:tcPr>
            <w:tcW w:w="1134" w:type="dxa"/>
          </w:tcPr>
          <w:p w14:paraId="466FF75A" w14:textId="77777777" w:rsidR="00300EBB" w:rsidRPr="00262029" w:rsidRDefault="00300EBB" w:rsidP="00E90BAB">
            <w:pPr>
              <w:autoSpaceDE w:val="0"/>
              <w:autoSpaceDN w:val="0"/>
              <w:adjustRightInd w:val="0"/>
              <w:spacing w:line="240" w:lineRule="auto"/>
              <w:jc w:val="center"/>
              <w:rPr>
                <w:rFonts w:cstheme="minorHAnsi"/>
                <w:bCs/>
                <w:sz w:val="24"/>
                <w:szCs w:val="24"/>
                <w:lang w:val="nl-NL"/>
              </w:rPr>
            </w:pPr>
          </w:p>
        </w:tc>
        <w:tc>
          <w:tcPr>
            <w:tcW w:w="1276" w:type="dxa"/>
          </w:tcPr>
          <w:p w14:paraId="50712371" w14:textId="77777777" w:rsidR="00300EBB" w:rsidRPr="00262029" w:rsidRDefault="00300EBB" w:rsidP="00E90BAB">
            <w:pPr>
              <w:autoSpaceDE w:val="0"/>
              <w:autoSpaceDN w:val="0"/>
              <w:adjustRightInd w:val="0"/>
              <w:spacing w:line="240" w:lineRule="auto"/>
              <w:jc w:val="center"/>
              <w:rPr>
                <w:rFonts w:cstheme="minorHAnsi"/>
                <w:bCs/>
                <w:sz w:val="24"/>
                <w:szCs w:val="24"/>
                <w:lang w:val="nl-NL"/>
              </w:rPr>
            </w:pPr>
          </w:p>
        </w:tc>
        <w:tc>
          <w:tcPr>
            <w:tcW w:w="1096" w:type="dxa"/>
          </w:tcPr>
          <w:p w14:paraId="1F698789" w14:textId="77777777" w:rsidR="00300EBB" w:rsidRPr="00262029" w:rsidRDefault="00300EBB" w:rsidP="00E90BAB">
            <w:pPr>
              <w:autoSpaceDE w:val="0"/>
              <w:autoSpaceDN w:val="0"/>
              <w:adjustRightInd w:val="0"/>
              <w:spacing w:line="240" w:lineRule="auto"/>
              <w:jc w:val="center"/>
              <w:rPr>
                <w:rFonts w:cstheme="minorHAnsi"/>
                <w:bCs/>
                <w:sz w:val="24"/>
                <w:szCs w:val="24"/>
                <w:lang w:val="nl-NL"/>
              </w:rPr>
            </w:pPr>
            <w:proofErr w:type="spellStart"/>
            <w:r w:rsidRPr="00262029">
              <w:rPr>
                <w:rFonts w:cstheme="minorHAnsi"/>
                <w:bCs/>
                <w:sz w:val="24"/>
                <w:szCs w:val="24"/>
                <w:lang w:val="nl-NL"/>
              </w:rPr>
              <w:t>RhD</w:t>
            </w:r>
            <w:proofErr w:type="spellEnd"/>
          </w:p>
        </w:tc>
      </w:tr>
    </w:tbl>
    <w:p w14:paraId="323F7BBD" w14:textId="77777777" w:rsidR="00300EBB" w:rsidRPr="00262029" w:rsidRDefault="00300EBB" w:rsidP="00300EBB">
      <w:pPr>
        <w:autoSpaceDE w:val="0"/>
        <w:autoSpaceDN w:val="0"/>
        <w:adjustRightInd w:val="0"/>
        <w:spacing w:after="0" w:line="240" w:lineRule="auto"/>
        <w:rPr>
          <w:rFonts w:cstheme="minorHAnsi"/>
          <w:bCs/>
          <w:sz w:val="24"/>
          <w:szCs w:val="24"/>
          <w:lang w:val="nl-NL"/>
        </w:rPr>
      </w:pPr>
    </w:p>
    <w:p w14:paraId="487ACFBC" w14:textId="77777777" w:rsidR="00300EBB" w:rsidRPr="00262029" w:rsidRDefault="00300EBB" w:rsidP="00300EBB">
      <w:pPr>
        <w:pStyle w:val="NoSpacing"/>
        <w:rPr>
          <w:rFonts w:cstheme="minorHAnsi"/>
          <w:color w:val="000000" w:themeColor="text1"/>
          <w:sz w:val="24"/>
          <w:szCs w:val="24"/>
        </w:rPr>
      </w:pPr>
      <w:r w:rsidRPr="00262029">
        <w:rPr>
          <w:rFonts w:cstheme="minorHAnsi"/>
          <w:color w:val="000000" w:themeColor="text1"/>
          <w:sz w:val="24"/>
          <w:szCs w:val="24"/>
        </w:rPr>
        <w:t>Iemand met bloedgroep A</w:t>
      </w:r>
      <w:r>
        <w:rPr>
          <w:rFonts w:cstheme="minorHAnsi"/>
          <w:color w:val="000000" w:themeColor="text1"/>
          <w:sz w:val="24"/>
          <w:szCs w:val="24"/>
        </w:rPr>
        <w:t>-</w:t>
      </w:r>
      <w:r w:rsidRPr="00262029">
        <w:rPr>
          <w:rFonts w:cstheme="minorHAnsi"/>
          <w:color w:val="000000" w:themeColor="text1"/>
          <w:sz w:val="24"/>
          <w:szCs w:val="24"/>
        </w:rPr>
        <w:t xml:space="preserve"> </w:t>
      </w:r>
      <w:r>
        <w:rPr>
          <w:rFonts w:cstheme="minorHAnsi"/>
          <w:color w:val="000000" w:themeColor="text1"/>
          <w:sz w:val="24"/>
          <w:szCs w:val="24"/>
        </w:rPr>
        <w:t xml:space="preserve">(factor A en geen </w:t>
      </w:r>
      <w:proofErr w:type="spellStart"/>
      <w:r>
        <w:rPr>
          <w:rFonts w:cstheme="minorHAnsi"/>
          <w:color w:val="000000" w:themeColor="text1"/>
          <w:sz w:val="24"/>
          <w:szCs w:val="24"/>
        </w:rPr>
        <w:t>RhD</w:t>
      </w:r>
      <w:proofErr w:type="spellEnd"/>
      <w:r>
        <w:rPr>
          <w:rFonts w:cstheme="minorHAnsi"/>
          <w:color w:val="000000" w:themeColor="text1"/>
          <w:sz w:val="24"/>
          <w:szCs w:val="24"/>
        </w:rPr>
        <w:t xml:space="preserve">) </w:t>
      </w:r>
      <w:r w:rsidRPr="00262029">
        <w:rPr>
          <w:rFonts w:cstheme="minorHAnsi"/>
          <w:color w:val="000000" w:themeColor="text1"/>
          <w:sz w:val="24"/>
          <w:szCs w:val="24"/>
        </w:rPr>
        <w:t>kan</w:t>
      </w:r>
      <w:r>
        <w:rPr>
          <w:rFonts w:cstheme="minorHAnsi"/>
          <w:color w:val="000000" w:themeColor="text1"/>
          <w:sz w:val="24"/>
          <w:szCs w:val="24"/>
        </w:rPr>
        <w:t xml:space="preserve"> bijvoorbeeld</w:t>
      </w:r>
      <w:r w:rsidRPr="00262029">
        <w:rPr>
          <w:rFonts w:cstheme="minorHAnsi"/>
          <w:color w:val="000000" w:themeColor="text1"/>
          <w:sz w:val="24"/>
          <w:szCs w:val="24"/>
        </w:rPr>
        <w:t xml:space="preserve"> geen bloed krijgen dat factoren B of </w:t>
      </w:r>
      <w:proofErr w:type="spellStart"/>
      <w:r w:rsidRPr="00262029">
        <w:rPr>
          <w:rFonts w:cstheme="minorHAnsi"/>
          <w:color w:val="000000" w:themeColor="text1"/>
          <w:sz w:val="24"/>
          <w:szCs w:val="24"/>
        </w:rPr>
        <w:t>RhD</w:t>
      </w:r>
      <w:proofErr w:type="spellEnd"/>
      <w:r w:rsidRPr="00262029">
        <w:rPr>
          <w:rFonts w:cstheme="minorHAnsi"/>
          <w:color w:val="000000" w:themeColor="text1"/>
          <w:sz w:val="24"/>
          <w:szCs w:val="24"/>
        </w:rPr>
        <w:t xml:space="preserve"> bevat, dus alleen bloedgroep O </w:t>
      </w:r>
      <w:r>
        <w:rPr>
          <w:rFonts w:cstheme="minorHAnsi"/>
          <w:color w:val="000000" w:themeColor="text1"/>
          <w:sz w:val="24"/>
          <w:szCs w:val="24"/>
        </w:rPr>
        <w:t>of</w:t>
      </w:r>
      <w:r w:rsidRPr="00262029">
        <w:rPr>
          <w:rFonts w:cstheme="minorHAnsi"/>
          <w:color w:val="000000" w:themeColor="text1"/>
          <w:sz w:val="24"/>
          <w:szCs w:val="24"/>
        </w:rPr>
        <w:t xml:space="preserve"> A</w:t>
      </w:r>
      <w:r>
        <w:rPr>
          <w:rFonts w:cstheme="minorHAnsi"/>
          <w:color w:val="000000" w:themeColor="text1"/>
          <w:sz w:val="24"/>
          <w:szCs w:val="24"/>
        </w:rPr>
        <w:t>.</w:t>
      </w:r>
    </w:p>
    <w:p w14:paraId="2A80437A" w14:textId="77777777" w:rsidR="00300EBB" w:rsidRPr="00262029" w:rsidRDefault="00300EBB" w:rsidP="00300EBB">
      <w:pPr>
        <w:pStyle w:val="NoSpacing"/>
        <w:rPr>
          <w:rFonts w:cstheme="minorHAnsi"/>
          <w:color w:val="000000" w:themeColor="text1"/>
          <w:sz w:val="24"/>
          <w:szCs w:val="24"/>
        </w:rPr>
      </w:pPr>
    </w:p>
    <w:p w14:paraId="15A9738B" w14:textId="77777777" w:rsidR="00300EBB" w:rsidRPr="00262029" w:rsidRDefault="00300EBB" w:rsidP="00300EBB">
      <w:pPr>
        <w:pStyle w:val="NoSpacing"/>
        <w:rPr>
          <w:rFonts w:cstheme="minorHAnsi"/>
          <w:color w:val="000000" w:themeColor="text1"/>
          <w:sz w:val="24"/>
          <w:szCs w:val="24"/>
        </w:rPr>
      </w:pPr>
      <w:r w:rsidRPr="002B3E68">
        <w:rPr>
          <w:rFonts w:cstheme="minorHAnsi"/>
          <w:b/>
          <w:bCs/>
          <w:color w:val="000000" w:themeColor="text1"/>
          <w:sz w:val="24"/>
          <w:szCs w:val="24"/>
        </w:rPr>
        <w:t>3c</w:t>
      </w:r>
      <w:r>
        <w:rPr>
          <w:rFonts w:cstheme="minorHAnsi"/>
          <w:b/>
          <w:bCs/>
          <w:color w:val="000000" w:themeColor="text1"/>
          <w:sz w:val="24"/>
          <w:szCs w:val="24"/>
        </w:rPr>
        <w:t xml:space="preserve"> [4pt]</w:t>
      </w:r>
      <w:r w:rsidRPr="002B3E68">
        <w:rPr>
          <w:rFonts w:cstheme="minorHAnsi"/>
          <w:b/>
          <w:bCs/>
          <w:color w:val="000000" w:themeColor="text1"/>
          <w:sz w:val="24"/>
          <w:szCs w:val="24"/>
        </w:rPr>
        <w:t>.</w:t>
      </w:r>
      <w:r w:rsidRPr="00262029">
        <w:rPr>
          <w:rFonts w:cstheme="minorHAnsi"/>
          <w:color w:val="000000" w:themeColor="text1"/>
          <w:sz w:val="24"/>
          <w:szCs w:val="24"/>
        </w:rPr>
        <w:t xml:space="preserve"> Bereken de kans dat een willekeurige persoon bloed kan ontvangen van een willekeurige andere persoon. Beschouw daarvoor alleen de factoren A en B, maar niet </w:t>
      </w:r>
      <w:proofErr w:type="spellStart"/>
      <w:r w:rsidRPr="00262029">
        <w:rPr>
          <w:rFonts w:cstheme="minorHAnsi"/>
          <w:color w:val="000000" w:themeColor="text1"/>
          <w:sz w:val="24"/>
          <w:szCs w:val="24"/>
        </w:rPr>
        <w:t>RhD</w:t>
      </w:r>
      <w:proofErr w:type="spellEnd"/>
      <w:r w:rsidRPr="00262029">
        <w:rPr>
          <w:rFonts w:cstheme="minorHAnsi"/>
          <w:color w:val="000000" w:themeColor="text1"/>
          <w:sz w:val="24"/>
          <w:szCs w:val="24"/>
        </w:rPr>
        <w:t>. Maak eerst een overzicht van welke bloedgroepen een persoon met bloedgroep O, A, B of AB kan ontvangen</w:t>
      </w:r>
      <w:r>
        <w:rPr>
          <w:rFonts w:cstheme="minorHAnsi"/>
          <w:color w:val="000000" w:themeColor="text1"/>
          <w:sz w:val="24"/>
          <w:szCs w:val="24"/>
        </w:rPr>
        <w:t>. Gebruik hiervoor de tabel in het antwoordmodel.</w:t>
      </w:r>
    </w:p>
    <w:p w14:paraId="20C25545" w14:textId="77777777" w:rsidR="00300EBB" w:rsidRDefault="00300EBB" w:rsidP="00300EBB">
      <w:pPr>
        <w:spacing w:line="259" w:lineRule="auto"/>
        <w:rPr>
          <w:rFonts w:cstheme="minorHAnsi"/>
          <w:color w:val="FF0000"/>
          <w:sz w:val="24"/>
          <w:szCs w:val="24"/>
          <w:lang w:val="nl-NL"/>
        </w:rPr>
      </w:pPr>
      <w:r>
        <w:rPr>
          <w:rFonts w:cstheme="minorHAnsi"/>
          <w:color w:val="FF0000"/>
          <w:sz w:val="24"/>
          <w:szCs w:val="24"/>
          <w:lang w:val="nl-NL"/>
        </w:rPr>
        <w:br w:type="page"/>
      </w:r>
    </w:p>
    <w:p w14:paraId="5A4DED44" w14:textId="77777777" w:rsidR="00300EBB" w:rsidRPr="0067371A" w:rsidRDefault="00300EBB" w:rsidP="00300EBB">
      <w:pPr>
        <w:pStyle w:val="NoSpacing"/>
        <w:rPr>
          <w:rFonts w:cstheme="minorHAnsi"/>
          <w:color w:val="FF0000"/>
          <w:sz w:val="24"/>
          <w:szCs w:val="24"/>
        </w:rPr>
      </w:pPr>
    </w:p>
    <w:tbl>
      <w:tblPr>
        <w:tblStyle w:val="TableGrid"/>
        <w:tblW w:w="0" w:type="auto"/>
        <w:tblLook w:val="04A0" w:firstRow="1" w:lastRow="0" w:firstColumn="1" w:lastColumn="0" w:noHBand="0" w:noVBand="1"/>
      </w:tblPr>
      <w:tblGrid>
        <w:gridCol w:w="1835"/>
        <w:gridCol w:w="1799"/>
        <w:gridCol w:w="1829"/>
        <w:gridCol w:w="1799"/>
        <w:gridCol w:w="1800"/>
      </w:tblGrid>
      <w:tr w:rsidR="00300EBB" w:rsidRPr="0067371A" w14:paraId="7EE9FC1C" w14:textId="77777777" w:rsidTr="00E90BAB">
        <w:tc>
          <w:tcPr>
            <w:tcW w:w="1870" w:type="dxa"/>
          </w:tcPr>
          <w:p w14:paraId="7A942231" w14:textId="77777777" w:rsidR="00300EBB" w:rsidRPr="00F9681D" w:rsidRDefault="00300EBB" w:rsidP="00E90BAB">
            <w:pPr>
              <w:pStyle w:val="NoSpacing"/>
              <w:rPr>
                <w:rFonts w:cstheme="minorHAnsi"/>
                <w:b/>
                <w:bCs/>
                <w:color w:val="000000" w:themeColor="text1"/>
                <w:sz w:val="24"/>
                <w:szCs w:val="24"/>
              </w:rPr>
            </w:pPr>
            <w:r w:rsidRPr="00F9681D">
              <w:rPr>
                <w:rFonts w:cstheme="minorHAnsi"/>
                <w:b/>
                <w:bCs/>
                <w:color w:val="000000" w:themeColor="text1"/>
                <w:sz w:val="24"/>
                <w:szCs w:val="24"/>
              </w:rPr>
              <w:t>Bloedgroep</w:t>
            </w:r>
          </w:p>
        </w:tc>
        <w:tc>
          <w:tcPr>
            <w:tcW w:w="1870" w:type="dxa"/>
          </w:tcPr>
          <w:p w14:paraId="1FF09F80" w14:textId="77777777" w:rsidR="00300EBB" w:rsidRPr="00F9681D" w:rsidRDefault="00300EBB" w:rsidP="00E90BAB">
            <w:pPr>
              <w:pStyle w:val="NoSpacing"/>
              <w:rPr>
                <w:rFonts w:cstheme="minorHAnsi"/>
                <w:b/>
                <w:bCs/>
                <w:color w:val="000000" w:themeColor="text1"/>
                <w:sz w:val="24"/>
                <w:szCs w:val="24"/>
              </w:rPr>
            </w:pPr>
            <w:r w:rsidRPr="00F9681D">
              <w:rPr>
                <w:rFonts w:cstheme="minorHAnsi"/>
                <w:b/>
                <w:bCs/>
                <w:color w:val="000000" w:themeColor="text1"/>
                <w:sz w:val="24"/>
                <w:szCs w:val="24"/>
              </w:rPr>
              <w:t>Kans hierop</w:t>
            </w:r>
          </w:p>
        </w:tc>
        <w:tc>
          <w:tcPr>
            <w:tcW w:w="1870" w:type="dxa"/>
          </w:tcPr>
          <w:p w14:paraId="6D23A1FA" w14:textId="77777777" w:rsidR="00300EBB" w:rsidRPr="00F9681D" w:rsidRDefault="00300EBB" w:rsidP="00E90BAB">
            <w:pPr>
              <w:pStyle w:val="NoSpacing"/>
              <w:rPr>
                <w:rFonts w:cstheme="minorHAnsi"/>
                <w:b/>
                <w:bCs/>
                <w:color w:val="000000" w:themeColor="text1"/>
                <w:sz w:val="24"/>
                <w:szCs w:val="24"/>
              </w:rPr>
            </w:pPr>
            <w:r w:rsidRPr="00F9681D">
              <w:rPr>
                <w:rFonts w:cstheme="minorHAnsi"/>
                <w:b/>
                <w:bCs/>
                <w:color w:val="000000" w:themeColor="text1"/>
                <w:sz w:val="24"/>
                <w:szCs w:val="24"/>
              </w:rPr>
              <w:t>Kan ontvangen</w:t>
            </w:r>
          </w:p>
        </w:tc>
        <w:tc>
          <w:tcPr>
            <w:tcW w:w="1870" w:type="dxa"/>
          </w:tcPr>
          <w:p w14:paraId="0B09E1AB" w14:textId="77777777" w:rsidR="00300EBB" w:rsidRPr="00F9681D" w:rsidRDefault="00300EBB" w:rsidP="00E90BAB">
            <w:pPr>
              <w:pStyle w:val="NoSpacing"/>
              <w:rPr>
                <w:rFonts w:cstheme="minorHAnsi"/>
                <w:b/>
                <w:bCs/>
                <w:color w:val="000000" w:themeColor="text1"/>
                <w:sz w:val="24"/>
                <w:szCs w:val="24"/>
              </w:rPr>
            </w:pPr>
            <w:r w:rsidRPr="00F9681D">
              <w:rPr>
                <w:rFonts w:cstheme="minorHAnsi"/>
                <w:b/>
                <w:bCs/>
                <w:color w:val="000000" w:themeColor="text1"/>
                <w:sz w:val="24"/>
                <w:szCs w:val="24"/>
              </w:rPr>
              <w:t>Kans hierop</w:t>
            </w:r>
          </w:p>
        </w:tc>
        <w:tc>
          <w:tcPr>
            <w:tcW w:w="1870" w:type="dxa"/>
          </w:tcPr>
          <w:p w14:paraId="15231BB0" w14:textId="77777777" w:rsidR="00300EBB" w:rsidRPr="00F9681D" w:rsidRDefault="00300EBB" w:rsidP="00E90BAB">
            <w:pPr>
              <w:pStyle w:val="NoSpacing"/>
              <w:rPr>
                <w:rFonts w:cstheme="minorHAnsi"/>
                <w:b/>
                <w:bCs/>
                <w:color w:val="000000" w:themeColor="text1"/>
                <w:sz w:val="24"/>
                <w:szCs w:val="24"/>
              </w:rPr>
            </w:pPr>
            <w:r w:rsidRPr="00F9681D">
              <w:rPr>
                <w:rFonts w:cstheme="minorHAnsi"/>
                <w:b/>
                <w:bCs/>
                <w:color w:val="000000" w:themeColor="text1"/>
                <w:sz w:val="24"/>
                <w:szCs w:val="24"/>
              </w:rPr>
              <w:t>Kans totaal</w:t>
            </w:r>
          </w:p>
        </w:tc>
      </w:tr>
      <w:tr w:rsidR="00300EBB" w:rsidRPr="0067371A" w14:paraId="246CE126" w14:textId="77777777" w:rsidTr="00E90BAB">
        <w:tc>
          <w:tcPr>
            <w:tcW w:w="1870" w:type="dxa"/>
          </w:tcPr>
          <w:p w14:paraId="7179C1D1" w14:textId="77777777" w:rsidR="00300EBB" w:rsidRPr="00F9681D" w:rsidRDefault="00300EBB" w:rsidP="00E90BAB">
            <w:pPr>
              <w:pStyle w:val="NoSpacing"/>
              <w:rPr>
                <w:rFonts w:cstheme="minorHAnsi"/>
                <w:b/>
                <w:bCs/>
                <w:color w:val="000000" w:themeColor="text1"/>
                <w:sz w:val="24"/>
                <w:szCs w:val="24"/>
              </w:rPr>
            </w:pPr>
            <w:r w:rsidRPr="00F9681D">
              <w:rPr>
                <w:rFonts w:cstheme="minorHAnsi"/>
                <w:b/>
                <w:bCs/>
                <w:color w:val="000000" w:themeColor="text1"/>
                <w:sz w:val="24"/>
                <w:szCs w:val="24"/>
              </w:rPr>
              <w:t>O</w:t>
            </w:r>
          </w:p>
        </w:tc>
        <w:tc>
          <w:tcPr>
            <w:tcW w:w="1870" w:type="dxa"/>
          </w:tcPr>
          <w:p w14:paraId="670D74AC" w14:textId="77777777" w:rsidR="00300EBB" w:rsidRPr="0067371A" w:rsidRDefault="00300EBB" w:rsidP="00E90BAB">
            <w:pPr>
              <w:pStyle w:val="NoSpacing"/>
              <w:rPr>
                <w:rFonts w:cstheme="minorHAnsi"/>
                <w:color w:val="FF0000"/>
                <w:sz w:val="24"/>
                <w:szCs w:val="24"/>
              </w:rPr>
            </w:pPr>
            <w:r w:rsidRPr="0067371A">
              <w:rPr>
                <w:rFonts w:cstheme="minorHAnsi"/>
                <w:color w:val="FF0000"/>
                <w:sz w:val="24"/>
                <w:szCs w:val="24"/>
              </w:rPr>
              <w:t>0,45</w:t>
            </w:r>
          </w:p>
        </w:tc>
        <w:tc>
          <w:tcPr>
            <w:tcW w:w="1870" w:type="dxa"/>
          </w:tcPr>
          <w:p w14:paraId="0A41CD2B" w14:textId="77777777" w:rsidR="00300EBB" w:rsidRPr="0067371A" w:rsidRDefault="00300EBB" w:rsidP="00E90BAB">
            <w:pPr>
              <w:pStyle w:val="NoSpacing"/>
              <w:rPr>
                <w:rFonts w:cstheme="minorHAnsi"/>
                <w:color w:val="FF0000"/>
                <w:sz w:val="24"/>
                <w:szCs w:val="24"/>
              </w:rPr>
            </w:pPr>
            <w:r w:rsidRPr="0067371A">
              <w:rPr>
                <w:rFonts w:cstheme="minorHAnsi"/>
                <w:color w:val="FF0000"/>
                <w:sz w:val="24"/>
                <w:szCs w:val="24"/>
              </w:rPr>
              <w:t>O</w:t>
            </w:r>
          </w:p>
        </w:tc>
        <w:tc>
          <w:tcPr>
            <w:tcW w:w="1870" w:type="dxa"/>
          </w:tcPr>
          <w:p w14:paraId="1968A691" w14:textId="77777777" w:rsidR="00300EBB" w:rsidRPr="0067371A" w:rsidRDefault="00300EBB" w:rsidP="00E90BAB">
            <w:pPr>
              <w:pStyle w:val="NoSpacing"/>
              <w:rPr>
                <w:rFonts w:cstheme="minorHAnsi"/>
                <w:color w:val="FF0000"/>
                <w:sz w:val="24"/>
                <w:szCs w:val="24"/>
              </w:rPr>
            </w:pPr>
            <w:r w:rsidRPr="0067371A">
              <w:rPr>
                <w:rFonts w:cstheme="minorHAnsi"/>
                <w:color w:val="FF0000"/>
                <w:sz w:val="24"/>
                <w:szCs w:val="24"/>
              </w:rPr>
              <w:t>0,45</w:t>
            </w:r>
          </w:p>
        </w:tc>
        <w:tc>
          <w:tcPr>
            <w:tcW w:w="1870" w:type="dxa"/>
          </w:tcPr>
          <w:p w14:paraId="5ECAC823" w14:textId="77777777" w:rsidR="00300EBB" w:rsidRPr="0067371A" w:rsidRDefault="00300EBB" w:rsidP="00E90BAB">
            <w:pPr>
              <w:pStyle w:val="NoSpacing"/>
              <w:rPr>
                <w:rFonts w:cstheme="minorHAnsi"/>
                <w:color w:val="FF0000"/>
                <w:sz w:val="24"/>
                <w:szCs w:val="24"/>
              </w:rPr>
            </w:pPr>
            <w:r w:rsidRPr="0067371A">
              <w:rPr>
                <w:rFonts w:cstheme="minorHAnsi"/>
                <w:color w:val="FF0000"/>
                <w:sz w:val="24"/>
                <w:szCs w:val="24"/>
              </w:rPr>
              <w:t>0,2025</w:t>
            </w:r>
          </w:p>
        </w:tc>
      </w:tr>
      <w:tr w:rsidR="00300EBB" w:rsidRPr="0067371A" w14:paraId="6E90C3C7" w14:textId="77777777" w:rsidTr="00E90BAB">
        <w:tc>
          <w:tcPr>
            <w:tcW w:w="1870" w:type="dxa"/>
          </w:tcPr>
          <w:p w14:paraId="00064101" w14:textId="77777777" w:rsidR="00300EBB" w:rsidRPr="00F9681D" w:rsidRDefault="00300EBB" w:rsidP="00E90BAB">
            <w:pPr>
              <w:pStyle w:val="NoSpacing"/>
              <w:rPr>
                <w:rFonts w:cstheme="minorHAnsi"/>
                <w:b/>
                <w:bCs/>
                <w:color w:val="000000" w:themeColor="text1"/>
                <w:sz w:val="24"/>
                <w:szCs w:val="24"/>
              </w:rPr>
            </w:pPr>
            <w:r w:rsidRPr="00F9681D">
              <w:rPr>
                <w:rFonts w:cstheme="minorHAnsi"/>
                <w:b/>
                <w:bCs/>
                <w:color w:val="000000" w:themeColor="text1"/>
                <w:sz w:val="24"/>
                <w:szCs w:val="24"/>
              </w:rPr>
              <w:t>A</w:t>
            </w:r>
          </w:p>
        </w:tc>
        <w:tc>
          <w:tcPr>
            <w:tcW w:w="1870" w:type="dxa"/>
          </w:tcPr>
          <w:p w14:paraId="0AF880CF" w14:textId="77777777" w:rsidR="00300EBB" w:rsidRPr="0067371A" w:rsidRDefault="00300EBB" w:rsidP="00E90BAB">
            <w:pPr>
              <w:pStyle w:val="NoSpacing"/>
              <w:rPr>
                <w:rFonts w:cstheme="minorHAnsi"/>
                <w:color w:val="FF0000"/>
                <w:sz w:val="24"/>
                <w:szCs w:val="24"/>
              </w:rPr>
            </w:pPr>
            <w:r w:rsidRPr="0067371A">
              <w:rPr>
                <w:rFonts w:cstheme="minorHAnsi"/>
                <w:color w:val="FF0000"/>
                <w:sz w:val="24"/>
                <w:szCs w:val="24"/>
              </w:rPr>
              <w:t>0,43</w:t>
            </w:r>
          </w:p>
        </w:tc>
        <w:tc>
          <w:tcPr>
            <w:tcW w:w="1870" w:type="dxa"/>
          </w:tcPr>
          <w:p w14:paraId="7A723693" w14:textId="77777777" w:rsidR="00300EBB" w:rsidRPr="0067371A" w:rsidRDefault="00300EBB" w:rsidP="00E90BAB">
            <w:pPr>
              <w:pStyle w:val="NoSpacing"/>
              <w:rPr>
                <w:rFonts w:cstheme="minorHAnsi"/>
                <w:color w:val="FF0000"/>
                <w:sz w:val="24"/>
                <w:szCs w:val="24"/>
              </w:rPr>
            </w:pPr>
            <w:r w:rsidRPr="0067371A">
              <w:rPr>
                <w:rFonts w:cstheme="minorHAnsi"/>
                <w:color w:val="FF0000"/>
                <w:sz w:val="24"/>
                <w:szCs w:val="24"/>
              </w:rPr>
              <w:t>O, A</w:t>
            </w:r>
          </w:p>
        </w:tc>
        <w:tc>
          <w:tcPr>
            <w:tcW w:w="1870" w:type="dxa"/>
          </w:tcPr>
          <w:p w14:paraId="0AA4A7CD" w14:textId="77777777" w:rsidR="00300EBB" w:rsidRPr="0067371A" w:rsidRDefault="00300EBB" w:rsidP="00E90BAB">
            <w:pPr>
              <w:pStyle w:val="NoSpacing"/>
              <w:rPr>
                <w:rFonts w:cstheme="minorHAnsi"/>
                <w:color w:val="FF0000"/>
                <w:sz w:val="24"/>
                <w:szCs w:val="24"/>
              </w:rPr>
            </w:pPr>
            <w:r w:rsidRPr="0067371A">
              <w:rPr>
                <w:rFonts w:cstheme="minorHAnsi"/>
                <w:color w:val="FF0000"/>
                <w:sz w:val="24"/>
                <w:szCs w:val="24"/>
              </w:rPr>
              <w:t>0,88</w:t>
            </w:r>
          </w:p>
        </w:tc>
        <w:tc>
          <w:tcPr>
            <w:tcW w:w="1870" w:type="dxa"/>
          </w:tcPr>
          <w:p w14:paraId="69C61140" w14:textId="77777777" w:rsidR="00300EBB" w:rsidRPr="0067371A" w:rsidRDefault="00300EBB" w:rsidP="00E90BAB">
            <w:pPr>
              <w:pStyle w:val="NoSpacing"/>
              <w:rPr>
                <w:rFonts w:cstheme="minorHAnsi"/>
                <w:color w:val="FF0000"/>
                <w:sz w:val="24"/>
                <w:szCs w:val="24"/>
              </w:rPr>
            </w:pPr>
            <w:r w:rsidRPr="0067371A">
              <w:rPr>
                <w:rFonts w:cstheme="minorHAnsi"/>
                <w:color w:val="FF0000"/>
                <w:sz w:val="24"/>
                <w:szCs w:val="24"/>
              </w:rPr>
              <w:t>0,3784</w:t>
            </w:r>
          </w:p>
        </w:tc>
      </w:tr>
      <w:tr w:rsidR="00300EBB" w:rsidRPr="0067371A" w14:paraId="4ABE8DB4" w14:textId="77777777" w:rsidTr="00E90BAB">
        <w:tc>
          <w:tcPr>
            <w:tcW w:w="1870" w:type="dxa"/>
          </w:tcPr>
          <w:p w14:paraId="42B388FA" w14:textId="77777777" w:rsidR="00300EBB" w:rsidRPr="00F9681D" w:rsidRDefault="00300EBB" w:rsidP="00E90BAB">
            <w:pPr>
              <w:pStyle w:val="NoSpacing"/>
              <w:rPr>
                <w:rFonts w:cstheme="minorHAnsi"/>
                <w:b/>
                <w:bCs/>
                <w:color w:val="000000" w:themeColor="text1"/>
                <w:sz w:val="24"/>
                <w:szCs w:val="24"/>
              </w:rPr>
            </w:pPr>
            <w:r w:rsidRPr="00F9681D">
              <w:rPr>
                <w:rFonts w:cstheme="minorHAnsi"/>
                <w:b/>
                <w:bCs/>
                <w:color w:val="000000" w:themeColor="text1"/>
                <w:sz w:val="24"/>
                <w:szCs w:val="24"/>
              </w:rPr>
              <w:t>B</w:t>
            </w:r>
          </w:p>
        </w:tc>
        <w:tc>
          <w:tcPr>
            <w:tcW w:w="1870" w:type="dxa"/>
          </w:tcPr>
          <w:p w14:paraId="7C9AB702" w14:textId="77777777" w:rsidR="00300EBB" w:rsidRPr="00F9681D" w:rsidRDefault="00300EBB" w:rsidP="00E90BAB">
            <w:pPr>
              <w:pStyle w:val="NoSpacing"/>
              <w:rPr>
                <w:rFonts w:cstheme="minorHAnsi"/>
                <w:color w:val="000000" w:themeColor="text1"/>
                <w:sz w:val="24"/>
                <w:szCs w:val="24"/>
              </w:rPr>
            </w:pPr>
            <w:r w:rsidRPr="00F9681D">
              <w:rPr>
                <w:rFonts w:cstheme="minorHAnsi"/>
                <w:color w:val="000000" w:themeColor="text1"/>
                <w:sz w:val="24"/>
                <w:szCs w:val="24"/>
              </w:rPr>
              <w:t>0,09</w:t>
            </w:r>
          </w:p>
        </w:tc>
        <w:tc>
          <w:tcPr>
            <w:tcW w:w="1870" w:type="dxa"/>
          </w:tcPr>
          <w:p w14:paraId="566BBFE9" w14:textId="77777777" w:rsidR="00300EBB" w:rsidRPr="00F9681D" w:rsidRDefault="00300EBB" w:rsidP="00E90BAB">
            <w:pPr>
              <w:pStyle w:val="NoSpacing"/>
              <w:rPr>
                <w:rFonts w:cstheme="minorHAnsi"/>
                <w:color w:val="000000" w:themeColor="text1"/>
                <w:sz w:val="24"/>
                <w:szCs w:val="24"/>
              </w:rPr>
            </w:pPr>
            <w:r w:rsidRPr="00F9681D">
              <w:rPr>
                <w:rFonts w:cstheme="minorHAnsi"/>
                <w:color w:val="000000" w:themeColor="text1"/>
                <w:sz w:val="24"/>
                <w:szCs w:val="24"/>
              </w:rPr>
              <w:t>O, B</w:t>
            </w:r>
          </w:p>
        </w:tc>
        <w:tc>
          <w:tcPr>
            <w:tcW w:w="1870" w:type="dxa"/>
          </w:tcPr>
          <w:p w14:paraId="7EAE34F8" w14:textId="77777777" w:rsidR="00300EBB" w:rsidRPr="00F9681D" w:rsidRDefault="00300EBB" w:rsidP="00E90BAB">
            <w:pPr>
              <w:pStyle w:val="NoSpacing"/>
              <w:rPr>
                <w:rFonts w:cstheme="minorHAnsi"/>
                <w:color w:val="000000" w:themeColor="text1"/>
                <w:sz w:val="24"/>
                <w:szCs w:val="24"/>
              </w:rPr>
            </w:pPr>
            <w:r w:rsidRPr="00F9681D">
              <w:rPr>
                <w:rFonts w:cstheme="minorHAnsi"/>
                <w:color w:val="000000" w:themeColor="text1"/>
                <w:sz w:val="24"/>
                <w:szCs w:val="24"/>
              </w:rPr>
              <w:t>0,54</w:t>
            </w:r>
          </w:p>
        </w:tc>
        <w:tc>
          <w:tcPr>
            <w:tcW w:w="1870" w:type="dxa"/>
          </w:tcPr>
          <w:p w14:paraId="7C32FA70" w14:textId="77777777" w:rsidR="00300EBB" w:rsidRPr="00F9681D" w:rsidRDefault="00300EBB" w:rsidP="00E90BAB">
            <w:pPr>
              <w:pStyle w:val="NoSpacing"/>
              <w:rPr>
                <w:rFonts w:cstheme="minorHAnsi"/>
                <w:color w:val="000000" w:themeColor="text1"/>
                <w:sz w:val="24"/>
                <w:szCs w:val="24"/>
              </w:rPr>
            </w:pPr>
            <w:r w:rsidRPr="00F9681D">
              <w:rPr>
                <w:rFonts w:cstheme="minorHAnsi"/>
                <w:color w:val="000000" w:themeColor="text1"/>
                <w:sz w:val="24"/>
                <w:szCs w:val="24"/>
              </w:rPr>
              <w:t>0,0486</w:t>
            </w:r>
          </w:p>
        </w:tc>
      </w:tr>
      <w:tr w:rsidR="00300EBB" w:rsidRPr="0067371A" w14:paraId="1725FA20" w14:textId="77777777" w:rsidTr="00E90BAB">
        <w:tc>
          <w:tcPr>
            <w:tcW w:w="1870" w:type="dxa"/>
          </w:tcPr>
          <w:p w14:paraId="0B4F0557" w14:textId="77777777" w:rsidR="00300EBB" w:rsidRPr="00F9681D" w:rsidRDefault="00300EBB" w:rsidP="00E90BAB">
            <w:pPr>
              <w:pStyle w:val="NoSpacing"/>
              <w:rPr>
                <w:rFonts w:cstheme="minorHAnsi"/>
                <w:b/>
                <w:bCs/>
                <w:color w:val="000000" w:themeColor="text1"/>
                <w:sz w:val="24"/>
                <w:szCs w:val="24"/>
              </w:rPr>
            </w:pPr>
            <w:r w:rsidRPr="00F9681D">
              <w:rPr>
                <w:rFonts w:cstheme="minorHAnsi"/>
                <w:b/>
                <w:bCs/>
                <w:color w:val="000000" w:themeColor="text1"/>
                <w:sz w:val="24"/>
                <w:szCs w:val="24"/>
              </w:rPr>
              <w:t>AB</w:t>
            </w:r>
          </w:p>
        </w:tc>
        <w:tc>
          <w:tcPr>
            <w:tcW w:w="1870" w:type="dxa"/>
          </w:tcPr>
          <w:p w14:paraId="718C9100" w14:textId="77777777" w:rsidR="00300EBB" w:rsidRPr="0067371A" w:rsidRDefault="00300EBB" w:rsidP="00E90BAB">
            <w:pPr>
              <w:pStyle w:val="NoSpacing"/>
              <w:rPr>
                <w:rFonts w:cstheme="minorHAnsi"/>
                <w:color w:val="FF0000"/>
                <w:sz w:val="24"/>
                <w:szCs w:val="24"/>
              </w:rPr>
            </w:pPr>
            <w:r w:rsidRPr="0067371A">
              <w:rPr>
                <w:rFonts w:cstheme="minorHAnsi"/>
                <w:color w:val="FF0000"/>
                <w:sz w:val="24"/>
                <w:szCs w:val="24"/>
              </w:rPr>
              <w:t>0,03</w:t>
            </w:r>
          </w:p>
        </w:tc>
        <w:tc>
          <w:tcPr>
            <w:tcW w:w="1870" w:type="dxa"/>
          </w:tcPr>
          <w:p w14:paraId="38A3A842" w14:textId="77777777" w:rsidR="00300EBB" w:rsidRPr="0067371A" w:rsidRDefault="00300EBB" w:rsidP="00E90BAB">
            <w:pPr>
              <w:pStyle w:val="NoSpacing"/>
              <w:rPr>
                <w:rFonts w:cstheme="minorHAnsi"/>
                <w:color w:val="FF0000"/>
                <w:sz w:val="24"/>
                <w:szCs w:val="24"/>
              </w:rPr>
            </w:pPr>
            <w:r w:rsidRPr="0067371A">
              <w:rPr>
                <w:rFonts w:cstheme="minorHAnsi"/>
                <w:color w:val="FF0000"/>
                <w:sz w:val="24"/>
                <w:szCs w:val="24"/>
              </w:rPr>
              <w:t>O, A, B, AB</w:t>
            </w:r>
          </w:p>
        </w:tc>
        <w:tc>
          <w:tcPr>
            <w:tcW w:w="1870" w:type="dxa"/>
          </w:tcPr>
          <w:p w14:paraId="797ABE2B" w14:textId="77777777" w:rsidR="00300EBB" w:rsidRPr="0067371A" w:rsidRDefault="00300EBB" w:rsidP="00E90BAB">
            <w:pPr>
              <w:pStyle w:val="NoSpacing"/>
              <w:rPr>
                <w:rFonts w:cstheme="minorHAnsi"/>
                <w:color w:val="FF0000"/>
                <w:sz w:val="24"/>
                <w:szCs w:val="24"/>
              </w:rPr>
            </w:pPr>
            <w:r w:rsidRPr="0067371A">
              <w:rPr>
                <w:rFonts w:cstheme="minorHAnsi"/>
                <w:color w:val="FF0000"/>
                <w:sz w:val="24"/>
                <w:szCs w:val="24"/>
              </w:rPr>
              <w:t>1,00</w:t>
            </w:r>
          </w:p>
        </w:tc>
        <w:tc>
          <w:tcPr>
            <w:tcW w:w="1870" w:type="dxa"/>
          </w:tcPr>
          <w:p w14:paraId="74DE81C9" w14:textId="77777777" w:rsidR="00300EBB" w:rsidRPr="0067371A" w:rsidRDefault="00300EBB" w:rsidP="00E90BAB">
            <w:pPr>
              <w:pStyle w:val="NoSpacing"/>
              <w:rPr>
                <w:rFonts w:cstheme="minorHAnsi"/>
                <w:color w:val="FF0000"/>
                <w:sz w:val="24"/>
                <w:szCs w:val="24"/>
              </w:rPr>
            </w:pPr>
            <w:r w:rsidRPr="0067371A">
              <w:rPr>
                <w:rFonts w:cstheme="minorHAnsi"/>
                <w:color w:val="FF0000"/>
                <w:sz w:val="24"/>
                <w:szCs w:val="24"/>
              </w:rPr>
              <w:t>0,0300</w:t>
            </w:r>
          </w:p>
        </w:tc>
      </w:tr>
      <w:tr w:rsidR="00300EBB" w:rsidRPr="0067371A" w14:paraId="1426EA1B" w14:textId="77777777" w:rsidTr="00E90BAB">
        <w:tc>
          <w:tcPr>
            <w:tcW w:w="1870" w:type="dxa"/>
          </w:tcPr>
          <w:p w14:paraId="26F96C14" w14:textId="77777777" w:rsidR="00300EBB" w:rsidRPr="00F9681D" w:rsidRDefault="00300EBB" w:rsidP="00E90BAB">
            <w:pPr>
              <w:pStyle w:val="NoSpacing"/>
              <w:rPr>
                <w:rFonts w:cstheme="minorHAnsi"/>
                <w:b/>
                <w:bCs/>
                <w:color w:val="000000" w:themeColor="text1"/>
                <w:sz w:val="24"/>
                <w:szCs w:val="24"/>
              </w:rPr>
            </w:pPr>
            <w:r w:rsidRPr="00F9681D">
              <w:rPr>
                <w:rFonts w:cstheme="minorHAnsi"/>
                <w:b/>
                <w:bCs/>
                <w:color w:val="000000" w:themeColor="text1"/>
                <w:sz w:val="24"/>
                <w:szCs w:val="24"/>
              </w:rPr>
              <w:t>Som</w:t>
            </w:r>
          </w:p>
        </w:tc>
        <w:tc>
          <w:tcPr>
            <w:tcW w:w="5610" w:type="dxa"/>
            <w:gridSpan w:val="3"/>
          </w:tcPr>
          <w:p w14:paraId="49B3F58F" w14:textId="77777777" w:rsidR="00300EBB" w:rsidRPr="0067371A" w:rsidRDefault="00300EBB" w:rsidP="00E90BAB">
            <w:pPr>
              <w:pStyle w:val="NoSpacing"/>
              <w:rPr>
                <w:rFonts w:cstheme="minorHAnsi"/>
                <w:color w:val="FF0000"/>
                <w:sz w:val="24"/>
                <w:szCs w:val="24"/>
              </w:rPr>
            </w:pPr>
          </w:p>
        </w:tc>
        <w:tc>
          <w:tcPr>
            <w:tcW w:w="1870" w:type="dxa"/>
          </w:tcPr>
          <w:p w14:paraId="17E054EE" w14:textId="77777777" w:rsidR="00300EBB" w:rsidRPr="0067371A" w:rsidRDefault="00300EBB" w:rsidP="00E90BAB">
            <w:pPr>
              <w:pStyle w:val="NoSpacing"/>
              <w:rPr>
                <w:rFonts w:cstheme="minorHAnsi"/>
                <w:color w:val="FF0000"/>
                <w:sz w:val="24"/>
                <w:szCs w:val="24"/>
              </w:rPr>
            </w:pPr>
            <w:r w:rsidRPr="0067371A">
              <w:rPr>
                <w:rFonts w:cstheme="minorHAnsi"/>
                <w:color w:val="FF0000"/>
                <w:sz w:val="24"/>
                <w:szCs w:val="24"/>
              </w:rPr>
              <w:t>0,6595</w:t>
            </w:r>
          </w:p>
        </w:tc>
      </w:tr>
    </w:tbl>
    <w:p w14:paraId="33EFD7C4" w14:textId="77777777" w:rsidR="00300EBB" w:rsidRPr="00991B97" w:rsidRDefault="00300EBB" w:rsidP="00300EBB">
      <w:pPr>
        <w:autoSpaceDE w:val="0"/>
        <w:autoSpaceDN w:val="0"/>
        <w:adjustRightInd w:val="0"/>
        <w:spacing w:after="0" w:line="240" w:lineRule="auto"/>
        <w:ind w:left="4320"/>
        <w:rPr>
          <w:rFonts w:cstheme="minorHAnsi"/>
          <w:bCs/>
          <w:color w:val="FF0000"/>
          <w:sz w:val="24"/>
          <w:szCs w:val="24"/>
          <w:lang w:val="nl-NL"/>
        </w:rPr>
      </w:pPr>
      <w:r>
        <w:rPr>
          <w:rFonts w:cstheme="minorHAnsi"/>
          <w:color w:val="FF0000"/>
          <w:sz w:val="24"/>
          <w:szCs w:val="24"/>
          <w:lang w:val="nl-NL"/>
        </w:rPr>
        <w:tab/>
      </w:r>
      <w:r>
        <w:rPr>
          <w:rFonts w:cstheme="minorHAnsi"/>
          <w:color w:val="FF0000"/>
          <w:sz w:val="24"/>
          <w:szCs w:val="24"/>
          <w:lang w:val="nl-NL"/>
        </w:rPr>
        <w:tab/>
      </w:r>
      <w:r>
        <w:rPr>
          <w:rFonts w:cstheme="minorHAnsi"/>
          <w:color w:val="FF0000"/>
          <w:sz w:val="24"/>
          <w:szCs w:val="24"/>
          <w:lang w:val="nl-NL"/>
        </w:rPr>
        <w:tab/>
      </w:r>
      <w:r>
        <w:rPr>
          <w:rFonts w:cstheme="minorHAnsi"/>
          <w:color w:val="FF0000"/>
          <w:sz w:val="24"/>
          <w:szCs w:val="24"/>
          <w:lang w:val="nl-NL"/>
        </w:rPr>
        <w:tab/>
      </w:r>
      <w:r>
        <w:rPr>
          <w:rFonts w:cstheme="minorHAnsi"/>
          <w:color w:val="FF0000"/>
          <w:sz w:val="24"/>
          <w:szCs w:val="24"/>
          <w:lang w:val="nl-NL"/>
        </w:rPr>
        <w:tab/>
      </w:r>
      <w:r>
        <w:rPr>
          <w:rFonts w:cstheme="minorHAnsi"/>
          <w:color w:val="FF0000"/>
          <w:sz w:val="24"/>
          <w:szCs w:val="24"/>
          <w:lang w:val="nl-NL"/>
        </w:rPr>
        <w:tab/>
      </w:r>
    </w:p>
    <w:p w14:paraId="13353866" w14:textId="77777777" w:rsidR="00300EBB" w:rsidRDefault="00300EBB" w:rsidP="00300EBB">
      <w:pPr>
        <w:pStyle w:val="NoSpacing"/>
        <w:rPr>
          <w:rFonts w:cstheme="minorHAnsi"/>
          <w:sz w:val="24"/>
          <w:szCs w:val="24"/>
        </w:rPr>
      </w:pPr>
      <w:r w:rsidRPr="002B3E68">
        <w:rPr>
          <w:rFonts w:cstheme="minorHAnsi"/>
          <w:b/>
          <w:bCs/>
          <w:sz w:val="24"/>
          <w:szCs w:val="24"/>
        </w:rPr>
        <w:t>3d</w:t>
      </w:r>
      <w:r>
        <w:rPr>
          <w:rFonts w:cstheme="minorHAnsi"/>
          <w:b/>
          <w:bCs/>
          <w:sz w:val="24"/>
          <w:szCs w:val="24"/>
        </w:rPr>
        <w:t xml:space="preserve"> [6pt]</w:t>
      </w:r>
      <w:r w:rsidRPr="002B3E68">
        <w:rPr>
          <w:rFonts w:cstheme="minorHAnsi"/>
          <w:b/>
          <w:bCs/>
          <w:sz w:val="24"/>
          <w:szCs w:val="24"/>
        </w:rPr>
        <w:t>.</w:t>
      </w:r>
      <w:r>
        <w:rPr>
          <w:rFonts w:cstheme="minorHAnsi"/>
          <w:sz w:val="24"/>
          <w:szCs w:val="24"/>
        </w:rPr>
        <w:t xml:space="preserve"> Bereken de kans dat in een groep van acht willekeurige personen alle acht combinaties van bloedfactoren voorkomen (O, A, B, AB alle vier met </w:t>
      </w:r>
      <w:proofErr w:type="spellStart"/>
      <w:r>
        <w:rPr>
          <w:rFonts w:cstheme="minorHAnsi"/>
          <w:sz w:val="24"/>
          <w:szCs w:val="24"/>
        </w:rPr>
        <w:t>RhD</w:t>
      </w:r>
      <w:proofErr w:type="spellEnd"/>
      <w:r>
        <w:rPr>
          <w:rFonts w:cstheme="minorHAnsi"/>
          <w:sz w:val="24"/>
          <w:szCs w:val="24"/>
        </w:rPr>
        <w:t xml:space="preserve">+ of </w:t>
      </w:r>
      <w:proofErr w:type="spellStart"/>
      <w:r>
        <w:rPr>
          <w:rFonts w:cstheme="minorHAnsi"/>
          <w:sz w:val="24"/>
          <w:szCs w:val="24"/>
        </w:rPr>
        <w:t>RhD</w:t>
      </w:r>
      <w:proofErr w:type="spellEnd"/>
      <w:r>
        <w:rPr>
          <w:rFonts w:cstheme="minorHAnsi"/>
          <w:sz w:val="24"/>
          <w:szCs w:val="24"/>
        </w:rPr>
        <w:t>-).</w:t>
      </w:r>
    </w:p>
    <w:p w14:paraId="7BC14B63" w14:textId="77777777" w:rsidR="00300EBB" w:rsidRDefault="00300EBB" w:rsidP="00300EBB">
      <w:pPr>
        <w:pStyle w:val="NoSpacing"/>
        <w:rPr>
          <w:rFonts w:cstheme="minorHAnsi"/>
          <w:sz w:val="24"/>
          <w:szCs w:val="24"/>
        </w:rPr>
      </w:pPr>
    </w:p>
    <w:p w14:paraId="417606DB" w14:textId="77777777" w:rsidR="00300EBB" w:rsidRPr="00311C05" w:rsidRDefault="00300EBB" w:rsidP="00300EBB">
      <w:pPr>
        <w:pStyle w:val="NoSpacing"/>
        <w:rPr>
          <w:rFonts w:eastAsiaTheme="minorEastAsia" w:cstheme="minorHAnsi"/>
          <w:color w:val="FF0000"/>
          <w:sz w:val="24"/>
          <w:szCs w:val="24"/>
          <w:lang w:val="de-DE"/>
        </w:rPr>
      </w:pPr>
      <m:oMath>
        <m:r>
          <w:rPr>
            <w:rFonts w:ascii="Cambria Math" w:hAnsi="Cambria Math" w:cstheme="minorHAnsi"/>
            <w:color w:val="FF0000"/>
            <w:sz w:val="24"/>
            <w:szCs w:val="24"/>
            <w:lang w:val="de-DE"/>
          </w:rPr>
          <m:t>8!</m:t>
        </m:r>
        <m:r>
          <w:rPr>
            <w:rFonts w:ascii="Cambria Math" w:eastAsiaTheme="minorEastAsia" w:hAnsi="Cambria Math" w:cstheme="minorHAnsi"/>
            <w:color w:val="FF0000"/>
            <w:sz w:val="24"/>
            <w:szCs w:val="24"/>
            <w:lang w:val="de-DE"/>
          </w:rPr>
          <m:t>∙0,068∙0,064∙0,013∙0,005∙0,382∙0,366∙0,077∙0,025=3,0697∙</m:t>
        </m:r>
        <m:sSup>
          <m:sSupPr>
            <m:ctrlPr>
              <w:rPr>
                <w:rFonts w:ascii="Cambria Math" w:eastAsiaTheme="minorEastAsia" w:hAnsi="Cambria Math" w:cstheme="minorHAnsi"/>
                <w:i/>
                <w:color w:val="FF0000"/>
                <w:sz w:val="24"/>
                <w:szCs w:val="24"/>
              </w:rPr>
            </m:ctrlPr>
          </m:sSupPr>
          <m:e>
            <m:r>
              <w:rPr>
                <w:rFonts w:ascii="Cambria Math" w:eastAsiaTheme="minorEastAsia" w:hAnsi="Cambria Math" w:cstheme="minorHAnsi"/>
                <w:color w:val="FF0000"/>
                <w:sz w:val="24"/>
                <w:szCs w:val="24"/>
                <w:lang w:val="de-DE"/>
              </w:rPr>
              <m:t>10</m:t>
            </m:r>
          </m:e>
          <m:sup>
            <m:r>
              <w:rPr>
                <w:rFonts w:ascii="Cambria Math" w:eastAsiaTheme="minorEastAsia" w:hAnsi="Cambria Math" w:cstheme="minorHAnsi"/>
                <w:color w:val="FF0000"/>
                <w:sz w:val="24"/>
                <w:szCs w:val="24"/>
                <w:lang w:val="de-DE"/>
              </w:rPr>
              <m:t>-5</m:t>
            </m:r>
          </m:sup>
        </m:sSup>
      </m:oMath>
      <w:r w:rsidRPr="00311C05">
        <w:rPr>
          <w:rFonts w:eastAsiaTheme="minorEastAsia" w:cstheme="minorHAnsi"/>
          <w:color w:val="FF0000"/>
          <w:sz w:val="24"/>
          <w:szCs w:val="24"/>
          <w:lang w:val="de-DE"/>
        </w:rPr>
        <w:t>.</w:t>
      </w:r>
      <w:r w:rsidRPr="00311C05">
        <w:rPr>
          <w:rFonts w:eastAsiaTheme="minorEastAsia" w:cstheme="minorHAnsi"/>
          <w:color w:val="FF0000"/>
          <w:sz w:val="24"/>
          <w:szCs w:val="24"/>
          <w:lang w:val="de-DE"/>
        </w:rPr>
        <w:tab/>
      </w:r>
    </w:p>
    <w:p w14:paraId="67F1DCFE" w14:textId="77777777" w:rsidR="00300EBB" w:rsidRPr="00311C05" w:rsidRDefault="00300EBB" w:rsidP="00300EBB">
      <w:pPr>
        <w:pStyle w:val="NoSpacing"/>
        <w:ind w:left="6480"/>
        <w:rPr>
          <w:rFonts w:cstheme="minorHAnsi"/>
          <w:b/>
          <w:color w:val="FF0000"/>
          <w:sz w:val="24"/>
          <w:szCs w:val="24"/>
          <w:lang w:val="de-DE"/>
        </w:rPr>
      </w:pPr>
      <w:r w:rsidRPr="00311C05">
        <w:rPr>
          <w:rFonts w:eastAsiaTheme="minorEastAsia" w:cstheme="minorHAnsi"/>
          <w:b/>
          <w:color w:val="FF0000"/>
          <w:sz w:val="24"/>
          <w:szCs w:val="24"/>
          <w:lang w:val="de-DE"/>
        </w:rPr>
        <w:t xml:space="preserve">6pt (8! </w:t>
      </w:r>
      <w:proofErr w:type="spellStart"/>
      <w:r w:rsidRPr="00311C05">
        <w:rPr>
          <w:rFonts w:eastAsiaTheme="minorEastAsia" w:cstheme="minorHAnsi"/>
          <w:b/>
          <w:color w:val="FF0000"/>
          <w:sz w:val="24"/>
          <w:szCs w:val="24"/>
          <w:lang w:val="de-DE"/>
        </w:rPr>
        <w:t>Vergeten</w:t>
      </w:r>
      <w:proofErr w:type="spellEnd"/>
      <w:r w:rsidRPr="00311C05">
        <w:rPr>
          <w:rFonts w:eastAsiaTheme="minorEastAsia" w:cstheme="minorHAnsi"/>
          <w:b/>
          <w:color w:val="FF0000"/>
          <w:sz w:val="24"/>
          <w:szCs w:val="24"/>
          <w:lang w:val="de-DE"/>
        </w:rPr>
        <w:t>: -2pt)</w:t>
      </w:r>
    </w:p>
    <w:p w14:paraId="65E34F0F" w14:textId="77777777" w:rsidR="00AD2D0E" w:rsidRPr="00311C05" w:rsidRDefault="00AD2D0E" w:rsidP="00AD2D0E">
      <w:pPr>
        <w:pStyle w:val="NoSpacing"/>
        <w:rPr>
          <w:rFonts w:cstheme="minorHAnsi"/>
          <w:color w:val="0000CC"/>
          <w:lang w:val="de-DE"/>
        </w:rPr>
      </w:pPr>
    </w:p>
    <w:p w14:paraId="04C2E3D2" w14:textId="5B529F2C" w:rsidR="00405A31" w:rsidRDefault="00405A31" w:rsidP="00405A31">
      <w:pPr>
        <w:pStyle w:val="NoSpacing"/>
        <w:rPr>
          <w:rFonts w:cstheme="minorHAnsi"/>
          <w:sz w:val="24"/>
          <w:szCs w:val="24"/>
        </w:rPr>
      </w:pPr>
      <w:r w:rsidRPr="00311C05">
        <w:rPr>
          <w:rFonts w:cstheme="minorHAnsi"/>
          <w:b/>
          <w:bCs/>
          <w:sz w:val="24"/>
          <w:szCs w:val="24"/>
          <w:lang w:val="de-DE"/>
        </w:rPr>
        <w:t>3e [5pt].</w:t>
      </w:r>
      <w:r w:rsidRPr="00311C05">
        <w:rPr>
          <w:rFonts w:cstheme="minorHAnsi"/>
          <w:sz w:val="24"/>
          <w:szCs w:val="24"/>
          <w:lang w:val="de-DE"/>
        </w:rPr>
        <w:t xml:space="preserve"> </w:t>
      </w:r>
      <w:r>
        <w:rPr>
          <w:rFonts w:cstheme="minorHAnsi"/>
          <w:sz w:val="24"/>
          <w:szCs w:val="24"/>
        </w:rPr>
        <w:t>Bereken de kans dat in een groep van acht willekeurige personen minstens de helft bloedgroep O heeft.</w:t>
      </w:r>
    </w:p>
    <w:p w14:paraId="43AAAA68" w14:textId="4B74774B" w:rsidR="00405A31" w:rsidRPr="00310C96" w:rsidRDefault="00310C96" w:rsidP="00405A31">
      <w:pPr>
        <w:pStyle w:val="NoSpacing"/>
        <w:rPr>
          <w:rFonts w:cstheme="minorHAnsi"/>
          <w:color w:val="FF0000"/>
          <w:sz w:val="24"/>
          <w:szCs w:val="24"/>
        </w:rPr>
      </w:pPr>
      <w:r>
        <w:rPr>
          <w:rFonts w:cstheme="minorHAnsi"/>
          <w:color w:val="FF0000"/>
          <w:sz w:val="24"/>
          <w:szCs w:val="24"/>
        </w:rPr>
        <w:t xml:space="preserve">Het aantal personen </w:t>
      </w:r>
      <m:oMath>
        <m:bar>
          <m:barPr>
            <m:ctrlPr>
              <w:rPr>
                <w:rFonts w:ascii="Cambria Math" w:hAnsi="Cambria Math" w:cstheme="minorHAnsi"/>
                <w:i/>
                <w:color w:val="FF0000"/>
                <w:sz w:val="24"/>
                <w:szCs w:val="24"/>
              </w:rPr>
            </m:ctrlPr>
          </m:barPr>
          <m:e>
            <m:r>
              <w:rPr>
                <w:rFonts w:ascii="Cambria Math" w:hAnsi="Cambria Math" w:cstheme="minorHAnsi"/>
                <w:color w:val="FF0000"/>
                <w:sz w:val="24"/>
                <w:szCs w:val="24"/>
              </w:rPr>
              <m:t>k</m:t>
            </m:r>
          </m:e>
        </m:bar>
        <m:r>
          <w:rPr>
            <w:rFonts w:ascii="Cambria Math" w:hAnsi="Cambria Math" w:cstheme="minorHAnsi"/>
            <w:color w:val="FF0000"/>
            <w:sz w:val="24"/>
            <w:szCs w:val="24"/>
          </w:rPr>
          <m:t xml:space="preserve"> </m:t>
        </m:r>
      </m:oMath>
      <w:r>
        <w:rPr>
          <w:rFonts w:cstheme="minorHAnsi"/>
          <w:color w:val="FF0000"/>
          <w:sz w:val="24"/>
          <w:szCs w:val="24"/>
        </w:rPr>
        <w:t xml:space="preserve">uit een groep van 8 personen dat bloedgroep O heeft is een </w:t>
      </w:r>
      <w:proofErr w:type="spellStart"/>
      <w:r>
        <w:rPr>
          <w:rFonts w:cstheme="minorHAnsi"/>
          <w:color w:val="FF0000"/>
          <w:sz w:val="24"/>
          <w:szCs w:val="24"/>
        </w:rPr>
        <w:t>kansvariabele</w:t>
      </w:r>
      <w:proofErr w:type="spellEnd"/>
      <w:r>
        <w:rPr>
          <w:rFonts w:cstheme="minorHAnsi"/>
          <w:color w:val="FF0000"/>
          <w:sz w:val="24"/>
          <w:szCs w:val="24"/>
        </w:rPr>
        <w:t xml:space="preserve"> die een binomiale verdeling volgt met </w:t>
      </w:r>
      <m:oMath>
        <m:r>
          <w:rPr>
            <w:rFonts w:ascii="Cambria Math" w:hAnsi="Cambria Math" w:cstheme="minorHAnsi"/>
            <w:color w:val="FF0000"/>
            <w:sz w:val="24"/>
            <w:szCs w:val="24"/>
          </w:rPr>
          <m:t>n</m:t>
        </m:r>
        <m:r>
          <w:rPr>
            <w:rFonts w:ascii="Cambria Math" w:eastAsiaTheme="minorEastAsia" w:hAnsi="Cambria Math" w:cstheme="minorHAnsi"/>
            <w:color w:val="FF0000"/>
            <w:sz w:val="24"/>
            <w:szCs w:val="24"/>
          </w:rPr>
          <m:t>=8</m:t>
        </m:r>
      </m:oMath>
      <w:r>
        <w:rPr>
          <w:rFonts w:eastAsiaTheme="minorEastAsia" w:cstheme="minorHAnsi"/>
          <w:color w:val="FF0000"/>
          <w:sz w:val="24"/>
          <w:szCs w:val="24"/>
        </w:rPr>
        <w:t xml:space="preserve"> (aantal personen in de groep) en </w:t>
      </w:r>
      <m:oMath>
        <m:r>
          <w:rPr>
            <w:rFonts w:ascii="Cambria Math" w:eastAsiaTheme="minorEastAsia" w:hAnsi="Cambria Math" w:cstheme="minorHAnsi"/>
            <w:color w:val="FF0000"/>
            <w:sz w:val="24"/>
            <w:szCs w:val="24"/>
          </w:rPr>
          <m:t>p=0,45</m:t>
        </m:r>
      </m:oMath>
      <w:r>
        <w:rPr>
          <w:rFonts w:eastAsiaTheme="minorEastAsia" w:cstheme="minorHAnsi"/>
          <w:color w:val="FF0000"/>
          <w:sz w:val="24"/>
          <w:szCs w:val="24"/>
        </w:rPr>
        <w:t xml:space="preserve"> (de kans dat een persoon bloedgroep O heeft). Minstens de helft bloedgroep O correspondeert dus met de kans </w:t>
      </w:r>
      <m:oMath>
        <m:r>
          <w:rPr>
            <w:rFonts w:ascii="Cambria Math" w:eastAsiaTheme="minorEastAsia" w:hAnsi="Cambria Math" w:cstheme="minorHAnsi"/>
            <w:color w:val="FF0000"/>
            <w:sz w:val="24"/>
            <w:szCs w:val="24"/>
          </w:rPr>
          <m:t>P</m:t>
        </m:r>
        <m:d>
          <m:dPr>
            <m:ctrlPr>
              <w:rPr>
                <w:rFonts w:ascii="Cambria Math" w:eastAsiaTheme="minorEastAsia" w:hAnsi="Cambria Math" w:cstheme="minorHAnsi"/>
                <w:i/>
                <w:color w:val="FF0000"/>
                <w:sz w:val="24"/>
                <w:szCs w:val="24"/>
              </w:rPr>
            </m:ctrlPr>
          </m:dPr>
          <m:e>
            <m:bar>
              <m:barPr>
                <m:ctrlPr>
                  <w:rPr>
                    <w:rFonts w:ascii="Cambria Math" w:eastAsiaTheme="minorEastAsia" w:hAnsi="Cambria Math" w:cstheme="minorHAnsi"/>
                    <w:i/>
                    <w:color w:val="FF0000"/>
                    <w:sz w:val="24"/>
                    <w:szCs w:val="24"/>
                  </w:rPr>
                </m:ctrlPr>
              </m:barPr>
              <m:e>
                <m:r>
                  <w:rPr>
                    <w:rFonts w:ascii="Cambria Math" w:eastAsiaTheme="minorEastAsia" w:hAnsi="Cambria Math" w:cstheme="minorHAnsi"/>
                    <w:color w:val="FF0000"/>
                    <w:sz w:val="24"/>
                    <w:szCs w:val="24"/>
                  </w:rPr>
                  <m:t>k</m:t>
                </m:r>
              </m:e>
            </m:bar>
            <m:r>
              <w:rPr>
                <w:rFonts w:ascii="Cambria Math" w:eastAsiaTheme="minorEastAsia" w:hAnsi="Cambria Math" w:cstheme="minorHAnsi"/>
                <w:color w:val="FF0000"/>
                <w:sz w:val="24"/>
                <w:szCs w:val="24"/>
              </w:rPr>
              <m:t>≥4</m:t>
            </m:r>
          </m:e>
        </m:d>
        <m:r>
          <w:rPr>
            <w:rFonts w:ascii="Cambria Math" w:eastAsiaTheme="minorEastAsia" w:hAnsi="Cambria Math" w:cstheme="minorHAnsi"/>
            <w:color w:val="FF0000"/>
            <w:sz w:val="24"/>
            <w:szCs w:val="24"/>
          </w:rPr>
          <m:t>=1-P</m:t>
        </m:r>
        <m:d>
          <m:dPr>
            <m:ctrlPr>
              <w:rPr>
                <w:rFonts w:ascii="Cambria Math" w:eastAsiaTheme="minorEastAsia" w:hAnsi="Cambria Math" w:cstheme="minorHAnsi"/>
                <w:i/>
                <w:color w:val="FF0000"/>
                <w:sz w:val="24"/>
                <w:szCs w:val="24"/>
              </w:rPr>
            </m:ctrlPr>
          </m:dPr>
          <m:e>
            <m:bar>
              <m:barPr>
                <m:ctrlPr>
                  <w:rPr>
                    <w:rFonts w:ascii="Cambria Math" w:eastAsiaTheme="minorEastAsia" w:hAnsi="Cambria Math" w:cstheme="minorHAnsi"/>
                    <w:i/>
                    <w:color w:val="FF0000"/>
                    <w:sz w:val="24"/>
                    <w:szCs w:val="24"/>
                  </w:rPr>
                </m:ctrlPr>
              </m:barPr>
              <m:e>
                <m:r>
                  <w:rPr>
                    <w:rFonts w:ascii="Cambria Math" w:eastAsiaTheme="minorEastAsia" w:hAnsi="Cambria Math" w:cstheme="minorHAnsi"/>
                    <w:color w:val="FF0000"/>
                    <w:sz w:val="24"/>
                    <w:szCs w:val="24"/>
                  </w:rPr>
                  <m:t>k</m:t>
                </m:r>
              </m:e>
            </m:bar>
            <m:r>
              <w:rPr>
                <w:rFonts w:ascii="Cambria Math" w:eastAsiaTheme="minorEastAsia" w:hAnsi="Cambria Math" w:cstheme="minorHAnsi"/>
                <w:color w:val="FF0000"/>
                <w:sz w:val="24"/>
                <w:szCs w:val="24"/>
              </w:rPr>
              <m:t>≤3</m:t>
            </m:r>
          </m:e>
        </m:d>
        <m:r>
          <w:rPr>
            <w:rFonts w:ascii="Cambria Math" w:eastAsiaTheme="minorEastAsia" w:hAnsi="Cambria Math" w:cstheme="minorHAnsi"/>
            <w:color w:val="FF0000"/>
            <w:sz w:val="24"/>
            <w:szCs w:val="24"/>
          </w:rPr>
          <m:t>=1-binomcdf</m:t>
        </m:r>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8; 0,45;3</m:t>
            </m:r>
          </m:e>
        </m:d>
        <m:r>
          <w:rPr>
            <w:rFonts w:ascii="Cambria Math" w:eastAsiaTheme="minorEastAsia" w:hAnsi="Cambria Math" w:cstheme="minorHAnsi"/>
            <w:color w:val="FF0000"/>
            <w:sz w:val="24"/>
            <w:szCs w:val="24"/>
          </w:rPr>
          <m:t>≈0,5230.</m:t>
        </m:r>
      </m:oMath>
    </w:p>
    <w:p w14:paraId="201FF33B" w14:textId="77777777" w:rsidR="00405A31" w:rsidRPr="009E384C" w:rsidRDefault="00405A31" w:rsidP="00AD2D0E">
      <w:pPr>
        <w:pStyle w:val="NoSpacing"/>
        <w:rPr>
          <w:rFonts w:cstheme="minorHAnsi"/>
          <w:color w:val="0000CC"/>
        </w:rPr>
      </w:pPr>
    </w:p>
    <w:p w14:paraId="4B5EB3C5" w14:textId="77777777" w:rsidR="00AD2D0E" w:rsidRPr="002073DC" w:rsidRDefault="00AD2D0E" w:rsidP="00220EAB">
      <w:pPr>
        <w:pStyle w:val="NoSpacing"/>
        <w:rPr>
          <w:color w:val="000000" w:themeColor="text1"/>
        </w:rPr>
      </w:pPr>
    </w:p>
    <w:p w14:paraId="34B585FA" w14:textId="77777777" w:rsidR="00D57A84" w:rsidRPr="002073DC" w:rsidRDefault="00D57A84" w:rsidP="00220EAB">
      <w:pPr>
        <w:pStyle w:val="NoSpacing"/>
        <w:rPr>
          <w:rFonts w:ascii="Arial" w:hAnsi="Arial" w:cs="Arial"/>
          <w:color w:val="000000" w:themeColor="text1"/>
          <w:sz w:val="24"/>
          <w:szCs w:val="24"/>
        </w:rPr>
      </w:pPr>
    </w:p>
    <w:p w14:paraId="127FD60B" w14:textId="38620211" w:rsidR="00D57A84" w:rsidRPr="00AB6911" w:rsidRDefault="00D57A84" w:rsidP="00220EAB">
      <w:pPr>
        <w:pStyle w:val="NoSpacing"/>
        <w:rPr>
          <w:rFonts w:ascii="Arial" w:hAnsi="Arial" w:cs="Arial"/>
          <w:b/>
          <w:bCs/>
          <w:color w:val="000000" w:themeColor="text1"/>
          <w:sz w:val="28"/>
          <w:szCs w:val="28"/>
        </w:rPr>
      </w:pPr>
      <w:r w:rsidRPr="00AB6911">
        <w:rPr>
          <w:rFonts w:ascii="Arial" w:hAnsi="Arial" w:cs="Arial"/>
          <w:b/>
          <w:bCs/>
          <w:color w:val="000000" w:themeColor="text1"/>
          <w:sz w:val="28"/>
          <w:szCs w:val="28"/>
        </w:rPr>
        <w:t xml:space="preserve">Opgave </w:t>
      </w:r>
      <w:r w:rsidR="00AB6911" w:rsidRPr="00AB6911">
        <w:rPr>
          <w:rFonts w:ascii="Arial" w:hAnsi="Arial" w:cs="Arial"/>
          <w:b/>
          <w:bCs/>
          <w:color w:val="000000" w:themeColor="text1"/>
          <w:sz w:val="28"/>
          <w:szCs w:val="28"/>
        </w:rPr>
        <w:t>4</w:t>
      </w:r>
      <w:r w:rsidR="00223B39">
        <w:rPr>
          <w:rFonts w:ascii="Arial" w:hAnsi="Arial" w:cs="Arial"/>
          <w:b/>
          <w:bCs/>
          <w:color w:val="000000" w:themeColor="text1"/>
          <w:sz w:val="28"/>
          <w:szCs w:val="28"/>
        </w:rPr>
        <w:t xml:space="preserve"> [25pt]</w:t>
      </w:r>
    </w:p>
    <w:p w14:paraId="1AF4E2FD" w14:textId="77777777" w:rsidR="00D57A84" w:rsidRDefault="00D57A84" w:rsidP="00220EAB">
      <w:pPr>
        <w:pStyle w:val="NoSpacing"/>
        <w:rPr>
          <w:rFonts w:cstheme="minorHAnsi"/>
          <w:b/>
          <w:bCs/>
          <w:color w:val="000000" w:themeColor="text1"/>
        </w:rPr>
      </w:pPr>
    </w:p>
    <w:p w14:paraId="557491B5" w14:textId="52F0F496" w:rsidR="00D57A84" w:rsidRDefault="00AB6911" w:rsidP="00220EAB">
      <w:pPr>
        <w:pStyle w:val="NoSpacing"/>
        <w:rPr>
          <w:rFonts w:cstheme="minorHAnsi"/>
          <w:color w:val="000000" w:themeColor="text1"/>
          <w:sz w:val="24"/>
          <w:szCs w:val="24"/>
        </w:rPr>
      </w:pPr>
      <w:r w:rsidRPr="00AB6911">
        <w:rPr>
          <w:rFonts w:cstheme="minorHAnsi"/>
          <w:color w:val="000000" w:themeColor="text1"/>
          <w:sz w:val="24"/>
          <w:szCs w:val="24"/>
        </w:rPr>
        <w:t>In een militair depot in oorlogstijd</w:t>
      </w:r>
      <w:r>
        <w:rPr>
          <w:rFonts w:cstheme="minorHAnsi"/>
          <w:color w:val="000000" w:themeColor="text1"/>
          <w:sz w:val="24"/>
          <w:szCs w:val="24"/>
        </w:rPr>
        <w:t xml:space="preserve"> worden materialen aangevoerd door middel van </w:t>
      </w:r>
      <w:r w:rsidR="0007423E">
        <w:rPr>
          <w:rFonts w:cstheme="minorHAnsi"/>
          <w:color w:val="000000" w:themeColor="text1"/>
          <w:sz w:val="24"/>
          <w:szCs w:val="24"/>
        </w:rPr>
        <w:t xml:space="preserve">12-tonners in 20ft zeecontainers. </w:t>
      </w:r>
      <w:r w:rsidR="000675B5">
        <w:rPr>
          <w:rFonts w:cstheme="minorHAnsi"/>
          <w:color w:val="000000" w:themeColor="text1"/>
          <w:sz w:val="24"/>
          <w:szCs w:val="24"/>
        </w:rPr>
        <w:t>T</w:t>
      </w:r>
      <w:r w:rsidR="0007423E">
        <w:rPr>
          <w:rFonts w:cstheme="minorHAnsi"/>
          <w:color w:val="000000" w:themeColor="text1"/>
          <w:sz w:val="24"/>
          <w:szCs w:val="24"/>
        </w:rPr>
        <w:t>ruck</w:t>
      </w:r>
      <w:r w:rsidR="000675B5">
        <w:rPr>
          <w:rFonts w:cstheme="minorHAnsi"/>
          <w:color w:val="000000" w:themeColor="text1"/>
          <w:sz w:val="24"/>
          <w:szCs w:val="24"/>
        </w:rPr>
        <w:t>s</w:t>
      </w:r>
      <w:r w:rsidR="0007423E">
        <w:rPr>
          <w:rFonts w:cstheme="minorHAnsi"/>
          <w:color w:val="000000" w:themeColor="text1"/>
          <w:sz w:val="24"/>
          <w:szCs w:val="24"/>
        </w:rPr>
        <w:t xml:space="preserve"> ke</w:t>
      </w:r>
      <w:r w:rsidR="000675B5">
        <w:rPr>
          <w:rFonts w:cstheme="minorHAnsi"/>
          <w:color w:val="000000" w:themeColor="text1"/>
          <w:sz w:val="24"/>
          <w:szCs w:val="24"/>
        </w:rPr>
        <w:t>ren</w:t>
      </w:r>
      <w:r w:rsidR="0007423E">
        <w:rPr>
          <w:rFonts w:cstheme="minorHAnsi"/>
          <w:color w:val="000000" w:themeColor="text1"/>
          <w:sz w:val="24"/>
          <w:szCs w:val="24"/>
        </w:rPr>
        <w:t xml:space="preserve"> terug met een lege container en </w:t>
      </w:r>
      <w:r w:rsidR="000675B5">
        <w:rPr>
          <w:rFonts w:cstheme="minorHAnsi"/>
          <w:color w:val="000000" w:themeColor="text1"/>
          <w:sz w:val="24"/>
          <w:szCs w:val="24"/>
        </w:rPr>
        <w:t>materiaal uit de</w:t>
      </w:r>
      <w:r w:rsidR="0007423E">
        <w:rPr>
          <w:rFonts w:cstheme="minorHAnsi"/>
          <w:color w:val="000000" w:themeColor="text1"/>
          <w:sz w:val="24"/>
          <w:szCs w:val="24"/>
        </w:rPr>
        <w:t xml:space="preserve"> volle containers word</w:t>
      </w:r>
      <w:r w:rsidR="000675B5">
        <w:rPr>
          <w:rFonts w:cstheme="minorHAnsi"/>
          <w:color w:val="000000" w:themeColor="text1"/>
          <w:sz w:val="24"/>
          <w:szCs w:val="24"/>
        </w:rPr>
        <w:t>t</w:t>
      </w:r>
      <w:r w:rsidR="0007423E">
        <w:rPr>
          <w:rFonts w:cstheme="minorHAnsi"/>
          <w:color w:val="000000" w:themeColor="text1"/>
          <w:sz w:val="24"/>
          <w:szCs w:val="24"/>
        </w:rPr>
        <w:t xml:space="preserve"> gesorteerd en opgeslagen in het depot. Tegelijkertijd arriveren er lege viertonners die lading komen halen om naar locaties in de buurt van </w:t>
      </w:r>
      <w:r w:rsidR="00B26880">
        <w:rPr>
          <w:rFonts w:cstheme="minorHAnsi"/>
          <w:color w:val="000000" w:themeColor="text1"/>
          <w:sz w:val="24"/>
          <w:szCs w:val="24"/>
        </w:rPr>
        <w:t xml:space="preserve">de </w:t>
      </w:r>
      <w:r w:rsidR="0007423E">
        <w:rPr>
          <w:rFonts w:cstheme="minorHAnsi"/>
          <w:color w:val="000000" w:themeColor="text1"/>
          <w:sz w:val="24"/>
          <w:szCs w:val="24"/>
        </w:rPr>
        <w:t xml:space="preserve">operaties te vervoeren. Voor het gemak nemen we aan dat 12-tonners 12 ton lading aanvoeren en dat viertonners 4 ton lading afvoeren. </w:t>
      </w:r>
    </w:p>
    <w:p w14:paraId="297110E3" w14:textId="0FD79BAA" w:rsidR="0051140D" w:rsidRDefault="0007423E" w:rsidP="00220EAB">
      <w:pPr>
        <w:pStyle w:val="NoSpacing"/>
        <w:rPr>
          <w:rFonts w:eastAsiaTheme="minorEastAsia" w:cstheme="minorHAnsi"/>
          <w:color w:val="000000" w:themeColor="text1"/>
          <w:sz w:val="24"/>
          <w:szCs w:val="24"/>
        </w:rPr>
      </w:pPr>
      <w:r>
        <w:rPr>
          <w:rFonts w:cstheme="minorHAnsi"/>
          <w:color w:val="000000" w:themeColor="text1"/>
          <w:sz w:val="24"/>
          <w:szCs w:val="24"/>
        </w:rPr>
        <w:t xml:space="preserve">De 12-tonners arriveren met een gemiddelde van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12</m:t>
            </m:r>
          </m:sub>
        </m:sSub>
      </m:oMath>
      <w:r>
        <w:rPr>
          <w:rFonts w:eastAsiaTheme="minorEastAsia" w:cstheme="minorHAnsi"/>
          <w:color w:val="000000" w:themeColor="text1"/>
          <w:sz w:val="24"/>
          <w:szCs w:val="24"/>
        </w:rPr>
        <w:t xml:space="preserve"> voertuigen per uur, van de viertonners </w:t>
      </w:r>
      <w:r>
        <w:rPr>
          <w:rFonts w:cstheme="minorHAnsi"/>
          <w:color w:val="000000" w:themeColor="text1"/>
          <w:sz w:val="24"/>
          <w:szCs w:val="24"/>
        </w:rPr>
        <w:t xml:space="preserve">arriveren er gemiddeld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4</m:t>
            </m:r>
          </m:sub>
        </m:sSub>
      </m:oMath>
      <w:r>
        <w:rPr>
          <w:rFonts w:eastAsiaTheme="minorEastAsia" w:cstheme="minorHAnsi"/>
          <w:color w:val="000000" w:themeColor="text1"/>
          <w:sz w:val="24"/>
          <w:szCs w:val="24"/>
        </w:rPr>
        <w:t xml:space="preserve"> per uur. De aankomsten van viertonners en van </w:t>
      </w:r>
      <w:r w:rsidR="0051140D">
        <w:rPr>
          <w:rFonts w:eastAsiaTheme="minorEastAsia" w:cstheme="minorHAnsi"/>
          <w:color w:val="000000" w:themeColor="text1"/>
          <w:sz w:val="24"/>
          <w:szCs w:val="24"/>
        </w:rPr>
        <w:t xml:space="preserve">12-tonners kunnen elke 24 uur met een </w:t>
      </w:r>
      <w:r w:rsidR="00B26880">
        <w:rPr>
          <w:rFonts w:eastAsiaTheme="minorEastAsia" w:cstheme="minorHAnsi"/>
          <w:color w:val="000000" w:themeColor="text1"/>
          <w:sz w:val="24"/>
          <w:szCs w:val="24"/>
        </w:rPr>
        <w:t xml:space="preserve">eigen </w:t>
      </w:r>
      <w:proofErr w:type="spellStart"/>
      <w:r w:rsidR="0051140D">
        <w:rPr>
          <w:rFonts w:eastAsiaTheme="minorEastAsia" w:cstheme="minorHAnsi"/>
          <w:color w:val="000000" w:themeColor="text1"/>
          <w:sz w:val="24"/>
          <w:szCs w:val="24"/>
        </w:rPr>
        <w:t>Poissonverdeling</w:t>
      </w:r>
      <w:proofErr w:type="spellEnd"/>
      <w:r w:rsidR="0051140D">
        <w:rPr>
          <w:rFonts w:eastAsiaTheme="minorEastAsia" w:cstheme="minorHAnsi"/>
          <w:color w:val="000000" w:themeColor="text1"/>
          <w:sz w:val="24"/>
          <w:szCs w:val="24"/>
        </w:rPr>
        <w:t xml:space="preserve"> worden beschreven</w:t>
      </w:r>
      <w:r w:rsidR="000E58EE">
        <w:rPr>
          <w:rFonts w:eastAsiaTheme="minorEastAsia" w:cstheme="minorHAnsi"/>
          <w:color w:val="000000" w:themeColor="text1"/>
          <w:sz w:val="24"/>
          <w:szCs w:val="24"/>
        </w:rPr>
        <w:t xml:space="preserve">. </w:t>
      </w:r>
      <w:r w:rsidR="0051140D">
        <w:rPr>
          <w:rFonts w:eastAsiaTheme="minorEastAsia" w:cstheme="minorHAnsi"/>
          <w:color w:val="000000" w:themeColor="text1"/>
          <w:sz w:val="24"/>
          <w:szCs w:val="24"/>
        </w:rPr>
        <w:t>Per 24 uur zijn deze waarden vast, maar elke dag kunnen de waarden veranderen.</w:t>
      </w:r>
    </w:p>
    <w:p w14:paraId="134931B9" w14:textId="77777777" w:rsidR="0007423E" w:rsidRDefault="0007423E" w:rsidP="00220EAB">
      <w:pPr>
        <w:pStyle w:val="NoSpacing"/>
        <w:rPr>
          <w:rFonts w:eastAsiaTheme="minorEastAsia" w:cstheme="minorHAnsi"/>
          <w:color w:val="000000" w:themeColor="text1"/>
          <w:sz w:val="24"/>
          <w:szCs w:val="24"/>
        </w:rPr>
      </w:pPr>
    </w:p>
    <w:p w14:paraId="34776C46" w14:textId="30A6C9ED" w:rsidR="0007423E" w:rsidRDefault="0007423E" w:rsidP="00220EAB">
      <w:pPr>
        <w:pStyle w:val="NoSpacing"/>
        <w:rPr>
          <w:rFonts w:eastAsiaTheme="minorEastAsia" w:cstheme="minorHAnsi"/>
          <w:color w:val="000000" w:themeColor="text1"/>
          <w:sz w:val="24"/>
          <w:szCs w:val="24"/>
        </w:rPr>
      </w:pPr>
      <w:r w:rsidRPr="004F6CC2">
        <w:rPr>
          <w:rFonts w:eastAsiaTheme="minorEastAsia" w:cstheme="minorHAnsi"/>
          <w:b/>
          <w:bCs/>
          <w:color w:val="000000" w:themeColor="text1"/>
          <w:sz w:val="24"/>
          <w:szCs w:val="24"/>
        </w:rPr>
        <w:t>4a</w:t>
      </w:r>
      <w:r w:rsidR="009252E3">
        <w:rPr>
          <w:rFonts w:eastAsiaTheme="minorEastAsia" w:cstheme="minorHAnsi"/>
          <w:b/>
          <w:bCs/>
          <w:color w:val="000000" w:themeColor="text1"/>
          <w:sz w:val="24"/>
          <w:szCs w:val="24"/>
        </w:rPr>
        <w:t xml:space="preserve"> [7pt]</w:t>
      </w:r>
      <w:r w:rsidRPr="004F6CC2">
        <w:rPr>
          <w:rFonts w:eastAsiaTheme="minorEastAsia" w:cstheme="minorHAnsi"/>
          <w:color w:val="000000" w:themeColor="text1"/>
          <w:sz w:val="24"/>
          <w:szCs w:val="24"/>
        </w:rPr>
        <w:t xml:space="preserve">. </w:t>
      </w:r>
      <w:r>
        <w:rPr>
          <w:rFonts w:eastAsiaTheme="minorEastAsia" w:cstheme="minorHAnsi"/>
          <w:color w:val="000000" w:themeColor="text1"/>
          <w:sz w:val="24"/>
          <w:szCs w:val="24"/>
        </w:rPr>
        <w:t xml:space="preserve">Op een bepaalde dag </w:t>
      </w:r>
      <w:r w:rsidR="0051140D">
        <w:rPr>
          <w:rFonts w:eastAsiaTheme="minorEastAsia" w:cstheme="minorHAnsi"/>
          <w:color w:val="000000" w:themeColor="text1"/>
          <w:sz w:val="24"/>
          <w:szCs w:val="24"/>
        </w:rPr>
        <w:t xml:space="preserve">(24 uur) </w:t>
      </w:r>
      <w:r>
        <w:rPr>
          <w:rFonts w:eastAsiaTheme="minorEastAsia" w:cstheme="minorHAnsi"/>
          <w:color w:val="000000" w:themeColor="text1"/>
          <w:sz w:val="24"/>
          <w:szCs w:val="24"/>
        </w:rPr>
        <w:t xml:space="preserve">arriveren er </w:t>
      </w:r>
      <w:r w:rsidR="000E58EE">
        <w:rPr>
          <w:rFonts w:eastAsiaTheme="minorEastAsia" w:cstheme="minorHAnsi"/>
          <w:color w:val="000000" w:themeColor="text1"/>
          <w:sz w:val="24"/>
          <w:szCs w:val="24"/>
        </w:rPr>
        <w:t xml:space="preserve">zeven </w:t>
      </w:r>
      <w:r w:rsidR="0051140D">
        <w:rPr>
          <w:rFonts w:eastAsiaTheme="minorEastAsia" w:cstheme="minorHAnsi"/>
          <w:color w:val="000000" w:themeColor="text1"/>
          <w:sz w:val="24"/>
          <w:szCs w:val="24"/>
        </w:rPr>
        <w:t xml:space="preserve">12-tonners en er arriveren gemiddeld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4</m:t>
            </m:r>
          </m:sub>
        </m:sSub>
        <m:r>
          <w:rPr>
            <w:rFonts w:ascii="Cambria Math" w:hAnsi="Cambria Math" w:cstheme="minorHAnsi"/>
            <w:color w:val="000000" w:themeColor="text1"/>
            <w:sz w:val="24"/>
            <w:szCs w:val="24"/>
          </w:rPr>
          <m:t>=0,9</m:t>
        </m:r>
      </m:oMath>
      <w:r w:rsidR="0051140D">
        <w:rPr>
          <w:rFonts w:eastAsiaTheme="minorEastAsia" w:cstheme="minorHAnsi"/>
          <w:color w:val="000000" w:themeColor="text1"/>
          <w:sz w:val="24"/>
          <w:szCs w:val="24"/>
        </w:rPr>
        <w:t xml:space="preserve"> viertonners per uur. Wat is de kans dat de geleverde lading van deze 24 uur door de arriverende viertonners kan worden afgevoerd? Houd hierbij geen rekening met </w:t>
      </w:r>
      <w:r w:rsidR="004F6CC2">
        <w:rPr>
          <w:rFonts w:eastAsiaTheme="minorEastAsia" w:cstheme="minorHAnsi"/>
          <w:color w:val="000000" w:themeColor="text1"/>
          <w:sz w:val="24"/>
          <w:szCs w:val="24"/>
        </w:rPr>
        <w:t xml:space="preserve">transactietijd in het depot (uitladen, opslaan, </w:t>
      </w:r>
      <w:proofErr w:type="spellStart"/>
      <w:r w:rsidR="000F17BA">
        <w:rPr>
          <w:rFonts w:eastAsiaTheme="minorEastAsia" w:cstheme="minorHAnsi"/>
          <w:color w:val="000000" w:themeColor="text1"/>
          <w:sz w:val="24"/>
          <w:szCs w:val="24"/>
        </w:rPr>
        <w:t>order</w:t>
      </w:r>
      <w:r w:rsidR="004F6CC2">
        <w:rPr>
          <w:rFonts w:eastAsiaTheme="minorEastAsia" w:cstheme="minorHAnsi"/>
          <w:color w:val="000000" w:themeColor="text1"/>
          <w:sz w:val="24"/>
          <w:szCs w:val="24"/>
        </w:rPr>
        <w:t>picken</w:t>
      </w:r>
      <w:proofErr w:type="spellEnd"/>
      <w:r w:rsidR="004F6CC2">
        <w:rPr>
          <w:rFonts w:eastAsiaTheme="minorEastAsia" w:cstheme="minorHAnsi"/>
          <w:color w:val="000000" w:themeColor="text1"/>
          <w:sz w:val="24"/>
          <w:szCs w:val="24"/>
        </w:rPr>
        <w:t>, inladen).</w:t>
      </w:r>
    </w:p>
    <w:p w14:paraId="18718CC4" w14:textId="77777777" w:rsidR="00D06AF3" w:rsidRPr="00D40234" w:rsidRDefault="004F6CC2" w:rsidP="00D06AF3">
      <w:pPr>
        <w:pStyle w:val="NoSpacing"/>
        <w:rPr>
          <w:rFonts w:eastAsiaTheme="minorEastAsia" w:cstheme="minorHAnsi"/>
          <w:color w:val="FF0000"/>
          <w:sz w:val="24"/>
          <w:szCs w:val="24"/>
        </w:rPr>
      </w:pPr>
      <w:r w:rsidRPr="00D40234">
        <w:rPr>
          <w:rFonts w:cstheme="minorHAnsi"/>
          <w:color w:val="FF0000"/>
          <w:sz w:val="24"/>
          <w:szCs w:val="24"/>
        </w:rPr>
        <w:t>In deze 24 uur arriveert er 7</w:t>
      </w:r>
      <w:r w:rsidRPr="00D40234">
        <w:rPr>
          <w:rFonts w:cstheme="minorHAnsi"/>
          <w:color w:val="FF0000"/>
          <w:sz w:val="24"/>
          <w:szCs w:val="24"/>
        </w:rPr>
        <w:sym w:font="Symbol" w:char="F0B4"/>
      </w:r>
      <w:r w:rsidRPr="00D40234">
        <w:rPr>
          <w:rFonts w:cstheme="minorHAnsi"/>
          <w:color w:val="FF0000"/>
          <w:sz w:val="24"/>
          <w:szCs w:val="24"/>
        </w:rPr>
        <w:t>12</w:t>
      </w:r>
      <w:r w:rsidR="00D06AF3" w:rsidRPr="00D40234">
        <w:rPr>
          <w:rFonts w:cstheme="minorHAnsi"/>
          <w:color w:val="FF0000"/>
          <w:sz w:val="24"/>
          <w:szCs w:val="24"/>
        </w:rPr>
        <w:t xml:space="preserve"> = 84</w:t>
      </w:r>
      <w:r w:rsidRPr="00D40234">
        <w:rPr>
          <w:rFonts w:cstheme="minorHAnsi"/>
          <w:color w:val="FF0000"/>
          <w:sz w:val="24"/>
          <w:szCs w:val="24"/>
        </w:rPr>
        <w:t xml:space="preserve"> ton lading, hiervoor zijn 7</w:t>
      </w:r>
      <m:oMath>
        <m:r>
          <w:rPr>
            <w:rFonts w:ascii="Cambria Math" w:hAnsi="Cambria Math" w:cstheme="minorHAnsi"/>
            <w:i/>
            <w:color w:val="FF0000"/>
            <w:sz w:val="24"/>
            <w:szCs w:val="24"/>
          </w:rPr>
          <w:sym w:font="Symbol" w:char="F0B4"/>
        </m:r>
      </m:oMath>
      <w:r w:rsidRPr="00D40234">
        <w:rPr>
          <w:rFonts w:eastAsiaTheme="minorEastAsia" w:cstheme="minorHAnsi"/>
          <w:color w:val="FF0000"/>
          <w:sz w:val="24"/>
          <w:szCs w:val="24"/>
        </w:rPr>
        <w:t>12/</w:t>
      </w:r>
      <w:r w:rsidR="009252E3" w:rsidRPr="00D40234">
        <w:rPr>
          <w:rFonts w:eastAsiaTheme="minorEastAsia" w:cstheme="minorHAnsi"/>
          <w:color w:val="FF0000"/>
          <w:sz w:val="24"/>
          <w:szCs w:val="24"/>
        </w:rPr>
        <w:t>4</w:t>
      </w:r>
      <w:r w:rsidRPr="00D40234">
        <w:rPr>
          <w:rFonts w:eastAsiaTheme="minorEastAsia" w:cstheme="minorHAnsi"/>
          <w:color w:val="FF0000"/>
          <w:sz w:val="24"/>
          <w:szCs w:val="24"/>
        </w:rPr>
        <w:t xml:space="preserve"> = 2</w:t>
      </w:r>
      <w:r w:rsidR="009252E3" w:rsidRPr="00D40234">
        <w:rPr>
          <w:rFonts w:eastAsiaTheme="minorEastAsia" w:cstheme="minorHAnsi"/>
          <w:color w:val="FF0000"/>
          <w:sz w:val="24"/>
          <w:szCs w:val="24"/>
        </w:rPr>
        <w:t>1</w:t>
      </w:r>
      <w:r w:rsidRPr="00D40234">
        <w:rPr>
          <w:rFonts w:eastAsiaTheme="minorEastAsia" w:cstheme="minorHAnsi"/>
          <w:color w:val="FF0000"/>
          <w:sz w:val="24"/>
          <w:szCs w:val="24"/>
        </w:rPr>
        <w:t xml:space="preserve"> viertonners nodig. </w:t>
      </w:r>
    </w:p>
    <w:p w14:paraId="5FBDAF6A" w14:textId="67E006CB" w:rsidR="007B6CED" w:rsidRPr="00D40234" w:rsidRDefault="007B6CED" w:rsidP="00D06AF3">
      <w:pPr>
        <w:pStyle w:val="NoSpacing"/>
        <w:ind w:left="7788" w:firstLine="708"/>
        <w:rPr>
          <w:rFonts w:eastAsiaTheme="minorEastAsia" w:cstheme="minorHAnsi"/>
          <w:color w:val="FF0000"/>
          <w:sz w:val="24"/>
          <w:szCs w:val="24"/>
        </w:rPr>
      </w:pPr>
      <w:r w:rsidRPr="00D40234">
        <w:rPr>
          <w:rFonts w:eastAsiaTheme="minorEastAsia" w:cstheme="minorHAnsi"/>
          <w:b/>
          <w:bCs/>
          <w:color w:val="FF0000"/>
          <w:sz w:val="24"/>
          <w:szCs w:val="24"/>
        </w:rPr>
        <w:t>2pt</w:t>
      </w:r>
    </w:p>
    <w:p w14:paraId="7FCA955F" w14:textId="78967A13" w:rsidR="004F6CC2" w:rsidRPr="00D40234" w:rsidRDefault="004F6CC2" w:rsidP="00220EAB">
      <w:pPr>
        <w:pStyle w:val="NoSpacing"/>
        <w:rPr>
          <w:rFonts w:eastAsiaTheme="minorEastAsia" w:cstheme="minorHAnsi"/>
          <w:color w:val="FF0000"/>
          <w:sz w:val="24"/>
          <w:szCs w:val="24"/>
        </w:rPr>
      </w:pPr>
      <w:r w:rsidRPr="00D40234">
        <w:rPr>
          <w:rFonts w:eastAsiaTheme="minorEastAsia" w:cstheme="minorHAnsi"/>
          <w:color w:val="FF0000"/>
          <w:sz w:val="24"/>
          <w:szCs w:val="24"/>
        </w:rPr>
        <w:t xml:space="preserve">De viertonners arriveren met een gemiddeld aantal van </w:t>
      </w:r>
      <w:r w:rsidR="009252E3" w:rsidRPr="00D40234">
        <w:rPr>
          <w:rFonts w:eastAsiaTheme="minorEastAsia" w:cstheme="minorHAnsi"/>
          <w:color w:val="FF0000"/>
          <w:sz w:val="24"/>
          <w:szCs w:val="24"/>
        </w:rPr>
        <w:t>0,9</w:t>
      </w:r>
      <w:r w:rsidRPr="00D40234">
        <w:rPr>
          <w:rFonts w:eastAsiaTheme="minorEastAsia" w:cstheme="minorHAnsi"/>
          <w:color w:val="FF0000"/>
          <w:sz w:val="24"/>
          <w:szCs w:val="24"/>
        </w:rPr>
        <w:sym w:font="Symbol" w:char="F0B4"/>
      </w:r>
      <w:r w:rsidRPr="00D40234">
        <w:rPr>
          <w:rFonts w:eastAsiaTheme="minorEastAsia" w:cstheme="minorHAnsi"/>
          <w:color w:val="FF0000"/>
          <w:sz w:val="24"/>
          <w:szCs w:val="24"/>
        </w:rPr>
        <w:t>24 = 2</w:t>
      </w:r>
      <w:r w:rsidR="009252E3" w:rsidRPr="00D40234">
        <w:rPr>
          <w:rFonts w:eastAsiaTheme="minorEastAsia" w:cstheme="minorHAnsi"/>
          <w:color w:val="FF0000"/>
          <w:sz w:val="24"/>
          <w:szCs w:val="24"/>
        </w:rPr>
        <w:t>1</w:t>
      </w:r>
      <w:r w:rsidRPr="00D40234">
        <w:rPr>
          <w:rFonts w:eastAsiaTheme="minorEastAsia" w:cstheme="minorHAnsi"/>
          <w:color w:val="FF0000"/>
          <w:sz w:val="24"/>
          <w:szCs w:val="24"/>
        </w:rPr>
        <w:t>,</w:t>
      </w:r>
      <w:r w:rsidR="000E58EE" w:rsidRPr="00D40234">
        <w:rPr>
          <w:rFonts w:eastAsiaTheme="minorEastAsia" w:cstheme="minorHAnsi"/>
          <w:color w:val="FF0000"/>
          <w:sz w:val="24"/>
          <w:szCs w:val="24"/>
        </w:rPr>
        <w:t>6</w:t>
      </w:r>
      <w:r w:rsidRPr="00D40234">
        <w:rPr>
          <w:rFonts w:eastAsiaTheme="minorEastAsia" w:cstheme="minorHAnsi"/>
          <w:color w:val="FF0000"/>
          <w:sz w:val="24"/>
          <w:szCs w:val="24"/>
        </w:rPr>
        <w:t xml:space="preserve"> viertonners per 24 uur.</w:t>
      </w:r>
      <w:r w:rsidR="007B6CED" w:rsidRPr="00D40234">
        <w:rPr>
          <w:rFonts w:eastAsiaTheme="minorEastAsia" w:cstheme="minorHAnsi"/>
          <w:color w:val="FF0000"/>
          <w:sz w:val="24"/>
          <w:szCs w:val="24"/>
        </w:rPr>
        <w:tab/>
      </w:r>
      <w:r w:rsidR="007B6CED" w:rsidRPr="00D40234">
        <w:rPr>
          <w:rFonts w:eastAsiaTheme="minorEastAsia" w:cstheme="minorHAnsi"/>
          <w:color w:val="FF0000"/>
          <w:sz w:val="24"/>
          <w:szCs w:val="24"/>
        </w:rPr>
        <w:tab/>
      </w:r>
      <w:r w:rsidR="007B6CED" w:rsidRPr="00D40234">
        <w:rPr>
          <w:rFonts w:eastAsiaTheme="minorEastAsia" w:cstheme="minorHAnsi"/>
          <w:color w:val="FF0000"/>
          <w:sz w:val="24"/>
          <w:szCs w:val="24"/>
        </w:rPr>
        <w:tab/>
      </w:r>
      <w:r w:rsidR="007B6CED" w:rsidRPr="00D40234">
        <w:rPr>
          <w:rFonts w:eastAsiaTheme="minorEastAsia" w:cstheme="minorHAnsi"/>
          <w:color w:val="FF0000"/>
          <w:sz w:val="24"/>
          <w:szCs w:val="24"/>
        </w:rPr>
        <w:tab/>
      </w:r>
      <w:r w:rsidR="007B6CED" w:rsidRPr="00D40234">
        <w:rPr>
          <w:rFonts w:eastAsiaTheme="minorEastAsia" w:cstheme="minorHAnsi"/>
          <w:color w:val="FF0000"/>
          <w:sz w:val="24"/>
          <w:szCs w:val="24"/>
        </w:rPr>
        <w:tab/>
      </w:r>
      <w:r w:rsidR="007B6CED" w:rsidRPr="00D40234">
        <w:rPr>
          <w:rFonts w:eastAsiaTheme="minorEastAsia" w:cstheme="minorHAnsi"/>
          <w:color w:val="FF0000"/>
          <w:sz w:val="24"/>
          <w:szCs w:val="24"/>
        </w:rPr>
        <w:tab/>
      </w:r>
      <w:r w:rsidR="007B6CED" w:rsidRPr="00D40234">
        <w:rPr>
          <w:rFonts w:eastAsiaTheme="minorEastAsia" w:cstheme="minorHAnsi"/>
          <w:color w:val="FF0000"/>
          <w:sz w:val="24"/>
          <w:szCs w:val="24"/>
        </w:rPr>
        <w:tab/>
      </w:r>
      <w:r w:rsidR="007B6CED" w:rsidRPr="00D40234">
        <w:rPr>
          <w:rFonts w:eastAsiaTheme="minorEastAsia" w:cstheme="minorHAnsi"/>
          <w:color w:val="FF0000"/>
          <w:sz w:val="24"/>
          <w:szCs w:val="24"/>
        </w:rPr>
        <w:tab/>
      </w:r>
      <w:r w:rsidR="007B6CED" w:rsidRPr="00D40234">
        <w:rPr>
          <w:rFonts w:eastAsiaTheme="minorEastAsia" w:cstheme="minorHAnsi"/>
          <w:color w:val="FF0000"/>
          <w:sz w:val="24"/>
          <w:szCs w:val="24"/>
        </w:rPr>
        <w:tab/>
      </w:r>
      <w:r w:rsidR="007B6CED" w:rsidRPr="00D40234">
        <w:rPr>
          <w:rFonts w:eastAsiaTheme="minorEastAsia" w:cstheme="minorHAnsi"/>
          <w:color w:val="FF0000"/>
          <w:sz w:val="24"/>
          <w:szCs w:val="24"/>
        </w:rPr>
        <w:tab/>
      </w:r>
      <w:r w:rsidR="007B6CED" w:rsidRPr="00D40234">
        <w:rPr>
          <w:rFonts w:eastAsiaTheme="minorEastAsia" w:cstheme="minorHAnsi"/>
          <w:color w:val="FF0000"/>
          <w:sz w:val="24"/>
          <w:szCs w:val="24"/>
        </w:rPr>
        <w:tab/>
      </w:r>
      <w:r w:rsidR="007B6CED" w:rsidRPr="00D40234">
        <w:rPr>
          <w:rFonts w:eastAsiaTheme="minorEastAsia" w:cstheme="minorHAnsi"/>
          <w:color w:val="FF0000"/>
          <w:sz w:val="24"/>
          <w:szCs w:val="24"/>
        </w:rPr>
        <w:tab/>
      </w:r>
      <w:r w:rsidR="007B6CED" w:rsidRPr="00D40234">
        <w:rPr>
          <w:rFonts w:eastAsiaTheme="minorEastAsia" w:cstheme="minorHAnsi"/>
          <w:b/>
          <w:bCs/>
          <w:color w:val="FF0000"/>
          <w:sz w:val="24"/>
          <w:szCs w:val="24"/>
        </w:rPr>
        <w:t>2pt</w:t>
      </w:r>
    </w:p>
    <w:p w14:paraId="3C03554C" w14:textId="08973528" w:rsidR="004F6CC2" w:rsidRPr="00D40234" w:rsidRDefault="004F6CC2" w:rsidP="00220EAB">
      <w:pPr>
        <w:pStyle w:val="NoSpacing"/>
        <w:rPr>
          <w:rFonts w:eastAsiaTheme="minorEastAsia" w:cstheme="minorHAnsi"/>
          <w:color w:val="FF0000"/>
          <w:sz w:val="24"/>
          <w:szCs w:val="24"/>
        </w:rPr>
      </w:pPr>
      <w:r w:rsidRPr="00D40234">
        <w:rPr>
          <w:rFonts w:eastAsiaTheme="minorEastAsia" w:cstheme="minorHAnsi"/>
          <w:color w:val="FF0000"/>
          <w:sz w:val="24"/>
          <w:szCs w:val="24"/>
        </w:rPr>
        <w:t xml:space="preserve"> De kans dat er minstens 2</w:t>
      </w:r>
      <w:r w:rsidR="009252E3" w:rsidRPr="00D40234">
        <w:rPr>
          <w:rFonts w:eastAsiaTheme="minorEastAsia" w:cstheme="minorHAnsi"/>
          <w:color w:val="FF0000"/>
          <w:sz w:val="24"/>
          <w:szCs w:val="24"/>
        </w:rPr>
        <w:t>1</w:t>
      </w:r>
      <w:r w:rsidRPr="00D40234">
        <w:rPr>
          <w:rFonts w:eastAsiaTheme="minorEastAsia" w:cstheme="minorHAnsi"/>
          <w:color w:val="FF0000"/>
          <w:sz w:val="24"/>
          <w:szCs w:val="24"/>
        </w:rPr>
        <w:t xml:space="preserve"> viertonners arriveren is</w:t>
      </w:r>
      <w:r w:rsidR="007B6CED" w:rsidRPr="00D40234">
        <w:rPr>
          <w:rFonts w:eastAsiaTheme="minorEastAsia" w:cstheme="minorHAnsi"/>
          <w:color w:val="FF0000"/>
          <w:sz w:val="24"/>
          <w:szCs w:val="24"/>
        </w:rPr>
        <w:tab/>
      </w:r>
      <w:r w:rsidR="007B6CED" w:rsidRPr="00D40234">
        <w:rPr>
          <w:rFonts w:eastAsiaTheme="minorEastAsia" w:cstheme="minorHAnsi"/>
          <w:color w:val="FF0000"/>
          <w:sz w:val="24"/>
          <w:szCs w:val="24"/>
        </w:rPr>
        <w:tab/>
      </w:r>
      <w:r w:rsidR="007B6CED" w:rsidRPr="00D40234">
        <w:rPr>
          <w:rFonts w:eastAsiaTheme="minorEastAsia" w:cstheme="minorHAnsi"/>
          <w:color w:val="FF0000"/>
          <w:sz w:val="24"/>
          <w:szCs w:val="24"/>
        </w:rPr>
        <w:tab/>
      </w:r>
      <w:r w:rsidR="007B6CED" w:rsidRPr="00D40234">
        <w:rPr>
          <w:rFonts w:eastAsiaTheme="minorEastAsia" w:cstheme="minorHAnsi"/>
          <w:color w:val="FF0000"/>
          <w:sz w:val="24"/>
          <w:szCs w:val="24"/>
        </w:rPr>
        <w:tab/>
      </w:r>
      <w:r w:rsidR="007B6CED" w:rsidRPr="00D40234">
        <w:rPr>
          <w:rFonts w:eastAsiaTheme="minorEastAsia" w:cstheme="minorHAnsi"/>
          <w:color w:val="FF0000"/>
          <w:sz w:val="24"/>
          <w:szCs w:val="24"/>
        </w:rPr>
        <w:tab/>
      </w:r>
      <w:r w:rsidR="007B6CED" w:rsidRPr="00D40234">
        <w:rPr>
          <w:rFonts w:eastAsiaTheme="minorEastAsia" w:cstheme="minorHAnsi"/>
          <w:b/>
          <w:bCs/>
          <w:color w:val="FF0000"/>
          <w:sz w:val="24"/>
          <w:szCs w:val="24"/>
        </w:rPr>
        <w:t>3pt</w:t>
      </w:r>
    </w:p>
    <w:p w14:paraId="1514F811" w14:textId="5C5CB7DF" w:rsidR="004F6CC2" w:rsidRPr="00D40234" w:rsidRDefault="004F6CC2" w:rsidP="00220EAB">
      <w:pPr>
        <w:pStyle w:val="NoSpacing"/>
        <w:rPr>
          <w:rFonts w:eastAsiaTheme="minorEastAsia" w:cstheme="minorHAnsi"/>
          <w:color w:val="FF0000"/>
          <w:sz w:val="24"/>
          <w:szCs w:val="24"/>
        </w:rPr>
      </w:pPr>
      <m:oMathPara>
        <m:oMath>
          <m:r>
            <w:rPr>
              <w:rFonts w:ascii="Cambria Math" w:hAnsi="Cambria Math" w:cstheme="minorHAnsi"/>
              <w:color w:val="FF0000"/>
              <w:sz w:val="24"/>
              <w:szCs w:val="24"/>
            </w:rPr>
            <m:t>P</m:t>
          </m:r>
          <m:d>
            <m:dPr>
              <m:ctrlPr>
                <w:rPr>
                  <w:rFonts w:ascii="Cambria Math" w:hAnsi="Cambria Math" w:cstheme="minorHAnsi"/>
                  <w:i/>
                  <w:color w:val="FF0000"/>
                  <w:sz w:val="24"/>
                  <w:szCs w:val="24"/>
                </w:rPr>
              </m:ctrlPr>
            </m:dPr>
            <m:e>
              <m:bar>
                <m:barPr>
                  <m:ctrlPr>
                    <w:rPr>
                      <w:rFonts w:ascii="Cambria Math" w:hAnsi="Cambria Math" w:cstheme="minorHAnsi"/>
                      <w:i/>
                      <w:color w:val="FF0000"/>
                      <w:sz w:val="24"/>
                      <w:szCs w:val="24"/>
                    </w:rPr>
                  </m:ctrlPr>
                </m:barPr>
                <m:e>
                  <m:r>
                    <w:rPr>
                      <w:rFonts w:ascii="Cambria Math" w:hAnsi="Cambria Math" w:cstheme="minorHAnsi"/>
                      <w:color w:val="FF0000"/>
                      <w:sz w:val="24"/>
                      <w:szCs w:val="24"/>
                    </w:rPr>
                    <m:t>k</m:t>
                  </m:r>
                </m:e>
              </m:bar>
              <m:r>
                <w:rPr>
                  <w:rFonts w:ascii="Cambria Math" w:hAnsi="Cambria Math" w:cstheme="minorHAnsi"/>
                  <w:color w:val="FF0000"/>
                  <w:sz w:val="24"/>
                  <w:szCs w:val="24"/>
                </w:rPr>
                <m:t>≥21</m:t>
              </m:r>
            </m:e>
          </m:d>
          <m:r>
            <w:rPr>
              <w:rFonts w:ascii="Cambria Math" w:hAnsi="Cambria Math" w:cstheme="minorHAnsi"/>
              <w:color w:val="FF0000"/>
              <w:sz w:val="24"/>
              <w:szCs w:val="24"/>
            </w:rPr>
            <m:t>=1-P</m:t>
          </m:r>
          <m:d>
            <m:dPr>
              <m:ctrlPr>
                <w:rPr>
                  <w:rFonts w:ascii="Cambria Math" w:hAnsi="Cambria Math" w:cstheme="minorHAnsi"/>
                  <w:i/>
                  <w:color w:val="FF0000"/>
                  <w:sz w:val="24"/>
                  <w:szCs w:val="24"/>
                </w:rPr>
              </m:ctrlPr>
            </m:dPr>
            <m:e>
              <m:bar>
                <m:barPr>
                  <m:ctrlPr>
                    <w:rPr>
                      <w:rFonts w:ascii="Cambria Math" w:hAnsi="Cambria Math" w:cstheme="minorHAnsi"/>
                      <w:i/>
                      <w:color w:val="FF0000"/>
                      <w:sz w:val="24"/>
                      <w:szCs w:val="24"/>
                    </w:rPr>
                  </m:ctrlPr>
                </m:barPr>
                <m:e>
                  <m:r>
                    <w:rPr>
                      <w:rFonts w:ascii="Cambria Math" w:hAnsi="Cambria Math" w:cstheme="minorHAnsi"/>
                      <w:color w:val="FF0000"/>
                      <w:sz w:val="24"/>
                      <w:szCs w:val="24"/>
                    </w:rPr>
                    <m:t>k</m:t>
                  </m:r>
                </m:e>
              </m:bar>
              <m:r>
                <w:rPr>
                  <w:rFonts w:ascii="Cambria Math" w:hAnsi="Cambria Math" w:cstheme="minorHAnsi"/>
                  <w:color w:val="FF0000"/>
                  <w:sz w:val="24"/>
                  <w:szCs w:val="24"/>
                </w:rPr>
                <m:t>≤20</m:t>
              </m:r>
            </m:e>
          </m:d>
          <m:r>
            <w:rPr>
              <w:rFonts w:ascii="Cambria Math" w:hAnsi="Cambria Math" w:cstheme="minorHAnsi"/>
              <w:color w:val="FF0000"/>
              <w:sz w:val="24"/>
              <w:szCs w:val="24"/>
            </w:rPr>
            <m:t>=1-</m:t>
          </m:r>
          <m:r>
            <m:rPr>
              <m:sty m:val="p"/>
            </m:rPr>
            <w:rPr>
              <w:rFonts w:ascii="Cambria Math" w:hAnsi="Cambria Math" w:cstheme="minorHAnsi"/>
              <w:color w:val="FF0000"/>
              <w:sz w:val="24"/>
              <w:szCs w:val="24"/>
            </w:rPr>
            <m:t>poissoncdf</m:t>
          </m:r>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21.6 , 20</m:t>
              </m:r>
            </m:e>
          </m:d>
          <m:r>
            <w:rPr>
              <w:rFonts w:ascii="Cambria Math" w:eastAsiaTheme="minorEastAsia" w:hAnsi="Cambria Math" w:cstheme="minorHAnsi"/>
              <w:color w:val="FF0000"/>
              <w:sz w:val="24"/>
              <w:szCs w:val="24"/>
            </w:rPr>
            <m:t>=0,5802</m:t>
          </m:r>
        </m:oMath>
      </m:oMathPara>
    </w:p>
    <w:p w14:paraId="0E82F661" w14:textId="77777777" w:rsidR="000F17BA" w:rsidRDefault="000F17BA" w:rsidP="00220EAB">
      <w:pPr>
        <w:pStyle w:val="NoSpacing"/>
        <w:rPr>
          <w:rFonts w:eastAsiaTheme="minorEastAsia" w:cstheme="minorHAnsi"/>
          <w:color w:val="0000CC"/>
          <w:sz w:val="24"/>
          <w:szCs w:val="24"/>
        </w:rPr>
      </w:pPr>
    </w:p>
    <w:p w14:paraId="7BB3659F" w14:textId="6E52F222" w:rsidR="009252E3" w:rsidRPr="00D40234" w:rsidRDefault="009252E3" w:rsidP="00220EAB">
      <w:pPr>
        <w:pStyle w:val="NoSpacing"/>
        <w:rPr>
          <w:rFonts w:eastAsiaTheme="minorEastAsia" w:cstheme="minorHAnsi"/>
          <w:b/>
          <w:bCs/>
          <w:color w:val="FF0000"/>
          <w:sz w:val="24"/>
          <w:szCs w:val="24"/>
        </w:rPr>
      </w:pPr>
      <w:r w:rsidRPr="000F17BA">
        <w:rPr>
          <w:rFonts w:eastAsiaTheme="minorEastAsia" w:cstheme="minorHAnsi"/>
          <w:b/>
          <w:bCs/>
          <w:color w:val="000000" w:themeColor="text1"/>
          <w:sz w:val="24"/>
          <w:szCs w:val="24"/>
        </w:rPr>
        <w:t>4b</w:t>
      </w:r>
      <w:r w:rsidR="002A150F">
        <w:rPr>
          <w:rFonts w:eastAsiaTheme="minorEastAsia" w:cstheme="minorHAnsi"/>
          <w:b/>
          <w:bCs/>
          <w:color w:val="000000" w:themeColor="text1"/>
          <w:sz w:val="24"/>
          <w:szCs w:val="24"/>
        </w:rPr>
        <w:t xml:space="preserve"> [5pt].</w:t>
      </w:r>
      <w:r>
        <w:rPr>
          <w:rFonts w:eastAsiaTheme="minorEastAsia" w:cstheme="minorHAnsi"/>
          <w:b/>
          <w:bCs/>
          <w:color w:val="000000" w:themeColor="text1"/>
          <w:sz w:val="24"/>
          <w:szCs w:val="24"/>
        </w:rPr>
        <w:t xml:space="preserve"> </w:t>
      </w:r>
      <w:r w:rsidR="00275A4B" w:rsidRPr="00275A4B">
        <w:rPr>
          <w:rFonts w:eastAsiaTheme="minorEastAsia" w:cstheme="minorHAnsi"/>
          <w:color w:val="000000" w:themeColor="text1"/>
          <w:sz w:val="24"/>
          <w:szCs w:val="24"/>
        </w:rPr>
        <w:t xml:space="preserve">Er is net </w:t>
      </w:r>
      <w:r w:rsidR="00275A4B">
        <w:rPr>
          <w:rFonts w:eastAsiaTheme="minorEastAsia" w:cstheme="minorHAnsi"/>
          <w:color w:val="000000" w:themeColor="text1"/>
          <w:sz w:val="24"/>
          <w:szCs w:val="24"/>
        </w:rPr>
        <w:t xml:space="preserve">een viertonner binnengekomen. </w:t>
      </w:r>
      <w:r>
        <w:rPr>
          <w:rFonts w:eastAsiaTheme="minorEastAsia" w:cstheme="minorHAnsi"/>
          <w:color w:val="000000" w:themeColor="text1"/>
          <w:sz w:val="24"/>
          <w:szCs w:val="24"/>
        </w:rPr>
        <w:t xml:space="preserve">Bereken de kans dat de </w:t>
      </w:r>
      <w:r w:rsidR="00275A4B">
        <w:rPr>
          <w:rFonts w:eastAsiaTheme="minorEastAsia" w:cstheme="minorHAnsi"/>
          <w:color w:val="000000" w:themeColor="text1"/>
          <w:sz w:val="24"/>
          <w:szCs w:val="24"/>
        </w:rPr>
        <w:t>volgende viertonner binnen een uur binnenkomt.</w:t>
      </w:r>
      <w:r w:rsidR="00B5437E">
        <w:rPr>
          <w:rFonts w:eastAsiaTheme="minorEastAsia" w:cstheme="minorHAnsi"/>
          <w:color w:val="000000" w:themeColor="text1"/>
          <w:sz w:val="24"/>
          <w:szCs w:val="24"/>
        </w:rPr>
        <w:tab/>
      </w:r>
      <w:r w:rsidR="00B5437E">
        <w:rPr>
          <w:rFonts w:eastAsiaTheme="minorEastAsia" w:cstheme="minorHAnsi"/>
          <w:color w:val="000000" w:themeColor="text1"/>
          <w:sz w:val="24"/>
          <w:szCs w:val="24"/>
        </w:rPr>
        <w:tab/>
      </w:r>
      <w:r w:rsidR="00B5437E">
        <w:rPr>
          <w:rFonts w:eastAsiaTheme="minorEastAsia" w:cstheme="minorHAnsi"/>
          <w:color w:val="000000" w:themeColor="text1"/>
          <w:sz w:val="24"/>
          <w:szCs w:val="24"/>
        </w:rPr>
        <w:tab/>
      </w:r>
      <w:r w:rsidR="00B5437E">
        <w:rPr>
          <w:rFonts w:eastAsiaTheme="minorEastAsia" w:cstheme="minorHAnsi"/>
          <w:color w:val="000000" w:themeColor="text1"/>
          <w:sz w:val="24"/>
          <w:szCs w:val="24"/>
        </w:rPr>
        <w:tab/>
      </w:r>
      <w:r w:rsidR="00B5437E">
        <w:rPr>
          <w:rFonts w:eastAsiaTheme="minorEastAsia" w:cstheme="minorHAnsi"/>
          <w:color w:val="000000" w:themeColor="text1"/>
          <w:sz w:val="24"/>
          <w:szCs w:val="24"/>
        </w:rPr>
        <w:tab/>
      </w:r>
      <w:r w:rsidR="00B5437E" w:rsidRPr="00D40234">
        <w:rPr>
          <w:rFonts w:eastAsiaTheme="minorEastAsia" w:cstheme="minorHAnsi"/>
          <w:b/>
          <w:bCs/>
          <w:color w:val="FF0000"/>
          <w:sz w:val="24"/>
          <w:szCs w:val="24"/>
        </w:rPr>
        <w:t xml:space="preserve">5pt, onjuiste </w:t>
      </w:r>
      <m:oMath>
        <m:r>
          <m:rPr>
            <m:sty m:val="bi"/>
          </m:rPr>
          <w:rPr>
            <w:rFonts w:ascii="Cambria Math" w:eastAsiaTheme="minorEastAsia" w:hAnsi="Cambria Math" w:cstheme="minorHAnsi"/>
            <w:color w:val="FF0000"/>
            <w:sz w:val="24"/>
            <w:szCs w:val="24"/>
          </w:rPr>
          <m:t>μ</m:t>
        </m:r>
      </m:oMath>
      <w:r w:rsidR="00B5437E" w:rsidRPr="00D40234">
        <w:rPr>
          <w:rFonts w:eastAsiaTheme="minorEastAsia" w:cstheme="minorHAnsi"/>
          <w:b/>
          <w:bCs/>
          <w:color w:val="FF0000"/>
          <w:sz w:val="24"/>
          <w:szCs w:val="24"/>
        </w:rPr>
        <w:t>: -1pt</w:t>
      </w:r>
    </w:p>
    <w:p w14:paraId="46C9F9F7" w14:textId="14DA19A0" w:rsidR="00275A4B" w:rsidRPr="00D40234" w:rsidRDefault="00275A4B" w:rsidP="00220EAB">
      <w:pPr>
        <w:pStyle w:val="NoSpacing"/>
        <w:rPr>
          <w:rFonts w:eastAsiaTheme="minorEastAsia" w:cstheme="minorHAnsi"/>
          <w:color w:val="FF0000"/>
          <w:sz w:val="24"/>
          <w:szCs w:val="24"/>
        </w:rPr>
      </w:pPr>
      <w:r w:rsidRPr="00D40234">
        <w:rPr>
          <w:rFonts w:eastAsiaTheme="minorEastAsia" w:cstheme="minorHAnsi"/>
          <w:color w:val="FF0000"/>
          <w:sz w:val="24"/>
          <w:szCs w:val="24"/>
        </w:rPr>
        <w:t xml:space="preserve">Deze kans is </w:t>
      </w:r>
      <m:oMath>
        <m:r>
          <w:rPr>
            <w:rFonts w:ascii="Cambria Math" w:eastAsiaTheme="minorEastAsia" w:hAnsi="Cambria Math" w:cstheme="minorHAnsi"/>
            <w:color w:val="FF0000"/>
            <w:sz w:val="24"/>
            <w:szCs w:val="24"/>
          </w:rPr>
          <m:t>F</m:t>
        </m:r>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1</m:t>
            </m:r>
          </m:e>
        </m:d>
        <m:r>
          <w:rPr>
            <w:rFonts w:ascii="Cambria Math" w:eastAsiaTheme="minorEastAsia" w:hAnsi="Cambria Math" w:cstheme="minorHAnsi"/>
            <w:color w:val="FF0000"/>
            <w:sz w:val="24"/>
            <w:szCs w:val="24"/>
          </w:rPr>
          <m:t>=1-</m:t>
        </m:r>
        <m:sSup>
          <m:sSupPr>
            <m:ctrlPr>
              <w:rPr>
                <w:rFonts w:ascii="Cambria Math" w:eastAsiaTheme="minorEastAsia" w:hAnsi="Cambria Math" w:cstheme="minorHAnsi"/>
                <w:i/>
                <w:color w:val="FF0000"/>
                <w:sz w:val="24"/>
                <w:szCs w:val="24"/>
              </w:rPr>
            </m:ctrlPr>
          </m:sSupPr>
          <m:e>
            <m:r>
              <w:rPr>
                <w:rFonts w:ascii="Cambria Math" w:eastAsiaTheme="minorEastAsia" w:hAnsi="Cambria Math" w:cstheme="minorHAnsi"/>
                <w:color w:val="FF0000"/>
                <w:sz w:val="24"/>
                <w:szCs w:val="24"/>
              </w:rPr>
              <m:t>e</m:t>
            </m:r>
          </m:e>
          <m:sup>
            <m:r>
              <w:rPr>
                <w:rFonts w:ascii="Cambria Math" w:eastAsiaTheme="minorEastAsia" w:hAnsi="Cambria Math" w:cstheme="minorHAnsi"/>
                <w:color w:val="FF0000"/>
                <w:sz w:val="24"/>
                <w:szCs w:val="24"/>
              </w:rPr>
              <m:t>-0,9∙1</m:t>
            </m:r>
          </m:sup>
        </m:sSup>
        <m:r>
          <w:rPr>
            <w:rFonts w:ascii="Cambria Math" w:eastAsiaTheme="minorEastAsia" w:hAnsi="Cambria Math" w:cstheme="minorHAnsi"/>
            <w:color w:val="FF0000"/>
            <w:sz w:val="24"/>
            <w:szCs w:val="24"/>
          </w:rPr>
          <m:t>=</m:t>
        </m:r>
        <m:r>
          <m:rPr>
            <m:sty m:val="bi"/>
          </m:rPr>
          <w:rPr>
            <w:rFonts w:ascii="Cambria Math" w:eastAsiaTheme="minorEastAsia" w:hAnsi="Cambria Math" w:cstheme="minorHAnsi"/>
            <w:color w:val="FF0000"/>
            <w:sz w:val="24"/>
            <w:szCs w:val="24"/>
          </w:rPr>
          <m:t>0,5934</m:t>
        </m:r>
      </m:oMath>
      <w:r w:rsidR="002A150F" w:rsidRPr="00D40234">
        <w:rPr>
          <w:rFonts w:eastAsiaTheme="minorEastAsia" w:cstheme="minorHAnsi"/>
          <w:color w:val="FF0000"/>
          <w:sz w:val="24"/>
          <w:szCs w:val="24"/>
        </w:rPr>
        <w:t>.</w:t>
      </w:r>
    </w:p>
    <w:p w14:paraId="25174EA4" w14:textId="76F0C35D" w:rsidR="007B6CED" w:rsidRPr="00D40234" w:rsidRDefault="007B6CED" w:rsidP="00220EAB">
      <w:pPr>
        <w:pStyle w:val="NoSpacing"/>
        <w:rPr>
          <w:rFonts w:eastAsiaTheme="minorEastAsia" w:cstheme="minorHAnsi"/>
          <w:color w:val="FF0000"/>
          <w:sz w:val="24"/>
          <w:szCs w:val="24"/>
        </w:rPr>
      </w:pPr>
      <w:r w:rsidRPr="00D40234">
        <w:rPr>
          <w:rFonts w:eastAsiaTheme="minorEastAsia" w:cstheme="minorHAnsi"/>
          <w:color w:val="FF0000"/>
          <w:sz w:val="24"/>
          <w:szCs w:val="24"/>
        </w:rPr>
        <w:t>Ofwel</w:t>
      </w:r>
      <w:r w:rsidR="00B5437E" w:rsidRPr="00D40234">
        <w:rPr>
          <w:rFonts w:eastAsiaTheme="minorEastAsia" w:cstheme="minorHAnsi"/>
          <w:color w:val="FF0000"/>
          <w:sz w:val="24"/>
          <w:szCs w:val="24"/>
        </w:rPr>
        <w:t>, voor één uur geldt</w:t>
      </w:r>
      <w:r w:rsidRPr="00D40234">
        <w:rPr>
          <w:rFonts w:eastAsiaTheme="minorEastAsia" w:cstheme="minorHAnsi"/>
          <w:color w:val="FF0000"/>
          <w:sz w:val="24"/>
          <w:szCs w:val="24"/>
        </w:rPr>
        <w:t xml:space="preserve">: </w:t>
      </w:r>
      <m:oMath>
        <m:r>
          <w:rPr>
            <w:rFonts w:ascii="Cambria Math" w:hAnsi="Cambria Math" w:cstheme="minorHAnsi"/>
            <w:color w:val="FF0000"/>
            <w:sz w:val="24"/>
            <w:szCs w:val="24"/>
          </w:rPr>
          <m:t>P</m:t>
        </m:r>
        <m:d>
          <m:dPr>
            <m:ctrlPr>
              <w:rPr>
                <w:rFonts w:ascii="Cambria Math" w:hAnsi="Cambria Math" w:cstheme="minorHAnsi"/>
                <w:i/>
                <w:color w:val="FF0000"/>
                <w:sz w:val="24"/>
                <w:szCs w:val="24"/>
              </w:rPr>
            </m:ctrlPr>
          </m:dPr>
          <m:e>
            <m:bar>
              <m:barPr>
                <m:ctrlPr>
                  <w:rPr>
                    <w:rFonts w:ascii="Cambria Math" w:hAnsi="Cambria Math" w:cstheme="minorHAnsi"/>
                    <w:i/>
                    <w:color w:val="FF0000"/>
                    <w:sz w:val="24"/>
                    <w:szCs w:val="24"/>
                  </w:rPr>
                </m:ctrlPr>
              </m:barPr>
              <m:e>
                <m:r>
                  <w:rPr>
                    <w:rFonts w:ascii="Cambria Math" w:hAnsi="Cambria Math" w:cstheme="minorHAnsi"/>
                    <w:color w:val="FF0000"/>
                    <w:sz w:val="24"/>
                    <w:szCs w:val="24"/>
                  </w:rPr>
                  <m:t>k</m:t>
                </m:r>
              </m:e>
            </m:bar>
            <m:r>
              <w:rPr>
                <w:rFonts w:ascii="Cambria Math" w:hAnsi="Cambria Math" w:cstheme="minorHAnsi"/>
                <w:color w:val="FF0000"/>
                <w:sz w:val="24"/>
                <w:szCs w:val="24"/>
              </w:rPr>
              <m:t>≥1</m:t>
            </m:r>
          </m:e>
        </m:d>
        <m:r>
          <w:rPr>
            <w:rFonts w:ascii="Cambria Math" w:eastAsiaTheme="minorEastAsia" w:hAnsi="Cambria Math" w:cstheme="minorHAnsi"/>
            <w:color w:val="FF0000"/>
            <w:sz w:val="24"/>
            <w:szCs w:val="24"/>
          </w:rPr>
          <m:t>=1-</m:t>
        </m:r>
        <m:r>
          <m:rPr>
            <m:sty m:val="p"/>
          </m:rPr>
          <w:rPr>
            <w:rFonts w:ascii="Cambria Math" w:hAnsi="Cambria Math" w:cstheme="minorHAnsi"/>
            <w:color w:val="FF0000"/>
            <w:sz w:val="24"/>
            <w:szCs w:val="24"/>
          </w:rPr>
          <m:t>Poissoncdf</m:t>
        </m:r>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0.9 , 0</m:t>
            </m:r>
          </m:e>
        </m:d>
        <m:r>
          <w:rPr>
            <w:rFonts w:ascii="Cambria Math" w:eastAsiaTheme="minorEastAsia" w:hAnsi="Cambria Math" w:cstheme="minorHAnsi"/>
            <w:color w:val="FF0000"/>
            <w:sz w:val="24"/>
            <w:szCs w:val="24"/>
          </w:rPr>
          <m:t>=</m:t>
        </m:r>
        <m:r>
          <m:rPr>
            <m:sty m:val="bi"/>
          </m:rPr>
          <w:rPr>
            <w:rFonts w:ascii="Cambria Math" w:eastAsiaTheme="minorEastAsia" w:hAnsi="Cambria Math" w:cstheme="minorHAnsi"/>
            <w:color w:val="FF0000"/>
            <w:sz w:val="24"/>
            <w:szCs w:val="24"/>
          </w:rPr>
          <m:t>0,5934</m:t>
        </m:r>
      </m:oMath>
    </w:p>
    <w:p w14:paraId="5983DE2B" w14:textId="0715FA7E" w:rsidR="009252E3" w:rsidRPr="00D40234" w:rsidRDefault="00B5437E" w:rsidP="00220EAB">
      <w:pPr>
        <w:pStyle w:val="NoSpacing"/>
        <w:rPr>
          <w:rFonts w:eastAsiaTheme="minorEastAsia" w:cstheme="minorHAnsi"/>
          <w:b/>
          <w:bCs/>
          <w:color w:val="FF0000"/>
          <w:sz w:val="24"/>
          <w:szCs w:val="24"/>
        </w:rPr>
      </w:pPr>
      <w:r w:rsidRPr="00D40234">
        <w:rPr>
          <w:rFonts w:eastAsiaTheme="minorEastAsia" w:cstheme="minorHAnsi"/>
          <w:b/>
          <w:bCs/>
          <w:color w:val="FF0000"/>
          <w:sz w:val="24"/>
          <w:szCs w:val="24"/>
        </w:rPr>
        <w:t>Niet helemaal juist</w:t>
      </w:r>
      <w:r w:rsidR="00D06AF3" w:rsidRPr="00D40234">
        <w:rPr>
          <w:rFonts w:eastAsiaTheme="minorEastAsia" w:cstheme="minorHAnsi"/>
          <w:b/>
          <w:bCs/>
          <w:color w:val="FF0000"/>
          <w:sz w:val="24"/>
          <w:szCs w:val="24"/>
        </w:rPr>
        <w:t>e aanpak is</w:t>
      </w:r>
      <w:r w:rsidRPr="00D40234">
        <w:rPr>
          <w:rFonts w:eastAsiaTheme="minorEastAsia" w:cstheme="minorHAnsi"/>
          <w:b/>
          <w:bCs/>
          <w:color w:val="FF0000"/>
          <w:sz w:val="24"/>
          <w:szCs w:val="24"/>
        </w:rPr>
        <w:t xml:space="preserve">: </w:t>
      </w:r>
      <m:oMath>
        <m:r>
          <m:rPr>
            <m:sty m:val="b"/>
          </m:rPr>
          <w:rPr>
            <w:rFonts w:ascii="Cambria Math" w:hAnsi="Cambria Math" w:cstheme="minorHAnsi"/>
            <w:color w:val="FF0000"/>
            <w:sz w:val="24"/>
            <w:szCs w:val="24"/>
          </w:rPr>
          <m:t>poissonpdf</m:t>
        </m:r>
        <m:d>
          <m:dPr>
            <m:ctrlPr>
              <w:rPr>
                <w:rFonts w:ascii="Cambria Math" w:eastAsiaTheme="minorEastAsia" w:hAnsi="Cambria Math" w:cstheme="minorHAnsi"/>
                <w:b/>
                <w:bCs/>
                <w:i/>
                <w:color w:val="FF0000"/>
                <w:sz w:val="24"/>
                <w:szCs w:val="24"/>
              </w:rPr>
            </m:ctrlPr>
          </m:dPr>
          <m:e>
            <m:r>
              <m:rPr>
                <m:sty m:val="bi"/>
              </m:rPr>
              <w:rPr>
                <w:rFonts w:ascii="Cambria Math" w:eastAsiaTheme="minorEastAsia" w:hAnsi="Cambria Math" w:cstheme="minorHAnsi"/>
                <w:color w:val="FF0000"/>
                <w:sz w:val="24"/>
                <w:szCs w:val="24"/>
              </w:rPr>
              <m:t>0.9 , 1</m:t>
            </m:r>
          </m:e>
        </m:d>
        <m:r>
          <m:rPr>
            <m:sty m:val="bi"/>
          </m:rPr>
          <w:rPr>
            <w:rFonts w:ascii="Cambria Math" w:eastAsiaTheme="minorEastAsia" w:hAnsi="Cambria Math" w:cstheme="minorHAnsi"/>
            <w:color w:val="FF0000"/>
            <w:sz w:val="24"/>
            <w:szCs w:val="24"/>
          </w:rPr>
          <m:t>=</m:t>
        </m:r>
        <m:r>
          <w:rPr>
            <w:rFonts w:ascii="Cambria Math" w:eastAsiaTheme="minorEastAsia" w:hAnsi="Cambria Math" w:cstheme="minorHAnsi"/>
            <w:color w:val="FF0000"/>
            <w:sz w:val="24"/>
            <w:szCs w:val="24"/>
          </w:rPr>
          <m:t>0,365</m:t>
        </m:r>
      </m:oMath>
      <w:r w:rsidRPr="00D40234">
        <w:rPr>
          <w:rFonts w:eastAsiaTheme="minorEastAsia" w:cstheme="minorHAnsi"/>
          <w:b/>
          <w:bCs/>
          <w:color w:val="FF0000"/>
          <w:sz w:val="24"/>
          <w:szCs w:val="24"/>
        </w:rPr>
        <w:tab/>
      </w:r>
      <w:r w:rsidRPr="00D40234">
        <w:rPr>
          <w:rFonts w:eastAsiaTheme="minorEastAsia" w:cstheme="minorHAnsi"/>
          <w:b/>
          <w:bCs/>
          <w:color w:val="FF0000"/>
          <w:sz w:val="24"/>
          <w:szCs w:val="24"/>
        </w:rPr>
        <w:tab/>
      </w:r>
      <w:r w:rsidRPr="00D40234">
        <w:rPr>
          <w:rFonts w:eastAsiaTheme="minorEastAsia" w:cstheme="minorHAnsi"/>
          <w:b/>
          <w:bCs/>
          <w:color w:val="FF0000"/>
          <w:sz w:val="24"/>
          <w:szCs w:val="24"/>
        </w:rPr>
        <w:tab/>
      </w:r>
      <w:r w:rsidR="00D06AF3" w:rsidRPr="00D40234">
        <w:rPr>
          <w:rFonts w:eastAsiaTheme="minorEastAsia" w:cstheme="minorHAnsi"/>
          <w:b/>
          <w:bCs/>
          <w:color w:val="FF0000"/>
          <w:sz w:val="24"/>
          <w:szCs w:val="24"/>
        </w:rPr>
        <w:t xml:space="preserve">     max </w:t>
      </w:r>
      <w:r w:rsidRPr="00D40234">
        <w:rPr>
          <w:rFonts w:eastAsiaTheme="minorEastAsia" w:cstheme="minorHAnsi"/>
          <w:b/>
          <w:bCs/>
          <w:color w:val="FF0000"/>
          <w:sz w:val="24"/>
          <w:szCs w:val="24"/>
        </w:rPr>
        <w:t>3pt</w:t>
      </w:r>
    </w:p>
    <w:p w14:paraId="1CD35347" w14:textId="77777777" w:rsidR="00121608" w:rsidRDefault="00121608" w:rsidP="00220EAB">
      <w:pPr>
        <w:pStyle w:val="NoSpacing"/>
        <w:rPr>
          <w:rFonts w:eastAsiaTheme="minorEastAsia" w:cstheme="minorHAnsi"/>
          <w:b/>
          <w:bCs/>
          <w:color w:val="000000" w:themeColor="text1"/>
          <w:sz w:val="24"/>
          <w:szCs w:val="24"/>
        </w:rPr>
      </w:pPr>
    </w:p>
    <w:p w14:paraId="1E7A23BD" w14:textId="54DC270F" w:rsidR="000F17BA" w:rsidRDefault="000F17BA" w:rsidP="00220EAB">
      <w:pPr>
        <w:pStyle w:val="NoSpacing"/>
        <w:rPr>
          <w:rFonts w:eastAsiaTheme="minorEastAsia" w:cstheme="minorHAnsi"/>
          <w:color w:val="000000" w:themeColor="text1"/>
          <w:sz w:val="24"/>
          <w:szCs w:val="24"/>
        </w:rPr>
      </w:pPr>
      <w:r w:rsidRPr="000F17BA">
        <w:rPr>
          <w:rFonts w:eastAsiaTheme="minorEastAsia" w:cstheme="minorHAnsi"/>
          <w:b/>
          <w:bCs/>
          <w:color w:val="000000" w:themeColor="text1"/>
          <w:sz w:val="24"/>
          <w:szCs w:val="24"/>
        </w:rPr>
        <w:t>4</w:t>
      </w:r>
      <w:r w:rsidR="002A150F">
        <w:rPr>
          <w:rFonts w:eastAsiaTheme="minorEastAsia" w:cstheme="minorHAnsi"/>
          <w:b/>
          <w:bCs/>
          <w:color w:val="000000" w:themeColor="text1"/>
          <w:sz w:val="24"/>
          <w:szCs w:val="24"/>
        </w:rPr>
        <w:t>c</w:t>
      </w:r>
      <w:r w:rsidR="009252E3">
        <w:rPr>
          <w:rFonts w:eastAsiaTheme="minorEastAsia" w:cstheme="minorHAnsi"/>
          <w:b/>
          <w:bCs/>
          <w:color w:val="000000" w:themeColor="text1"/>
          <w:sz w:val="24"/>
          <w:szCs w:val="24"/>
        </w:rPr>
        <w:t xml:space="preserve"> </w:t>
      </w:r>
      <w:r w:rsidR="002A150F">
        <w:rPr>
          <w:rFonts w:eastAsiaTheme="minorEastAsia" w:cstheme="minorHAnsi"/>
          <w:b/>
          <w:bCs/>
          <w:color w:val="000000" w:themeColor="text1"/>
          <w:sz w:val="24"/>
          <w:szCs w:val="24"/>
        </w:rPr>
        <w:t>[8pt]</w:t>
      </w:r>
      <w:r w:rsidRPr="000F17BA">
        <w:rPr>
          <w:rFonts w:eastAsiaTheme="minorEastAsia" w:cstheme="minorHAnsi"/>
          <w:b/>
          <w:bCs/>
          <w:color w:val="000000" w:themeColor="text1"/>
          <w:sz w:val="24"/>
          <w:szCs w:val="24"/>
        </w:rPr>
        <w:t xml:space="preserve">. </w:t>
      </w:r>
      <w:r>
        <w:rPr>
          <w:rFonts w:eastAsiaTheme="minorEastAsia" w:cstheme="minorHAnsi"/>
          <w:color w:val="000000" w:themeColor="text1"/>
          <w:sz w:val="24"/>
          <w:szCs w:val="24"/>
        </w:rPr>
        <w:t xml:space="preserve">De commandant van het depot verwacht voor de volgende 24 uur </w:t>
      </w:r>
      <w:r w:rsidR="009252E3">
        <w:rPr>
          <w:rFonts w:eastAsiaTheme="minorEastAsia" w:cstheme="minorHAnsi"/>
          <w:color w:val="000000" w:themeColor="text1"/>
          <w:sz w:val="24"/>
          <w:szCs w:val="24"/>
        </w:rPr>
        <w:t>gemiddeld</w:t>
      </w:r>
      <w:r>
        <w:rPr>
          <w:rFonts w:eastAsiaTheme="minorEastAsia" w:cstheme="minorHAnsi"/>
          <w:color w:val="000000" w:themeColor="text1"/>
          <w:sz w:val="24"/>
          <w:szCs w:val="24"/>
        </w:rPr>
        <w:t xml:space="preserve">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12</m:t>
            </m:r>
          </m:sub>
        </m:sSub>
        <m:r>
          <w:rPr>
            <w:rFonts w:ascii="Cambria Math" w:hAnsi="Cambria Math" w:cstheme="minorHAnsi"/>
            <w:color w:val="000000" w:themeColor="text1"/>
            <w:sz w:val="24"/>
            <w:szCs w:val="24"/>
          </w:rPr>
          <m:t>=0,35</m:t>
        </m:r>
      </m:oMath>
      <w:r>
        <w:rPr>
          <w:rFonts w:eastAsiaTheme="minorEastAsia" w:cstheme="minorHAnsi"/>
          <w:color w:val="000000" w:themeColor="text1"/>
          <w:sz w:val="24"/>
          <w:szCs w:val="24"/>
        </w:rPr>
        <w:t xml:space="preserve"> 12-tonners</w:t>
      </w:r>
      <w:r w:rsidR="00286ABE">
        <w:rPr>
          <w:rFonts w:eastAsiaTheme="minorEastAsia" w:cstheme="minorHAnsi"/>
          <w:color w:val="000000" w:themeColor="text1"/>
          <w:sz w:val="24"/>
          <w:szCs w:val="24"/>
        </w:rPr>
        <w:t xml:space="preserve"> per uur</w:t>
      </w:r>
      <w:r>
        <w:rPr>
          <w:rFonts w:eastAsiaTheme="minorEastAsia" w:cstheme="minorHAnsi"/>
          <w:color w:val="000000" w:themeColor="text1"/>
          <w:sz w:val="24"/>
          <w:szCs w:val="24"/>
        </w:rPr>
        <w:t>. Hij wil met 99% zekerheid weten wat het maximale aantal 12-tonners is dat die dag kan arriveren. Bereken dat aantal.</w:t>
      </w:r>
    </w:p>
    <w:p w14:paraId="630C9DA7" w14:textId="3E3658E5" w:rsidR="000F17BA" w:rsidRPr="00D40234" w:rsidRDefault="000F17BA" w:rsidP="00220EAB">
      <w:pPr>
        <w:pStyle w:val="NoSpacing"/>
        <w:rPr>
          <w:rFonts w:eastAsiaTheme="minorEastAsia" w:cstheme="minorHAnsi"/>
          <w:color w:val="FF0000"/>
          <w:sz w:val="24"/>
          <w:szCs w:val="24"/>
        </w:rPr>
      </w:pPr>
      <w:r w:rsidRPr="00D40234">
        <w:rPr>
          <w:rFonts w:eastAsiaTheme="minorEastAsia" w:cstheme="minorHAnsi"/>
          <w:color w:val="FF0000"/>
          <w:sz w:val="24"/>
          <w:szCs w:val="24"/>
        </w:rPr>
        <w:t xml:space="preserve">Hij wil de grootste </w:t>
      </w:r>
      <m:oMath>
        <m:r>
          <w:rPr>
            <w:rFonts w:ascii="Cambria Math" w:eastAsiaTheme="minorEastAsia" w:hAnsi="Cambria Math" w:cstheme="minorHAnsi"/>
            <w:color w:val="FF0000"/>
            <w:sz w:val="24"/>
            <w:szCs w:val="24"/>
          </w:rPr>
          <m:t>k</m:t>
        </m:r>
      </m:oMath>
      <w:r w:rsidRPr="00D40234">
        <w:rPr>
          <w:rFonts w:eastAsiaTheme="minorEastAsia" w:cstheme="minorHAnsi"/>
          <w:color w:val="FF0000"/>
          <w:sz w:val="24"/>
          <w:szCs w:val="24"/>
        </w:rPr>
        <w:t xml:space="preserve"> weten zodanig dat </w:t>
      </w:r>
      <m:oMath>
        <m:r>
          <w:rPr>
            <w:rFonts w:ascii="Cambria Math" w:hAnsi="Cambria Math" w:cstheme="minorHAnsi"/>
            <w:color w:val="FF0000"/>
            <w:sz w:val="24"/>
            <w:szCs w:val="24"/>
          </w:rPr>
          <m:t>P</m:t>
        </m:r>
        <m:d>
          <m:dPr>
            <m:ctrlPr>
              <w:rPr>
                <w:rFonts w:ascii="Cambria Math" w:hAnsi="Cambria Math" w:cstheme="minorHAnsi"/>
                <w:i/>
                <w:color w:val="FF0000"/>
                <w:sz w:val="24"/>
                <w:szCs w:val="24"/>
              </w:rPr>
            </m:ctrlPr>
          </m:dPr>
          <m:e>
            <m:bar>
              <m:barPr>
                <m:ctrlPr>
                  <w:rPr>
                    <w:rFonts w:ascii="Cambria Math" w:hAnsi="Cambria Math" w:cstheme="minorHAnsi"/>
                    <w:i/>
                    <w:color w:val="FF0000"/>
                    <w:sz w:val="24"/>
                    <w:szCs w:val="24"/>
                  </w:rPr>
                </m:ctrlPr>
              </m:barPr>
              <m:e>
                <m:r>
                  <w:rPr>
                    <w:rFonts w:ascii="Cambria Math" w:hAnsi="Cambria Math" w:cstheme="minorHAnsi"/>
                    <w:color w:val="FF0000"/>
                    <w:sz w:val="24"/>
                    <w:szCs w:val="24"/>
                  </w:rPr>
                  <m:t>k</m:t>
                </m:r>
              </m:e>
            </m:bar>
            <m:r>
              <w:rPr>
                <w:rFonts w:ascii="Cambria Math" w:hAnsi="Cambria Math" w:cstheme="minorHAnsi"/>
                <w:color w:val="FF0000"/>
                <w:sz w:val="24"/>
                <w:szCs w:val="24"/>
              </w:rPr>
              <m:t>≤k</m:t>
            </m:r>
          </m:e>
        </m:d>
        <m:r>
          <w:rPr>
            <w:rFonts w:ascii="Cambria Math" w:hAnsi="Cambria Math" w:cstheme="minorHAnsi"/>
            <w:color w:val="FF0000"/>
            <w:sz w:val="24"/>
            <w:szCs w:val="24"/>
          </w:rPr>
          <m:t>≥0,99</m:t>
        </m:r>
      </m:oMath>
      <w:r w:rsidRPr="00D40234">
        <w:rPr>
          <w:rFonts w:eastAsiaTheme="minorEastAsia" w:cstheme="minorHAnsi"/>
          <w:color w:val="FF0000"/>
          <w:sz w:val="24"/>
          <w:szCs w:val="24"/>
        </w:rPr>
        <w:t>. Dat betekent dat</w:t>
      </w:r>
    </w:p>
    <w:p w14:paraId="6AF6BE8C" w14:textId="2AAF82D9" w:rsidR="000F17BA" w:rsidRPr="00D40234" w:rsidRDefault="000F17BA" w:rsidP="00220EAB">
      <w:pPr>
        <w:pStyle w:val="NoSpacing"/>
        <w:rPr>
          <w:rFonts w:eastAsiaTheme="minorEastAsia" w:cstheme="minorHAnsi"/>
          <w:color w:val="FF0000"/>
          <w:sz w:val="24"/>
          <w:szCs w:val="24"/>
        </w:rPr>
      </w:pPr>
      <m:oMathPara>
        <m:oMath>
          <m:r>
            <m:rPr>
              <m:sty m:val="p"/>
            </m:rPr>
            <w:rPr>
              <w:rFonts w:ascii="Cambria Math" w:hAnsi="Cambria Math" w:cstheme="minorHAnsi"/>
              <w:color w:val="FF0000"/>
              <w:sz w:val="24"/>
              <w:szCs w:val="24"/>
            </w:rPr>
            <m:t>Poissoncdf</m:t>
          </m:r>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0.35*24=8.4 , k</m:t>
              </m:r>
            </m:e>
          </m:d>
          <m:r>
            <w:rPr>
              <w:rFonts w:ascii="Cambria Math" w:eastAsiaTheme="minorEastAsia" w:hAnsi="Cambria Math" w:cstheme="minorHAnsi"/>
              <w:color w:val="FF0000"/>
              <w:sz w:val="24"/>
              <w:szCs w:val="24"/>
            </w:rPr>
            <m:t>≥0,99</m:t>
          </m:r>
        </m:oMath>
      </m:oMathPara>
    </w:p>
    <w:p w14:paraId="02BF6B91" w14:textId="77777777" w:rsidR="00286ABE" w:rsidRPr="00D40234" w:rsidRDefault="00286ABE" w:rsidP="00220EAB">
      <w:pPr>
        <w:pStyle w:val="NoSpacing"/>
        <w:rPr>
          <w:rFonts w:eastAsiaTheme="minorEastAsia" w:cstheme="minorHAnsi"/>
          <w:color w:val="FF0000"/>
          <w:sz w:val="24"/>
          <w:szCs w:val="24"/>
        </w:rPr>
      </w:pPr>
      <w:r w:rsidRPr="00D40234">
        <w:rPr>
          <w:rFonts w:eastAsiaTheme="minorEastAsia" w:cstheme="minorHAnsi"/>
          <w:color w:val="FF0000"/>
          <w:sz w:val="24"/>
          <w:szCs w:val="24"/>
        </w:rPr>
        <w:t xml:space="preserve">De grootst mogelijke </w:t>
      </w:r>
      <m:oMath>
        <m:r>
          <w:rPr>
            <w:rFonts w:ascii="Cambria Math" w:eastAsiaTheme="minorEastAsia" w:hAnsi="Cambria Math" w:cstheme="minorHAnsi"/>
            <w:color w:val="FF0000"/>
            <w:sz w:val="24"/>
            <w:szCs w:val="24"/>
          </w:rPr>
          <m:t>k</m:t>
        </m:r>
      </m:oMath>
      <w:r w:rsidRPr="00D40234">
        <w:rPr>
          <w:rFonts w:eastAsiaTheme="minorEastAsia" w:cstheme="minorHAnsi"/>
          <w:color w:val="FF0000"/>
          <w:sz w:val="24"/>
          <w:szCs w:val="24"/>
        </w:rPr>
        <w:t xml:space="preserve"> is dan 16, want </w:t>
      </w:r>
    </w:p>
    <w:p w14:paraId="6E699444" w14:textId="26F9CF49" w:rsidR="000675B5" w:rsidRPr="00D40234" w:rsidRDefault="000675B5" w:rsidP="00220EAB">
      <w:pPr>
        <w:pStyle w:val="NoSpacing"/>
        <w:rPr>
          <w:rFonts w:eastAsiaTheme="minorEastAsia" w:cstheme="minorHAnsi"/>
          <w:color w:val="FF0000"/>
          <w:sz w:val="24"/>
          <w:szCs w:val="24"/>
        </w:rPr>
      </w:pPr>
      <m:oMathPara>
        <m:oMath>
          <m:r>
            <m:rPr>
              <m:sty m:val="p"/>
            </m:rPr>
            <w:rPr>
              <w:rFonts w:ascii="Cambria Math" w:hAnsi="Cambria Math" w:cstheme="minorHAnsi"/>
              <w:color w:val="FF0000"/>
              <w:sz w:val="24"/>
              <w:szCs w:val="24"/>
            </w:rPr>
            <m:t>Poissoncdf</m:t>
          </m:r>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0.35*24 , 15</m:t>
              </m:r>
            </m:e>
          </m:d>
          <m:r>
            <w:rPr>
              <w:rFonts w:ascii="Cambria Math" w:eastAsiaTheme="minorEastAsia" w:hAnsi="Cambria Math" w:cstheme="minorHAnsi"/>
              <w:color w:val="FF0000"/>
              <w:sz w:val="24"/>
              <w:szCs w:val="24"/>
            </w:rPr>
            <m:t>=0,9875</m:t>
          </m:r>
        </m:oMath>
      </m:oMathPara>
    </w:p>
    <w:p w14:paraId="5A12A6E5" w14:textId="44797662" w:rsidR="00286ABE" w:rsidRPr="00D40234" w:rsidRDefault="00286ABE" w:rsidP="00220EAB">
      <w:pPr>
        <w:pStyle w:val="NoSpacing"/>
        <w:rPr>
          <w:rFonts w:eastAsiaTheme="minorEastAsia" w:cstheme="minorHAnsi"/>
          <w:color w:val="FF0000"/>
          <w:sz w:val="24"/>
          <w:szCs w:val="24"/>
        </w:rPr>
      </w:pPr>
      <m:oMathPara>
        <m:oMath>
          <m:r>
            <m:rPr>
              <m:sty m:val="p"/>
            </m:rPr>
            <w:rPr>
              <w:rFonts w:ascii="Cambria Math" w:hAnsi="Cambria Math" w:cstheme="minorHAnsi"/>
              <w:color w:val="FF0000"/>
              <w:sz w:val="24"/>
              <w:szCs w:val="24"/>
            </w:rPr>
            <m:t>Poissoncdf</m:t>
          </m:r>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0.35*24 , 16</m:t>
              </m:r>
            </m:e>
          </m:d>
          <m:r>
            <w:rPr>
              <w:rFonts w:ascii="Cambria Math" w:eastAsiaTheme="minorEastAsia" w:hAnsi="Cambria Math" w:cstheme="minorHAnsi"/>
              <w:color w:val="FF0000"/>
              <w:sz w:val="24"/>
              <w:szCs w:val="24"/>
            </w:rPr>
            <m:t>=0,9941</m:t>
          </m:r>
        </m:oMath>
      </m:oMathPara>
    </w:p>
    <w:p w14:paraId="737280D9" w14:textId="77777777" w:rsidR="00286ABE" w:rsidRDefault="00286ABE" w:rsidP="00220EAB">
      <w:pPr>
        <w:pStyle w:val="NoSpacing"/>
        <w:rPr>
          <w:rFonts w:eastAsiaTheme="minorEastAsia" w:cstheme="minorHAnsi"/>
          <w:color w:val="0000CC"/>
          <w:sz w:val="24"/>
          <w:szCs w:val="24"/>
        </w:rPr>
      </w:pPr>
    </w:p>
    <w:p w14:paraId="68D0469E" w14:textId="6F42172D" w:rsidR="00286ABE" w:rsidRDefault="00286ABE" w:rsidP="00220EAB">
      <w:pPr>
        <w:pStyle w:val="NoSpacing"/>
        <w:rPr>
          <w:rFonts w:eastAsiaTheme="minorEastAsia" w:cstheme="minorHAnsi"/>
          <w:color w:val="000000" w:themeColor="text1"/>
          <w:sz w:val="24"/>
          <w:szCs w:val="24"/>
        </w:rPr>
      </w:pPr>
      <w:r w:rsidRPr="00B26880">
        <w:rPr>
          <w:rFonts w:eastAsiaTheme="minorEastAsia" w:cstheme="minorHAnsi"/>
          <w:b/>
          <w:bCs/>
          <w:color w:val="000000" w:themeColor="text1"/>
          <w:sz w:val="24"/>
          <w:szCs w:val="24"/>
        </w:rPr>
        <w:t>4</w:t>
      </w:r>
      <w:r w:rsidR="002A150F" w:rsidRPr="00B26880">
        <w:rPr>
          <w:rFonts w:eastAsiaTheme="minorEastAsia" w:cstheme="minorHAnsi"/>
          <w:b/>
          <w:bCs/>
          <w:color w:val="000000" w:themeColor="text1"/>
          <w:sz w:val="24"/>
          <w:szCs w:val="24"/>
        </w:rPr>
        <w:t>d [5pt]</w:t>
      </w:r>
      <w:r w:rsidRPr="00B26880">
        <w:rPr>
          <w:rFonts w:eastAsiaTheme="minorEastAsia" w:cstheme="minorHAnsi"/>
          <w:color w:val="000000" w:themeColor="text1"/>
          <w:sz w:val="24"/>
          <w:szCs w:val="24"/>
        </w:rPr>
        <w:t xml:space="preserve">. </w:t>
      </w:r>
      <w:r>
        <w:rPr>
          <w:rFonts w:eastAsiaTheme="minorEastAsia" w:cstheme="minorHAnsi"/>
          <w:sz w:val="24"/>
          <w:szCs w:val="24"/>
        </w:rPr>
        <w:t xml:space="preserve">De commandant wil vervolgens weten wat de minimale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4</m:t>
            </m:r>
          </m:sub>
        </m:sSub>
      </m:oMath>
      <w:r>
        <w:rPr>
          <w:rFonts w:eastAsiaTheme="minorEastAsia" w:cstheme="minorHAnsi"/>
          <w:color w:val="000000" w:themeColor="text1"/>
          <w:sz w:val="24"/>
          <w:szCs w:val="24"/>
        </w:rPr>
        <w:t xml:space="preserve"> voor die 24 uur moet zijn zodat hij met 99% zekerheid </w:t>
      </w:r>
      <w:r w:rsidR="007D7872">
        <w:rPr>
          <w:rFonts w:eastAsiaTheme="minorEastAsia" w:cstheme="minorHAnsi"/>
          <w:color w:val="000000" w:themeColor="text1"/>
          <w:sz w:val="24"/>
          <w:szCs w:val="24"/>
        </w:rPr>
        <w:t xml:space="preserve">de aangevoerde lading ook weer kan afvoeren in het geval van de situatie in </w:t>
      </w:r>
      <w:r w:rsidR="007D7872" w:rsidRPr="000E58EE">
        <w:rPr>
          <w:rFonts w:eastAsiaTheme="minorEastAsia" w:cstheme="minorHAnsi"/>
          <w:color w:val="000000" w:themeColor="text1"/>
          <w:sz w:val="24"/>
          <w:szCs w:val="24"/>
        </w:rPr>
        <w:t>4</w:t>
      </w:r>
      <w:r w:rsidR="000E58EE">
        <w:rPr>
          <w:rFonts w:eastAsiaTheme="minorEastAsia" w:cstheme="minorHAnsi"/>
          <w:color w:val="000000" w:themeColor="text1"/>
          <w:sz w:val="24"/>
          <w:szCs w:val="24"/>
        </w:rPr>
        <w:t>c</w:t>
      </w:r>
      <w:r w:rsidR="007D7872" w:rsidRPr="000E58EE">
        <w:rPr>
          <w:rFonts w:eastAsiaTheme="minorEastAsia" w:cstheme="minorHAnsi"/>
          <w:color w:val="000000" w:themeColor="text1"/>
          <w:sz w:val="24"/>
          <w:szCs w:val="24"/>
        </w:rPr>
        <w:t>.</w:t>
      </w:r>
      <w:r w:rsidR="007D7872">
        <w:rPr>
          <w:rFonts w:eastAsiaTheme="minorEastAsia" w:cstheme="minorHAnsi"/>
          <w:color w:val="000000" w:themeColor="text1"/>
          <w:sz w:val="24"/>
          <w:szCs w:val="24"/>
        </w:rPr>
        <w:t xml:space="preserve"> Bereken deze </w:t>
      </w:r>
      <m:oMath>
        <m:sSub>
          <m:sSubPr>
            <m:ctrlPr>
              <w:rPr>
                <w:rFonts w:ascii="Cambria Math" w:hAnsi="Cambria Math" w:cstheme="minorHAnsi"/>
                <w:i/>
                <w:color w:val="000000" w:themeColor="text1"/>
                <w:sz w:val="24"/>
                <w:szCs w:val="24"/>
              </w:rPr>
            </m:ctrlPr>
          </m:sSubPr>
          <m:e>
            <m:r>
              <w:rPr>
                <w:rFonts w:ascii="Cambria Math" w:hAnsi="Cambria Math" w:cstheme="minorHAnsi"/>
                <w:color w:val="000000" w:themeColor="text1"/>
                <w:sz w:val="24"/>
                <w:szCs w:val="24"/>
              </w:rPr>
              <m:t>μ</m:t>
            </m:r>
          </m:e>
          <m:sub>
            <m:r>
              <w:rPr>
                <w:rFonts w:ascii="Cambria Math" w:hAnsi="Cambria Math" w:cstheme="minorHAnsi"/>
                <w:color w:val="000000" w:themeColor="text1"/>
                <w:sz w:val="24"/>
                <w:szCs w:val="24"/>
              </w:rPr>
              <m:t>4</m:t>
            </m:r>
          </m:sub>
        </m:sSub>
      </m:oMath>
      <w:r w:rsidR="000E58EE">
        <w:rPr>
          <w:rFonts w:eastAsiaTheme="minorEastAsia" w:cstheme="minorHAnsi"/>
          <w:color w:val="000000" w:themeColor="text1"/>
          <w:sz w:val="24"/>
          <w:szCs w:val="24"/>
        </w:rPr>
        <w:t>.</w:t>
      </w:r>
      <w:r w:rsidR="007D7872">
        <w:rPr>
          <w:rFonts w:eastAsiaTheme="minorEastAsia" w:cstheme="minorHAnsi"/>
          <w:color w:val="000000" w:themeColor="text1"/>
          <w:sz w:val="24"/>
          <w:szCs w:val="24"/>
        </w:rPr>
        <w:t xml:space="preserve"> Als je niet zeker bent van je antwoord in </w:t>
      </w:r>
      <w:r w:rsidR="007D7872" w:rsidRPr="000E58EE">
        <w:rPr>
          <w:rFonts w:eastAsiaTheme="minorEastAsia" w:cstheme="minorHAnsi"/>
          <w:color w:val="000000" w:themeColor="text1"/>
          <w:sz w:val="24"/>
          <w:szCs w:val="24"/>
        </w:rPr>
        <w:t>4</w:t>
      </w:r>
      <w:r w:rsidR="000E58EE">
        <w:rPr>
          <w:rFonts w:eastAsiaTheme="minorEastAsia" w:cstheme="minorHAnsi"/>
          <w:color w:val="000000" w:themeColor="text1"/>
          <w:sz w:val="24"/>
          <w:szCs w:val="24"/>
        </w:rPr>
        <w:t>c</w:t>
      </w:r>
      <w:r w:rsidR="007D7872" w:rsidRPr="000E58EE">
        <w:rPr>
          <w:rFonts w:eastAsiaTheme="minorEastAsia" w:cstheme="minorHAnsi"/>
          <w:color w:val="000000" w:themeColor="text1"/>
          <w:sz w:val="24"/>
          <w:szCs w:val="24"/>
        </w:rPr>
        <w:t xml:space="preserve">, </w:t>
      </w:r>
      <w:r w:rsidR="007D7872">
        <w:rPr>
          <w:rFonts w:eastAsiaTheme="minorEastAsia" w:cstheme="minorHAnsi"/>
          <w:color w:val="000000" w:themeColor="text1"/>
          <w:sz w:val="24"/>
          <w:szCs w:val="24"/>
        </w:rPr>
        <w:t>ga dan uit van 17 12-tonners</w:t>
      </w:r>
      <w:r w:rsidR="000E58EE">
        <w:rPr>
          <w:rFonts w:eastAsiaTheme="minorEastAsia" w:cstheme="minorHAnsi"/>
          <w:color w:val="000000" w:themeColor="text1"/>
          <w:sz w:val="24"/>
          <w:szCs w:val="24"/>
        </w:rPr>
        <w:t>.</w:t>
      </w:r>
    </w:p>
    <w:p w14:paraId="2C713593" w14:textId="72FA0993" w:rsidR="007D7872" w:rsidRPr="00D40234" w:rsidRDefault="007D7872" w:rsidP="00220EAB">
      <w:pPr>
        <w:pStyle w:val="NoSpacing"/>
        <w:rPr>
          <w:rFonts w:eastAsiaTheme="minorEastAsia" w:cstheme="minorHAnsi"/>
          <w:color w:val="FF0000"/>
          <w:sz w:val="24"/>
          <w:szCs w:val="24"/>
        </w:rPr>
      </w:pPr>
      <w:r w:rsidRPr="00D40234">
        <w:rPr>
          <w:rFonts w:eastAsiaTheme="minorEastAsia" w:cstheme="minorHAnsi"/>
          <w:color w:val="FF0000"/>
          <w:sz w:val="24"/>
          <w:szCs w:val="24"/>
        </w:rPr>
        <w:t xml:space="preserve">Voor het afvoeren van de lading van 16 12 tonners zijn 48 viertonners nodig. De kleinste </w:t>
      </w:r>
      <m:oMath>
        <m:sSub>
          <m:sSubPr>
            <m:ctrlPr>
              <w:rPr>
                <w:rFonts w:ascii="Cambria Math" w:hAnsi="Cambria Math" w:cstheme="minorHAnsi"/>
                <w:i/>
                <w:color w:val="FF0000"/>
                <w:sz w:val="24"/>
                <w:szCs w:val="24"/>
              </w:rPr>
            </m:ctrlPr>
          </m:sSubPr>
          <m:e>
            <m:r>
              <w:rPr>
                <w:rFonts w:ascii="Cambria Math" w:hAnsi="Cambria Math" w:cstheme="minorHAnsi"/>
                <w:color w:val="FF0000"/>
                <w:sz w:val="24"/>
                <w:szCs w:val="24"/>
              </w:rPr>
              <m:t>μ</m:t>
            </m:r>
          </m:e>
          <m:sub>
            <m:r>
              <w:rPr>
                <w:rFonts w:ascii="Cambria Math" w:hAnsi="Cambria Math" w:cstheme="minorHAnsi"/>
                <w:color w:val="FF0000"/>
                <w:sz w:val="24"/>
                <w:szCs w:val="24"/>
              </w:rPr>
              <m:t>4</m:t>
            </m:r>
          </m:sub>
        </m:sSub>
      </m:oMath>
      <w:r w:rsidRPr="00D40234">
        <w:rPr>
          <w:rFonts w:eastAsiaTheme="minorEastAsia" w:cstheme="minorHAnsi"/>
          <w:color w:val="FF0000"/>
          <w:sz w:val="24"/>
          <w:szCs w:val="24"/>
        </w:rPr>
        <w:t xml:space="preserve"> waarvoor de kans minstens 99% is dat er minstens 48 viertonner</w:t>
      </w:r>
      <w:r w:rsidR="00956F05" w:rsidRPr="00D40234">
        <w:rPr>
          <w:rFonts w:eastAsiaTheme="minorEastAsia" w:cstheme="minorHAnsi"/>
          <w:color w:val="FF0000"/>
          <w:sz w:val="24"/>
          <w:szCs w:val="24"/>
        </w:rPr>
        <w:t>s</w:t>
      </w:r>
      <w:r w:rsidRPr="00D40234">
        <w:rPr>
          <w:rFonts w:eastAsiaTheme="minorEastAsia" w:cstheme="minorHAnsi"/>
          <w:color w:val="FF0000"/>
          <w:sz w:val="24"/>
          <w:szCs w:val="24"/>
        </w:rPr>
        <w:t xml:space="preserve"> zullen zijn voldoet aan</w:t>
      </w:r>
    </w:p>
    <w:p w14:paraId="6C82E2E2" w14:textId="2B4D26D6" w:rsidR="007D7872" w:rsidRPr="00D40234" w:rsidRDefault="00FE7558" w:rsidP="007D7872">
      <w:pPr>
        <w:pStyle w:val="NoSpacing"/>
        <w:rPr>
          <w:rFonts w:eastAsiaTheme="minorEastAsia" w:cstheme="minorHAnsi"/>
          <w:color w:val="FF0000"/>
          <w:sz w:val="24"/>
          <w:szCs w:val="24"/>
        </w:rPr>
      </w:pPr>
      <m:oMathPara>
        <m:oMath>
          <m:r>
            <m:rPr>
              <m:sty m:val="p"/>
            </m:rPr>
            <w:rPr>
              <w:rFonts w:ascii="Cambria Math" w:hAnsi="Cambria Math" w:cstheme="minorHAnsi"/>
              <w:color w:val="FF0000"/>
              <w:sz w:val="24"/>
              <w:szCs w:val="24"/>
            </w:rPr>
            <m:t>1-Poissoncdf</m:t>
          </m:r>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24</m:t>
              </m:r>
              <m:sSub>
                <m:sSubPr>
                  <m:ctrlPr>
                    <w:rPr>
                      <w:rFonts w:ascii="Cambria Math" w:hAnsi="Cambria Math" w:cstheme="minorHAnsi"/>
                      <w:i/>
                      <w:color w:val="FF0000"/>
                      <w:sz w:val="24"/>
                      <w:szCs w:val="24"/>
                    </w:rPr>
                  </m:ctrlPr>
                </m:sSubPr>
                <m:e>
                  <m:r>
                    <w:rPr>
                      <w:rFonts w:ascii="Cambria Math" w:hAnsi="Cambria Math" w:cstheme="minorHAnsi"/>
                      <w:color w:val="FF0000"/>
                      <w:sz w:val="24"/>
                      <w:szCs w:val="24"/>
                    </w:rPr>
                    <m:t>μ</m:t>
                  </m:r>
                </m:e>
                <m:sub>
                  <m:r>
                    <w:rPr>
                      <w:rFonts w:ascii="Cambria Math" w:hAnsi="Cambria Math" w:cstheme="minorHAnsi"/>
                      <w:color w:val="FF0000"/>
                      <w:sz w:val="24"/>
                      <w:szCs w:val="24"/>
                    </w:rPr>
                    <m:t>4</m:t>
                  </m:r>
                </m:sub>
              </m:sSub>
              <m:r>
                <w:rPr>
                  <w:rFonts w:ascii="Cambria Math" w:eastAsiaTheme="minorEastAsia" w:hAnsi="Cambria Math" w:cstheme="minorHAnsi"/>
                  <w:color w:val="FF0000"/>
                  <w:sz w:val="24"/>
                  <w:szCs w:val="24"/>
                </w:rPr>
                <m:t xml:space="preserve"> , 47</m:t>
              </m:r>
            </m:e>
          </m:d>
          <m:r>
            <w:rPr>
              <w:rFonts w:ascii="Cambria Math" w:eastAsiaTheme="minorEastAsia" w:hAnsi="Cambria Math" w:cstheme="minorHAnsi"/>
              <w:color w:val="FF0000"/>
              <w:sz w:val="24"/>
              <w:szCs w:val="24"/>
            </w:rPr>
            <m:t>=0,99</m:t>
          </m:r>
        </m:oMath>
      </m:oMathPara>
    </w:p>
    <w:p w14:paraId="1C0729A2" w14:textId="59281946" w:rsidR="00FE7558" w:rsidRPr="00D40234" w:rsidRDefault="00FE7558" w:rsidP="007D7872">
      <w:pPr>
        <w:pStyle w:val="NoSpacing"/>
        <w:rPr>
          <w:rFonts w:eastAsiaTheme="minorEastAsia" w:cstheme="minorHAnsi"/>
          <w:color w:val="FF0000"/>
          <w:sz w:val="24"/>
          <w:szCs w:val="24"/>
        </w:rPr>
      </w:pPr>
      <w:r w:rsidRPr="00D40234">
        <w:rPr>
          <w:rFonts w:eastAsiaTheme="minorEastAsia" w:cstheme="minorHAnsi"/>
          <w:color w:val="FF0000"/>
          <w:sz w:val="24"/>
          <w:szCs w:val="24"/>
        </w:rPr>
        <w:t xml:space="preserve">De </w:t>
      </w:r>
      <w:proofErr w:type="spellStart"/>
      <w:r w:rsidRPr="00D40234">
        <w:rPr>
          <w:rFonts w:eastAsiaTheme="minorEastAsia" w:cstheme="minorHAnsi"/>
          <w:color w:val="FF0000"/>
          <w:sz w:val="24"/>
          <w:szCs w:val="24"/>
        </w:rPr>
        <w:t>solver</w:t>
      </w:r>
      <w:proofErr w:type="spellEnd"/>
      <w:r w:rsidRPr="00D40234">
        <w:rPr>
          <w:rFonts w:eastAsiaTheme="minorEastAsia" w:cstheme="minorHAnsi"/>
          <w:color w:val="FF0000"/>
          <w:sz w:val="24"/>
          <w:szCs w:val="24"/>
        </w:rPr>
        <w:t xml:space="preserve"> levert:</w:t>
      </w:r>
    </w:p>
    <w:p w14:paraId="59C725D0" w14:textId="36671616" w:rsidR="00FE7558" w:rsidRPr="00D40234" w:rsidRDefault="00E90BAB" w:rsidP="007D7872">
      <w:pPr>
        <w:pStyle w:val="NoSpacing"/>
        <w:rPr>
          <w:rFonts w:eastAsiaTheme="minorEastAsia" w:cstheme="minorHAnsi"/>
          <w:color w:val="FF0000"/>
          <w:sz w:val="24"/>
          <w:szCs w:val="24"/>
        </w:rPr>
      </w:pPr>
      <m:oMathPara>
        <m:oMath>
          <m:sSub>
            <m:sSubPr>
              <m:ctrlPr>
                <w:rPr>
                  <w:rFonts w:ascii="Cambria Math" w:hAnsi="Cambria Math" w:cstheme="minorHAnsi"/>
                  <w:i/>
                  <w:color w:val="FF0000"/>
                  <w:sz w:val="24"/>
                  <w:szCs w:val="24"/>
                </w:rPr>
              </m:ctrlPr>
            </m:sSubPr>
            <m:e>
              <m:r>
                <w:rPr>
                  <w:rFonts w:ascii="Cambria Math" w:hAnsi="Cambria Math" w:cstheme="minorHAnsi"/>
                  <w:color w:val="FF0000"/>
                  <w:sz w:val="24"/>
                  <w:szCs w:val="24"/>
                </w:rPr>
                <m:t>μ</m:t>
              </m:r>
            </m:e>
            <m:sub>
              <m:r>
                <w:rPr>
                  <w:rFonts w:ascii="Cambria Math" w:hAnsi="Cambria Math" w:cstheme="minorHAnsi"/>
                  <w:color w:val="FF0000"/>
                  <w:sz w:val="24"/>
                  <w:szCs w:val="24"/>
                </w:rPr>
                <m:t>4</m:t>
              </m:r>
            </m:sub>
          </m:sSub>
          <m:r>
            <w:rPr>
              <w:rFonts w:ascii="Cambria Math" w:hAnsi="Cambria Math" w:cstheme="minorHAnsi"/>
              <w:color w:val="FF0000"/>
              <w:sz w:val="24"/>
              <w:szCs w:val="24"/>
            </w:rPr>
            <m:t>=2,7321</m:t>
          </m:r>
        </m:oMath>
      </m:oMathPara>
    </w:p>
    <w:p w14:paraId="0729F2CF" w14:textId="720F2CD9" w:rsidR="00E74300" w:rsidRPr="00D40234" w:rsidRDefault="00E74300" w:rsidP="007D7872">
      <w:pPr>
        <w:pStyle w:val="NoSpacing"/>
        <w:rPr>
          <w:rFonts w:eastAsiaTheme="minorEastAsia" w:cstheme="minorHAnsi"/>
          <w:color w:val="FF0000"/>
          <w:sz w:val="24"/>
          <w:szCs w:val="24"/>
        </w:rPr>
      </w:pPr>
      <w:r w:rsidRPr="00D40234">
        <w:rPr>
          <w:rFonts w:eastAsiaTheme="minorEastAsia" w:cstheme="minorHAnsi"/>
          <w:color w:val="FF0000"/>
          <w:sz w:val="24"/>
          <w:szCs w:val="24"/>
        </w:rPr>
        <w:t>(65,6 per 24 uur)</w:t>
      </w:r>
    </w:p>
    <w:sectPr w:rsidR="00E74300" w:rsidRPr="00D402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5513F"/>
    <w:multiLevelType w:val="hybridMultilevel"/>
    <w:tmpl w:val="B67402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690C96"/>
    <w:multiLevelType w:val="hybridMultilevel"/>
    <w:tmpl w:val="24982F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95D349D"/>
    <w:multiLevelType w:val="hybridMultilevel"/>
    <w:tmpl w:val="20B4F9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61A232D"/>
    <w:multiLevelType w:val="hybridMultilevel"/>
    <w:tmpl w:val="544409C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EB7"/>
    <w:rsid w:val="000345B3"/>
    <w:rsid w:val="00035BEB"/>
    <w:rsid w:val="00041EC7"/>
    <w:rsid w:val="00047D28"/>
    <w:rsid w:val="000675B5"/>
    <w:rsid w:val="0007423E"/>
    <w:rsid w:val="00082A9A"/>
    <w:rsid w:val="000914F4"/>
    <w:rsid w:val="00094553"/>
    <w:rsid w:val="00096FE7"/>
    <w:rsid w:val="000A6728"/>
    <w:rsid w:val="000B6346"/>
    <w:rsid w:val="000C47C7"/>
    <w:rsid w:val="000E58EE"/>
    <w:rsid w:val="000F17BA"/>
    <w:rsid w:val="00121608"/>
    <w:rsid w:val="0013146C"/>
    <w:rsid w:val="00133CA9"/>
    <w:rsid w:val="001423B1"/>
    <w:rsid w:val="001437B6"/>
    <w:rsid w:val="00191F61"/>
    <w:rsid w:val="00196DC0"/>
    <w:rsid w:val="001A4817"/>
    <w:rsid w:val="00206753"/>
    <w:rsid w:val="002073DC"/>
    <w:rsid w:val="00220EAB"/>
    <w:rsid w:val="00223B39"/>
    <w:rsid w:val="00246FA6"/>
    <w:rsid w:val="00275A4B"/>
    <w:rsid w:val="00286ABE"/>
    <w:rsid w:val="00297074"/>
    <w:rsid w:val="002A150F"/>
    <w:rsid w:val="002A31B6"/>
    <w:rsid w:val="002A5869"/>
    <w:rsid w:val="002B167D"/>
    <w:rsid w:val="002B33F4"/>
    <w:rsid w:val="002C395B"/>
    <w:rsid w:val="002E3765"/>
    <w:rsid w:val="002F7FAD"/>
    <w:rsid w:val="00300EBB"/>
    <w:rsid w:val="00310C96"/>
    <w:rsid w:val="00311C05"/>
    <w:rsid w:val="00366675"/>
    <w:rsid w:val="003B2359"/>
    <w:rsid w:val="003B3A92"/>
    <w:rsid w:val="003B4A50"/>
    <w:rsid w:val="003B5E29"/>
    <w:rsid w:val="003B63DC"/>
    <w:rsid w:val="004059D8"/>
    <w:rsid w:val="00405A31"/>
    <w:rsid w:val="0040661E"/>
    <w:rsid w:val="00426295"/>
    <w:rsid w:val="004723AE"/>
    <w:rsid w:val="004D3555"/>
    <w:rsid w:val="004D3A23"/>
    <w:rsid w:val="004F6CC2"/>
    <w:rsid w:val="0051140D"/>
    <w:rsid w:val="00581E99"/>
    <w:rsid w:val="005859E6"/>
    <w:rsid w:val="005A5342"/>
    <w:rsid w:val="005E19E9"/>
    <w:rsid w:val="005E430E"/>
    <w:rsid w:val="005E55A4"/>
    <w:rsid w:val="005F2CAC"/>
    <w:rsid w:val="00601402"/>
    <w:rsid w:val="00641948"/>
    <w:rsid w:val="006C5D45"/>
    <w:rsid w:val="006D58C8"/>
    <w:rsid w:val="006E5A78"/>
    <w:rsid w:val="006F5752"/>
    <w:rsid w:val="00706C4C"/>
    <w:rsid w:val="007414E0"/>
    <w:rsid w:val="007578A1"/>
    <w:rsid w:val="00771C60"/>
    <w:rsid w:val="007B6CED"/>
    <w:rsid w:val="007C6911"/>
    <w:rsid w:val="007D7872"/>
    <w:rsid w:val="007E12F8"/>
    <w:rsid w:val="00897688"/>
    <w:rsid w:val="008E0591"/>
    <w:rsid w:val="008F6CD5"/>
    <w:rsid w:val="00905EB7"/>
    <w:rsid w:val="009252E3"/>
    <w:rsid w:val="009449DD"/>
    <w:rsid w:val="00952FFB"/>
    <w:rsid w:val="00956F05"/>
    <w:rsid w:val="00961F27"/>
    <w:rsid w:val="00981F0F"/>
    <w:rsid w:val="009A240C"/>
    <w:rsid w:val="009A73D5"/>
    <w:rsid w:val="009C241A"/>
    <w:rsid w:val="009E384C"/>
    <w:rsid w:val="00A25EFD"/>
    <w:rsid w:val="00A27598"/>
    <w:rsid w:val="00A6599E"/>
    <w:rsid w:val="00A74B96"/>
    <w:rsid w:val="00A81D90"/>
    <w:rsid w:val="00AB6911"/>
    <w:rsid w:val="00AC039E"/>
    <w:rsid w:val="00AD2D0E"/>
    <w:rsid w:val="00AD64AA"/>
    <w:rsid w:val="00AE206D"/>
    <w:rsid w:val="00AE45E4"/>
    <w:rsid w:val="00B03035"/>
    <w:rsid w:val="00B226AC"/>
    <w:rsid w:val="00B26880"/>
    <w:rsid w:val="00B3164B"/>
    <w:rsid w:val="00B5437E"/>
    <w:rsid w:val="00B64085"/>
    <w:rsid w:val="00B876C9"/>
    <w:rsid w:val="00BC25F8"/>
    <w:rsid w:val="00BF473F"/>
    <w:rsid w:val="00C077CC"/>
    <w:rsid w:val="00C24507"/>
    <w:rsid w:val="00C604A3"/>
    <w:rsid w:val="00C92B06"/>
    <w:rsid w:val="00CD5634"/>
    <w:rsid w:val="00D00B0C"/>
    <w:rsid w:val="00D03650"/>
    <w:rsid w:val="00D06AF3"/>
    <w:rsid w:val="00D234C3"/>
    <w:rsid w:val="00D34ED1"/>
    <w:rsid w:val="00D35117"/>
    <w:rsid w:val="00D40234"/>
    <w:rsid w:val="00D57A84"/>
    <w:rsid w:val="00D6255D"/>
    <w:rsid w:val="00DB0932"/>
    <w:rsid w:val="00DF44BD"/>
    <w:rsid w:val="00E54A45"/>
    <w:rsid w:val="00E74300"/>
    <w:rsid w:val="00E87605"/>
    <w:rsid w:val="00E90BAB"/>
    <w:rsid w:val="00E911A2"/>
    <w:rsid w:val="00EB1823"/>
    <w:rsid w:val="00EC2986"/>
    <w:rsid w:val="00EC6594"/>
    <w:rsid w:val="00ED759A"/>
    <w:rsid w:val="00F136BF"/>
    <w:rsid w:val="00F17205"/>
    <w:rsid w:val="00F56ED5"/>
    <w:rsid w:val="00FA0820"/>
    <w:rsid w:val="00FE75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E970"/>
  <w15:docId w15:val="{B5C9A94C-CFA5-439F-90F1-B3EA21599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B06"/>
    <w:pPr>
      <w:spacing w:line="256" w:lineRule="auto"/>
    </w:pPr>
    <w:rPr>
      <w:lang w:val="en-US"/>
    </w:rPr>
  </w:style>
  <w:style w:type="paragraph" w:styleId="Heading4">
    <w:name w:val="heading 4"/>
    <w:basedOn w:val="Normal"/>
    <w:link w:val="Heading4Char"/>
    <w:uiPriority w:val="9"/>
    <w:qFormat/>
    <w:rsid w:val="004059D8"/>
    <w:pPr>
      <w:spacing w:before="100" w:beforeAutospacing="1" w:after="100" w:afterAutospacing="1" w:line="240" w:lineRule="auto"/>
      <w:outlineLvl w:val="3"/>
    </w:pPr>
    <w:rPr>
      <w:rFonts w:ascii="Times New Roman" w:eastAsia="Times New Roman" w:hAnsi="Times New Roman" w:cs="Times New Roman"/>
      <w:b/>
      <w:bCs/>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905EB7"/>
  </w:style>
  <w:style w:type="paragraph" w:styleId="NoSpacing">
    <w:name w:val="No Spacing"/>
    <w:uiPriority w:val="1"/>
    <w:qFormat/>
    <w:rsid w:val="00220EAB"/>
    <w:pPr>
      <w:spacing w:after="0" w:line="240" w:lineRule="auto"/>
    </w:pPr>
  </w:style>
  <w:style w:type="character" w:styleId="PlaceholderText">
    <w:name w:val="Placeholder Text"/>
    <w:basedOn w:val="DefaultParagraphFont"/>
    <w:uiPriority w:val="99"/>
    <w:semiHidden/>
    <w:rsid w:val="00220EAB"/>
    <w:rPr>
      <w:color w:val="808080"/>
    </w:rPr>
  </w:style>
  <w:style w:type="table" w:styleId="TableGrid">
    <w:name w:val="Table Grid"/>
    <w:basedOn w:val="TableNormal"/>
    <w:uiPriority w:val="39"/>
    <w:rsid w:val="00F17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B6346"/>
    <w:rPr>
      <w:sz w:val="16"/>
      <w:szCs w:val="16"/>
    </w:rPr>
  </w:style>
  <w:style w:type="paragraph" w:styleId="CommentText">
    <w:name w:val="annotation text"/>
    <w:basedOn w:val="Normal"/>
    <w:link w:val="CommentTextChar"/>
    <w:uiPriority w:val="99"/>
    <w:semiHidden/>
    <w:unhideWhenUsed/>
    <w:rsid w:val="000B6346"/>
    <w:pPr>
      <w:spacing w:line="240" w:lineRule="auto"/>
    </w:pPr>
    <w:rPr>
      <w:sz w:val="20"/>
      <w:szCs w:val="20"/>
      <w:lang w:val="nl-NL"/>
    </w:rPr>
  </w:style>
  <w:style w:type="character" w:customStyle="1" w:styleId="CommentTextChar">
    <w:name w:val="Comment Text Char"/>
    <w:basedOn w:val="DefaultParagraphFont"/>
    <w:link w:val="CommentText"/>
    <w:uiPriority w:val="99"/>
    <w:semiHidden/>
    <w:rsid w:val="000B6346"/>
    <w:rPr>
      <w:sz w:val="20"/>
      <w:szCs w:val="20"/>
    </w:rPr>
  </w:style>
  <w:style w:type="paragraph" w:styleId="CommentSubject">
    <w:name w:val="annotation subject"/>
    <w:basedOn w:val="CommentText"/>
    <w:next w:val="CommentText"/>
    <w:link w:val="CommentSubjectChar"/>
    <w:uiPriority w:val="99"/>
    <w:semiHidden/>
    <w:unhideWhenUsed/>
    <w:rsid w:val="000B6346"/>
    <w:rPr>
      <w:b/>
      <w:bCs/>
    </w:rPr>
  </w:style>
  <w:style w:type="character" w:customStyle="1" w:styleId="CommentSubjectChar">
    <w:name w:val="Comment Subject Char"/>
    <w:basedOn w:val="CommentTextChar"/>
    <w:link w:val="CommentSubject"/>
    <w:uiPriority w:val="99"/>
    <w:semiHidden/>
    <w:rsid w:val="000B6346"/>
    <w:rPr>
      <w:b/>
      <w:bCs/>
      <w:sz w:val="20"/>
      <w:szCs w:val="20"/>
    </w:rPr>
  </w:style>
  <w:style w:type="character" w:styleId="Strong">
    <w:name w:val="Strong"/>
    <w:basedOn w:val="DefaultParagraphFont"/>
    <w:uiPriority w:val="22"/>
    <w:qFormat/>
    <w:rsid w:val="002B167D"/>
    <w:rPr>
      <w:b/>
      <w:bCs/>
    </w:rPr>
  </w:style>
  <w:style w:type="character" w:customStyle="1" w:styleId="Heading4Char">
    <w:name w:val="Heading 4 Char"/>
    <w:basedOn w:val="DefaultParagraphFont"/>
    <w:link w:val="Heading4"/>
    <w:uiPriority w:val="9"/>
    <w:rsid w:val="004059D8"/>
    <w:rPr>
      <w:rFonts w:ascii="Times New Roman" w:eastAsia="Times New Roman" w:hAnsi="Times New Roman" w:cs="Times New Roman"/>
      <w:b/>
      <w:bCs/>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573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436EA-C99D-4672-BBF6-3770FAB0F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2116</Words>
  <Characters>11643</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Melissen</dc:creator>
  <cp:keywords/>
  <dc:description/>
  <cp:lastModifiedBy>Blom, DAMP, Dr. ir., DOSCO/NLDA/FMW/CG MTW</cp:lastModifiedBy>
  <cp:revision>3</cp:revision>
  <cp:lastPrinted>2024-10-14T12:23:00Z</cp:lastPrinted>
  <dcterms:created xsi:type="dcterms:W3CDTF">2024-10-14T12:23:00Z</dcterms:created>
  <dcterms:modified xsi:type="dcterms:W3CDTF">2024-10-14T12:27:00Z</dcterms:modified>
</cp:coreProperties>
</file>