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48D9D8C2" w:rsidR="00430C72" w:rsidRDefault="00E571EE" w:rsidP="00430C72">
      <w:pPr>
        <w:autoSpaceDE w:val="0"/>
        <w:autoSpaceDN w:val="0"/>
        <w:adjustRightInd w:val="0"/>
        <w:spacing w:after="0" w:line="240" w:lineRule="auto"/>
        <w:rPr>
          <w:rFonts w:asciiTheme="minorHAnsi" w:hAnsiTheme="minorHAnsi" w:cs="TimesNewRomanPSMT"/>
          <w:b/>
          <w:bCs/>
          <w:sz w:val="36"/>
          <w:szCs w:val="36"/>
          <w:lang w:val="nl-NL"/>
        </w:rPr>
      </w:pPr>
      <w:r w:rsidRPr="007B0B1D">
        <w:rPr>
          <w:rFonts w:asciiTheme="minorHAnsi" w:hAnsiTheme="minorHAnsi" w:cs="TimesNewRomanPSMT"/>
          <w:b/>
          <w:bCs/>
          <w:sz w:val="36"/>
          <w:szCs w:val="36"/>
          <w:lang w:val="nl-NL"/>
        </w:rPr>
        <w:t>T</w:t>
      </w:r>
      <w:r w:rsidR="00430C72" w:rsidRPr="007B0B1D">
        <w:rPr>
          <w:rFonts w:asciiTheme="minorHAnsi" w:hAnsiTheme="minorHAnsi" w:cs="TimesNewRomanPSMT"/>
          <w:b/>
          <w:bCs/>
          <w:sz w:val="36"/>
          <w:szCs w:val="36"/>
          <w:lang w:val="nl-NL"/>
        </w:rPr>
        <w:t>entamen Statistiek MBW</w:t>
      </w:r>
      <w:r w:rsidR="000B12F3" w:rsidRPr="007B0B1D">
        <w:rPr>
          <w:rFonts w:asciiTheme="minorHAnsi" w:hAnsiTheme="minorHAnsi" w:cs="TimesNewRomanPSMT"/>
          <w:b/>
          <w:bCs/>
          <w:sz w:val="36"/>
          <w:szCs w:val="36"/>
          <w:lang w:val="nl-NL"/>
        </w:rPr>
        <w:t>/KW</w:t>
      </w:r>
      <w:r w:rsidR="00430C72" w:rsidRPr="007B0B1D">
        <w:rPr>
          <w:rFonts w:asciiTheme="minorHAnsi" w:hAnsiTheme="minorHAnsi" w:cs="TimesNewRomanPSMT"/>
          <w:b/>
          <w:bCs/>
          <w:sz w:val="36"/>
          <w:szCs w:val="36"/>
          <w:lang w:val="nl-NL"/>
        </w:rPr>
        <w:t xml:space="preserve"> deel</w:t>
      </w:r>
      <w:r w:rsidR="00315044" w:rsidRPr="007B0B1D">
        <w:rPr>
          <w:rFonts w:asciiTheme="minorHAnsi" w:hAnsiTheme="minorHAnsi" w:cs="TimesNewRomanPSMT"/>
          <w:b/>
          <w:bCs/>
          <w:sz w:val="36"/>
          <w:szCs w:val="36"/>
          <w:lang w:val="nl-NL"/>
        </w:rPr>
        <w:t xml:space="preserve"> 2</w:t>
      </w:r>
      <w:r w:rsidR="007B0B1D" w:rsidRPr="007B0B1D">
        <w:rPr>
          <w:rFonts w:asciiTheme="minorHAnsi" w:hAnsiTheme="minorHAnsi" w:cs="TimesNewRomanPSMT"/>
          <w:b/>
          <w:bCs/>
          <w:sz w:val="36"/>
          <w:szCs w:val="36"/>
          <w:lang w:val="nl-NL"/>
        </w:rPr>
        <w:t xml:space="preserve">, </w:t>
      </w:r>
      <w:r w:rsidR="00A437A7">
        <w:rPr>
          <w:rFonts w:asciiTheme="minorHAnsi" w:hAnsiTheme="minorHAnsi" w:cs="TimesNewRomanPSMT"/>
          <w:b/>
          <w:bCs/>
          <w:sz w:val="36"/>
          <w:szCs w:val="36"/>
          <w:lang w:val="nl-NL"/>
        </w:rPr>
        <w:t>1</w:t>
      </w:r>
      <w:r w:rsidR="00A437A7">
        <w:rPr>
          <w:rFonts w:asciiTheme="minorHAnsi" w:hAnsiTheme="minorHAnsi" w:cs="TimesNewRomanPSMT"/>
          <w:b/>
          <w:bCs/>
          <w:sz w:val="36"/>
          <w:szCs w:val="36"/>
          <w:vertAlign w:val="superscript"/>
          <w:lang w:val="nl-NL"/>
        </w:rPr>
        <w:t>e</w:t>
      </w:r>
      <w:r w:rsidR="007B0B1D" w:rsidRPr="007B0B1D">
        <w:rPr>
          <w:rFonts w:asciiTheme="minorHAnsi" w:hAnsiTheme="minorHAnsi" w:cs="TimesNewRomanPSMT"/>
          <w:b/>
          <w:bCs/>
          <w:sz w:val="36"/>
          <w:szCs w:val="36"/>
          <w:lang w:val="nl-NL"/>
        </w:rPr>
        <w:t xml:space="preserve"> kans</w:t>
      </w:r>
      <w:r w:rsidR="000B12F3" w:rsidRPr="007B0B1D">
        <w:rPr>
          <w:rFonts w:asciiTheme="minorHAnsi" w:hAnsiTheme="minorHAnsi" w:cs="TimesNewRomanPSMT"/>
          <w:b/>
          <w:bCs/>
          <w:sz w:val="36"/>
          <w:szCs w:val="36"/>
          <w:lang w:val="nl-NL"/>
        </w:rPr>
        <w:t xml:space="preserve"> </w:t>
      </w:r>
      <w:r w:rsidR="00A437A7">
        <w:rPr>
          <w:rFonts w:asciiTheme="minorHAnsi" w:hAnsiTheme="minorHAnsi" w:cs="TimesNewRomanPSMT"/>
          <w:b/>
          <w:bCs/>
          <w:sz w:val="36"/>
          <w:szCs w:val="36"/>
          <w:lang w:val="nl-NL"/>
        </w:rPr>
        <w:t>28</w:t>
      </w:r>
      <w:r w:rsidR="000B12F3" w:rsidRPr="007B0B1D">
        <w:rPr>
          <w:rFonts w:asciiTheme="minorHAnsi" w:hAnsiTheme="minorHAnsi" w:cs="TimesNewRomanPSMT"/>
          <w:b/>
          <w:bCs/>
          <w:sz w:val="36"/>
          <w:szCs w:val="36"/>
          <w:lang w:val="nl-NL"/>
        </w:rPr>
        <w:t>-</w:t>
      </w:r>
      <w:r w:rsidR="000D324C">
        <w:rPr>
          <w:rFonts w:asciiTheme="minorHAnsi" w:hAnsiTheme="minorHAnsi" w:cs="TimesNewRomanPSMT"/>
          <w:b/>
          <w:bCs/>
          <w:sz w:val="36"/>
          <w:szCs w:val="36"/>
          <w:lang w:val="nl-NL"/>
        </w:rPr>
        <w:t>0</w:t>
      </w:r>
      <w:r w:rsidR="00A437A7">
        <w:rPr>
          <w:rFonts w:asciiTheme="minorHAnsi" w:hAnsiTheme="minorHAnsi" w:cs="TimesNewRomanPSMT"/>
          <w:b/>
          <w:bCs/>
          <w:sz w:val="36"/>
          <w:szCs w:val="36"/>
          <w:lang w:val="nl-NL"/>
        </w:rPr>
        <w:t>7</w:t>
      </w:r>
      <w:r w:rsidR="000B12F3" w:rsidRPr="007B0B1D">
        <w:rPr>
          <w:rFonts w:asciiTheme="minorHAnsi" w:hAnsiTheme="minorHAnsi" w:cs="TimesNewRomanPSMT"/>
          <w:b/>
          <w:bCs/>
          <w:sz w:val="36"/>
          <w:szCs w:val="36"/>
          <w:lang w:val="nl-NL"/>
        </w:rPr>
        <w:t>-202</w:t>
      </w:r>
      <w:r w:rsidR="000D324C">
        <w:rPr>
          <w:rFonts w:asciiTheme="minorHAnsi" w:hAnsiTheme="minorHAnsi" w:cs="TimesNewRomanPSMT"/>
          <w:b/>
          <w:bCs/>
          <w:sz w:val="36"/>
          <w:szCs w:val="36"/>
          <w:lang w:val="nl-NL"/>
        </w:rPr>
        <w:t>3</w:t>
      </w:r>
    </w:p>
    <w:p w14:paraId="460A0494" w14:textId="77777777" w:rsidR="00C45428" w:rsidRPr="00C45428" w:rsidRDefault="00C45428" w:rsidP="00430C72">
      <w:pPr>
        <w:autoSpaceDE w:val="0"/>
        <w:autoSpaceDN w:val="0"/>
        <w:adjustRightInd w:val="0"/>
        <w:spacing w:after="0" w:line="240" w:lineRule="auto"/>
        <w:rPr>
          <w:rFonts w:asciiTheme="minorHAnsi" w:hAnsiTheme="minorHAnsi" w:cs="TimesNewRomanPSMT"/>
          <w:b/>
          <w:bCs/>
          <w:szCs w:val="20"/>
          <w:lang w:val="nl-NL"/>
        </w:rPr>
      </w:pPr>
    </w:p>
    <w:p w14:paraId="3888F6ED" w14:textId="12ED8494"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w:t>
      </w:r>
      <w:r w:rsidR="00A437A7">
        <w:rPr>
          <w:rFonts w:asciiTheme="minorHAnsi" w:hAnsiTheme="minorHAnsi" w:cstheme="minorHAnsi"/>
          <w:sz w:val="24"/>
          <w:szCs w:val="24"/>
          <w:lang w:val="nl-NL"/>
        </w:rPr>
        <w:t>2</w:t>
      </w:r>
      <w:r w:rsidRPr="000B12F3">
        <w:rPr>
          <w:rFonts w:asciiTheme="minorHAnsi" w:hAnsiTheme="minorHAnsi" w:cstheme="minorHAnsi"/>
          <w:sz w:val="24"/>
          <w:szCs w:val="24"/>
          <w:lang w:val="nl-NL"/>
        </w:rPr>
        <w:t>-202</w:t>
      </w:r>
      <w:r w:rsidR="00A437A7">
        <w:rPr>
          <w:rFonts w:asciiTheme="minorHAnsi" w:hAnsiTheme="minorHAnsi" w:cstheme="minorHAnsi"/>
          <w:sz w:val="24"/>
          <w:szCs w:val="24"/>
          <w:lang w:val="nl-NL"/>
        </w:rPr>
        <w:t>3</w:t>
      </w:r>
    </w:p>
    <w:p w14:paraId="7975BCC2" w14:textId="35DCC721" w:rsidR="000B12F3" w:rsidRPr="00B910B0"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Examinator: Dr. J.B.M. </w:t>
      </w:r>
      <w:r w:rsidRPr="00B910B0">
        <w:rPr>
          <w:rFonts w:asciiTheme="minorHAnsi" w:hAnsiTheme="minorHAnsi" w:cstheme="minorHAnsi"/>
          <w:sz w:val="24"/>
          <w:szCs w:val="24"/>
          <w:lang w:val="nl-NL"/>
        </w:rPr>
        <w:t>Melissen</w:t>
      </w:r>
      <w:r w:rsidR="00B910B0" w:rsidRPr="00B910B0">
        <w:rPr>
          <w:rFonts w:asciiTheme="minorHAnsi" w:hAnsiTheme="minorHAnsi" w:cstheme="minorHAnsi"/>
          <w:sz w:val="24"/>
          <w:szCs w:val="24"/>
          <w:lang w:val="nl-NL"/>
        </w:rPr>
        <w:t>, T. Zijlstra MSc</w:t>
      </w:r>
      <w:r w:rsidR="00B910B0">
        <w:rPr>
          <w:rFonts w:asciiTheme="minorHAnsi" w:hAnsiTheme="minorHAnsi" w:cstheme="minorHAnsi"/>
          <w:sz w:val="24"/>
          <w:szCs w:val="24"/>
          <w:lang w:val="nl-NL"/>
        </w:rPr>
        <w:t>.</w:t>
      </w:r>
    </w:p>
    <w:p w14:paraId="34D75670" w14:textId="303CDFC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w:t>
      </w:r>
      <w:r w:rsidR="007E36F1">
        <w:rPr>
          <w:rFonts w:asciiTheme="minorHAnsi" w:hAnsiTheme="minorHAnsi" w:cstheme="minorHAnsi"/>
          <w:sz w:val="24"/>
          <w:szCs w:val="24"/>
          <w:lang w:val="nl-NL"/>
        </w:rPr>
        <w:t>vrij</w:t>
      </w:r>
      <w:r w:rsidRPr="000B12F3">
        <w:rPr>
          <w:rFonts w:asciiTheme="minorHAnsi" w:hAnsiTheme="minorHAnsi" w:cstheme="minorHAnsi"/>
          <w:sz w:val="24"/>
          <w:szCs w:val="24"/>
          <w:lang w:val="nl-NL"/>
        </w:rPr>
        <w:t xml:space="preserve">dag </w:t>
      </w:r>
      <w:r w:rsidR="005251FE">
        <w:rPr>
          <w:rFonts w:asciiTheme="minorHAnsi" w:hAnsiTheme="minorHAnsi" w:cstheme="minorHAnsi"/>
          <w:sz w:val="24"/>
          <w:szCs w:val="24"/>
          <w:lang w:val="nl-NL"/>
        </w:rPr>
        <w:t>10</w:t>
      </w:r>
      <w:r w:rsidRPr="000B12F3">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november</w:t>
      </w:r>
      <w:r w:rsidRPr="000B12F3">
        <w:rPr>
          <w:rFonts w:asciiTheme="minorHAnsi" w:hAnsiTheme="minorHAnsi" w:cstheme="minorHAnsi"/>
          <w:sz w:val="24"/>
          <w:szCs w:val="24"/>
          <w:lang w:val="nl-NL"/>
        </w:rPr>
        <w:t xml:space="preserve"> 202</w:t>
      </w:r>
      <w:r w:rsidR="007E36F1">
        <w:rPr>
          <w:rFonts w:asciiTheme="minorHAnsi" w:hAnsiTheme="minorHAnsi" w:cstheme="minorHAnsi"/>
          <w:sz w:val="24"/>
          <w:szCs w:val="24"/>
          <w:lang w:val="nl-NL"/>
        </w:rPr>
        <w:t>3</w:t>
      </w:r>
      <w:r w:rsidR="00B910B0">
        <w:rPr>
          <w:rFonts w:asciiTheme="minorHAnsi" w:hAnsiTheme="minorHAnsi" w:cstheme="minorHAnsi"/>
          <w:sz w:val="24"/>
          <w:szCs w:val="24"/>
          <w:lang w:val="nl-NL"/>
        </w:rPr>
        <w:t>,</w:t>
      </w:r>
      <w:r w:rsidRPr="000B12F3">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8</w:t>
      </w:r>
      <w:r w:rsidRPr="000B12F3">
        <w:rPr>
          <w:rFonts w:asciiTheme="minorHAnsi" w:hAnsiTheme="minorHAnsi" w:cstheme="minorHAnsi"/>
          <w:sz w:val="24"/>
          <w:szCs w:val="24"/>
          <w:lang w:val="nl-NL"/>
        </w:rPr>
        <w:t>:</w:t>
      </w:r>
      <w:r w:rsidR="005251FE">
        <w:rPr>
          <w:rFonts w:asciiTheme="minorHAnsi" w:hAnsiTheme="minorHAnsi" w:cstheme="minorHAnsi"/>
          <w:sz w:val="24"/>
          <w:szCs w:val="24"/>
          <w:lang w:val="nl-NL"/>
        </w:rPr>
        <w:t>3</w:t>
      </w:r>
      <w:r w:rsidRPr="000B12F3">
        <w:rPr>
          <w:rFonts w:asciiTheme="minorHAnsi" w:hAnsiTheme="minorHAnsi" w:cstheme="minorHAnsi"/>
          <w:sz w:val="24"/>
          <w:szCs w:val="24"/>
          <w:lang w:val="nl-NL"/>
        </w:rPr>
        <w:t>0 – 1</w:t>
      </w:r>
      <w:r w:rsidR="005251FE">
        <w:rPr>
          <w:rFonts w:asciiTheme="minorHAnsi" w:hAnsiTheme="minorHAnsi" w:cstheme="minorHAnsi"/>
          <w:sz w:val="24"/>
          <w:szCs w:val="24"/>
          <w:lang w:val="nl-NL"/>
        </w:rPr>
        <w:t>0</w:t>
      </w:r>
      <w:r w:rsidRPr="000B12F3">
        <w:rPr>
          <w:rFonts w:asciiTheme="minorHAnsi" w:hAnsiTheme="minorHAnsi" w:cstheme="minorHAnsi"/>
          <w:sz w:val="24"/>
          <w:szCs w:val="24"/>
          <w:lang w:val="nl-NL"/>
        </w:rPr>
        <w:t>:</w:t>
      </w:r>
      <w:r w:rsidR="005251FE">
        <w:rPr>
          <w:rFonts w:asciiTheme="minorHAnsi" w:hAnsiTheme="minorHAnsi" w:cstheme="minorHAnsi"/>
          <w:sz w:val="24"/>
          <w:szCs w:val="24"/>
          <w:lang w:val="nl-NL"/>
        </w:rPr>
        <w:t>3</w:t>
      </w:r>
      <w:r w:rsidRPr="000B12F3">
        <w:rPr>
          <w:rFonts w:asciiTheme="minorHAnsi" w:hAnsiTheme="minorHAnsi" w:cstheme="minorHAnsi"/>
          <w:sz w:val="24"/>
          <w:szCs w:val="24"/>
          <w:lang w:val="nl-NL"/>
        </w:rPr>
        <w:t>0</w:t>
      </w:r>
      <w:r w:rsidR="005F64AB">
        <w:rPr>
          <w:rFonts w:asciiTheme="minorHAnsi" w:hAnsiTheme="minorHAnsi" w:cstheme="minorHAnsi"/>
          <w:sz w:val="24"/>
          <w:szCs w:val="24"/>
          <w:lang w:val="nl-NL"/>
        </w:rPr>
        <w:t>.</w:t>
      </w:r>
      <w:r w:rsidR="00730BEB">
        <w:rPr>
          <w:rFonts w:asciiTheme="minorHAnsi" w:hAnsiTheme="minorHAnsi" w:cstheme="minorHAnsi"/>
          <w:sz w:val="24"/>
          <w:szCs w:val="24"/>
          <w:lang w:val="nl-NL"/>
        </w:rPr>
        <w:t xml:space="preserve"> </w:t>
      </w:r>
      <w:r w:rsidR="00C45428">
        <w:rPr>
          <w:rFonts w:asciiTheme="minorHAnsi" w:hAnsiTheme="minorHAnsi" w:cstheme="minorHAnsi"/>
          <w:sz w:val="24"/>
          <w:szCs w:val="24"/>
          <w:lang w:val="nl-NL"/>
        </w:rPr>
        <w:t xml:space="preserve">     </w:t>
      </w:r>
      <w:r w:rsidR="005F64AB" w:rsidRPr="0069219B">
        <w:rPr>
          <w:rFonts w:asciiTheme="minorHAnsi" w:hAnsiTheme="minorHAnsi" w:cstheme="minorHAnsi"/>
          <w:b/>
          <w:bCs/>
          <w:sz w:val="24"/>
          <w:szCs w:val="24"/>
          <w:lang w:val="nl-NL"/>
        </w:rPr>
        <w:t>D</w:t>
      </w:r>
      <w:r w:rsidRPr="0069219B">
        <w:rPr>
          <w:rFonts w:asciiTheme="minorHAnsi" w:hAnsiTheme="minorHAnsi" w:cstheme="minorHAnsi"/>
          <w:b/>
          <w:bCs/>
          <w:sz w:val="24"/>
          <w:szCs w:val="24"/>
          <w:lang w:val="nl-NL"/>
        </w:rPr>
        <w:t xml:space="preserve">uur tentamen: </w:t>
      </w:r>
      <w:r w:rsidR="00730BEB" w:rsidRPr="0069219B">
        <w:rPr>
          <w:rFonts w:asciiTheme="minorHAnsi" w:hAnsiTheme="minorHAnsi" w:cstheme="minorHAnsi"/>
          <w:b/>
          <w:bCs/>
          <w:sz w:val="24"/>
          <w:szCs w:val="24"/>
          <w:lang w:val="nl-NL"/>
        </w:rPr>
        <w:t>2</w:t>
      </w:r>
      <w:r w:rsidRPr="0069219B">
        <w:rPr>
          <w:rFonts w:asciiTheme="minorHAnsi" w:hAnsiTheme="minorHAnsi" w:cstheme="minorHAnsi"/>
          <w:b/>
          <w:bCs/>
          <w:sz w:val="24"/>
          <w:szCs w:val="24"/>
          <w:lang w:val="nl-NL"/>
        </w:rPr>
        <w:t xml:space="preserve"> uur</w:t>
      </w:r>
      <w:r w:rsidRPr="000B12F3">
        <w:rPr>
          <w:rFonts w:asciiTheme="minorHAnsi" w:hAnsiTheme="minorHAnsi" w:cstheme="minorHAnsi"/>
          <w:sz w:val="24"/>
          <w:szCs w:val="24"/>
          <w:lang w:val="nl-NL"/>
        </w:rPr>
        <w:t xml:space="preserve">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234144C7" w:rsidR="000B12F3" w:rsidRPr="000B12F3" w:rsidRDefault="00C45428"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Pr>
          <w:rFonts w:asciiTheme="minorHAnsi" w:hAnsiTheme="minorHAnsi" w:cstheme="minorHAnsi"/>
          <w:b/>
          <w:sz w:val="24"/>
          <w:szCs w:val="24"/>
          <w:lang w:val="nl-NL"/>
        </w:rPr>
        <w:t>1</w:t>
      </w:r>
      <w:r w:rsidR="00482816">
        <w:rPr>
          <w:rFonts w:asciiTheme="minorHAnsi" w:hAnsiTheme="minorHAnsi" w:cstheme="minorHAnsi"/>
          <w:b/>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67D7B22B"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675FEF7D"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76D7755F"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2B1F0031"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2BE4F71C"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5948211F" w14:textId="4CED2D26" w:rsidR="00D1775B" w:rsidRPr="00D1775B" w:rsidRDefault="00430C72" w:rsidP="00D1775B">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5A0C09">
        <w:rPr>
          <w:rFonts w:asciiTheme="minorHAnsi" w:hAnsiTheme="minorHAnsi" w:cs="TimesNewRomanPSMT"/>
          <w:color w:val="auto"/>
          <w:sz w:val="24"/>
          <w:szCs w:val="24"/>
          <w:lang w:val="nl-NL"/>
        </w:rPr>
        <w:t>30</w:t>
      </w:r>
      <w:r w:rsidRPr="00082752">
        <w:rPr>
          <w:rFonts w:asciiTheme="minorHAnsi" w:hAnsiTheme="minorHAnsi" w:cs="TimesNewRomanPSMT"/>
          <w:color w:val="auto"/>
          <w:sz w:val="24"/>
          <w:szCs w:val="24"/>
          <w:lang w:val="nl-NL"/>
        </w:rPr>
        <w:t>, 2</w:t>
      </w:r>
      <w:r w:rsidR="00E3613D">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64C80">
        <w:rPr>
          <w:rFonts w:asciiTheme="minorHAnsi" w:hAnsiTheme="minorHAnsi" w:cs="TimesNewRomanPSMT"/>
          <w:color w:val="auto"/>
          <w:sz w:val="24"/>
          <w:szCs w:val="24"/>
          <w:lang w:val="nl-NL"/>
        </w:rPr>
        <w:t>2</w:t>
      </w:r>
      <w:r w:rsidR="00BC4F97">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E3613D">
        <w:rPr>
          <w:rFonts w:asciiTheme="minorHAnsi" w:hAnsiTheme="minorHAnsi" w:cs="TimesNewRomanPSMT"/>
          <w:color w:val="auto"/>
          <w:sz w:val="24"/>
          <w:szCs w:val="24"/>
          <w:lang w:val="nl-NL"/>
        </w:rPr>
        <w:t>30</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Pr="00437410">
        <w:rPr>
          <w:rFonts w:asciiTheme="minorHAnsi" w:hAnsiTheme="minorHAnsi" w:cs="TimesNewRomanPSMT"/>
          <w:color w:val="auto"/>
          <w:sz w:val="24"/>
          <w:szCs w:val="24"/>
          <w:lang w:val="nl-NL"/>
        </w:rPr>
        <w:t>/</w:t>
      </w:r>
      <w:r w:rsidR="00437410" w:rsidRPr="00437410">
        <w:rPr>
          <w:rFonts w:asciiTheme="minorHAnsi" w:hAnsiTheme="minorHAnsi" w:cs="TimesNewRomanPSMT"/>
          <w:color w:val="auto"/>
          <w:sz w:val="24"/>
          <w:szCs w:val="24"/>
          <w:lang w:val="nl-NL"/>
        </w:rPr>
        <w:t>10</w:t>
      </w:r>
      <w:r w:rsidR="00D1775B">
        <w:rPr>
          <w:rFonts w:asciiTheme="minorHAnsi" w:hAnsiTheme="minorHAnsi" w:cs="TimesNewRomanPSMT"/>
          <w:color w:val="auto"/>
          <w:sz w:val="24"/>
          <w:szCs w:val="24"/>
          <w:lang w:val="nl-NL"/>
        </w:rPr>
        <w:t>.</w:t>
      </w:r>
    </w:p>
    <w:p w14:paraId="3C9AE6F4" w14:textId="77777777" w:rsidR="00E3613D" w:rsidRDefault="00E3613D" w:rsidP="0052479E">
      <w:pPr>
        <w:pStyle w:val="Kop1"/>
        <w:ind w:left="0" w:firstLine="0"/>
        <w:rPr>
          <w:rFonts w:asciiTheme="minorHAnsi" w:hAnsiTheme="minorHAnsi" w:cstheme="minorHAnsi"/>
          <w:sz w:val="24"/>
          <w:szCs w:val="24"/>
          <w:u w:val="none"/>
          <w:lang w:val="nl-NL"/>
        </w:rPr>
      </w:pPr>
    </w:p>
    <w:p w14:paraId="723B5502" w14:textId="55E13AD5" w:rsidR="0052479E" w:rsidRPr="00177385" w:rsidRDefault="00D1775B" w:rsidP="0052479E">
      <w:pPr>
        <w:pStyle w:val="Kop1"/>
        <w:ind w:left="0" w:firstLine="0"/>
        <w:rPr>
          <w:rFonts w:asciiTheme="minorHAnsi" w:hAnsiTheme="minorHAnsi" w:cstheme="minorHAnsi"/>
          <w:sz w:val="24"/>
          <w:szCs w:val="24"/>
          <w:u w:val="none"/>
          <w:lang w:val="nl-NL"/>
        </w:rPr>
      </w:pPr>
      <w:r>
        <w:rPr>
          <w:rFonts w:asciiTheme="minorHAnsi" w:hAnsiTheme="minorHAnsi" w:cstheme="minorHAnsi"/>
          <w:sz w:val="24"/>
          <w:szCs w:val="24"/>
          <w:u w:val="none"/>
          <w:lang w:val="nl-NL"/>
        </w:rPr>
        <w:br/>
      </w:r>
      <w:r w:rsidR="0052479E" w:rsidRPr="00177385">
        <w:rPr>
          <w:rFonts w:asciiTheme="minorHAnsi" w:hAnsiTheme="minorHAnsi" w:cstheme="minorHAnsi"/>
          <w:sz w:val="24"/>
          <w:szCs w:val="24"/>
          <w:u w:val="none"/>
          <w:lang w:val="nl-NL"/>
        </w:rPr>
        <w:t xml:space="preserve">Opgave </w:t>
      </w:r>
      <w:r w:rsidR="00BC4F97">
        <w:rPr>
          <w:rFonts w:asciiTheme="minorHAnsi" w:hAnsiTheme="minorHAnsi" w:cstheme="minorHAnsi"/>
          <w:sz w:val="24"/>
          <w:szCs w:val="24"/>
          <w:u w:val="none"/>
          <w:lang w:val="nl-NL"/>
        </w:rPr>
        <w:t>1</w:t>
      </w:r>
      <w:r w:rsidR="0052479E" w:rsidRPr="00177385">
        <w:rPr>
          <w:rFonts w:asciiTheme="minorHAnsi" w:hAnsiTheme="minorHAnsi" w:cstheme="minorHAnsi"/>
          <w:sz w:val="24"/>
          <w:szCs w:val="24"/>
          <w:u w:val="none"/>
          <w:lang w:val="nl-NL"/>
        </w:rPr>
        <w:t xml:space="preserve"> (Totaal </w:t>
      </w:r>
      <w:r w:rsidR="005A0C09">
        <w:rPr>
          <w:rFonts w:asciiTheme="minorHAnsi" w:hAnsiTheme="minorHAnsi" w:cstheme="minorHAnsi"/>
          <w:sz w:val="24"/>
          <w:szCs w:val="24"/>
          <w:u w:val="none"/>
          <w:lang w:val="nl-NL"/>
        </w:rPr>
        <w:t>30</w:t>
      </w:r>
      <w:r w:rsidR="0052479E" w:rsidRPr="00177385">
        <w:rPr>
          <w:rFonts w:asciiTheme="minorHAnsi" w:hAnsiTheme="minorHAnsi" w:cstheme="minorHAnsi"/>
          <w:sz w:val="24"/>
          <w:szCs w:val="24"/>
          <w:u w:val="none"/>
          <w:lang w:val="nl-NL"/>
        </w:rPr>
        <w:t xml:space="preserve"> punten)</w:t>
      </w:r>
    </w:p>
    <w:p w14:paraId="693910DB" w14:textId="77777777" w:rsidR="0052479E" w:rsidRPr="00177385" w:rsidRDefault="0052479E" w:rsidP="0052479E">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4D488763" w14:textId="1BDF688E" w:rsidR="0052479E" w:rsidRDefault="00C6207D" w:rsidP="00C6207D">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Van </w:t>
      </w:r>
      <w:r w:rsidR="005251FE">
        <w:rPr>
          <w:rFonts w:asciiTheme="minorHAnsi" w:hAnsiTheme="minorHAnsi" w:cstheme="minorHAnsi"/>
          <w:sz w:val="24"/>
          <w:szCs w:val="24"/>
          <w:lang w:val="nl-NL"/>
        </w:rPr>
        <w:t>82</w:t>
      </w:r>
      <w:r>
        <w:rPr>
          <w:rFonts w:asciiTheme="minorHAnsi" w:hAnsiTheme="minorHAnsi" w:cstheme="minorHAnsi"/>
          <w:sz w:val="24"/>
          <w:szCs w:val="24"/>
          <w:lang w:val="nl-NL"/>
        </w:rPr>
        <w:t xml:space="preserve"> cadetten</w:t>
      </w:r>
      <w:r w:rsidR="005251FE">
        <w:rPr>
          <w:rFonts w:asciiTheme="minorHAnsi" w:hAnsiTheme="minorHAnsi" w:cstheme="minorHAnsi"/>
          <w:sz w:val="24"/>
          <w:szCs w:val="24"/>
          <w:lang w:val="nl-NL"/>
        </w:rPr>
        <w:t xml:space="preserve"> en adelborsten</w:t>
      </w:r>
      <w:r>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zijn de cijfers van Statistiek</w:t>
      </w:r>
      <w:r>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 xml:space="preserve">deel </w:t>
      </w:r>
      <w:r>
        <w:rPr>
          <w:rFonts w:asciiTheme="minorHAnsi" w:hAnsiTheme="minorHAnsi" w:cstheme="minorHAnsi"/>
          <w:sz w:val="24"/>
          <w:szCs w:val="24"/>
          <w:lang w:val="nl-NL"/>
        </w:rPr>
        <w:t>1 (</w:t>
      </w:r>
      <m:oMath>
        <m:r>
          <m:rPr>
            <m:sty m:val="bi"/>
          </m:rPr>
          <w:rPr>
            <w:rFonts w:ascii="Cambria Math" w:hAnsi="Cambria Math" w:cstheme="minorHAnsi"/>
            <w:sz w:val="24"/>
            <w:szCs w:val="24"/>
            <w:lang w:val="nl-NL"/>
          </w:rPr>
          <m:t>X</m:t>
        </m:r>
      </m:oMath>
      <w:r>
        <w:rPr>
          <w:rFonts w:asciiTheme="minorHAnsi" w:hAnsiTheme="minorHAnsi" w:cstheme="minorHAnsi"/>
          <w:sz w:val="24"/>
          <w:szCs w:val="24"/>
          <w:lang w:val="nl-NL"/>
        </w:rPr>
        <w:t xml:space="preserve">) en </w:t>
      </w:r>
      <w:r w:rsidR="005251FE">
        <w:rPr>
          <w:rFonts w:asciiTheme="minorHAnsi" w:hAnsiTheme="minorHAnsi" w:cstheme="minorHAnsi"/>
          <w:sz w:val="24"/>
          <w:szCs w:val="24"/>
          <w:lang w:val="nl-NL"/>
        </w:rPr>
        <w:t xml:space="preserve">Statistiek deel </w:t>
      </w:r>
      <w:r>
        <w:rPr>
          <w:rFonts w:asciiTheme="minorHAnsi" w:hAnsiTheme="minorHAnsi" w:cstheme="minorHAnsi"/>
          <w:sz w:val="24"/>
          <w:szCs w:val="24"/>
          <w:lang w:val="nl-NL"/>
        </w:rPr>
        <w:t>1 (</w:t>
      </w:r>
      <m:oMath>
        <m:r>
          <m:rPr>
            <m:sty m:val="bi"/>
          </m:rPr>
          <w:rPr>
            <w:rFonts w:ascii="Cambria Math" w:hAnsi="Cambria Math" w:cstheme="minorHAnsi"/>
            <w:sz w:val="24"/>
            <w:szCs w:val="24"/>
            <w:lang w:val="nl-NL"/>
          </w:rPr>
          <m:t>Y</m:t>
        </m:r>
      </m:oMath>
      <w:r>
        <w:rPr>
          <w:rFonts w:asciiTheme="minorHAnsi" w:hAnsiTheme="minorHAnsi" w:cstheme="minorHAnsi"/>
          <w:sz w:val="24"/>
          <w:szCs w:val="24"/>
          <w:lang w:val="nl-NL"/>
        </w:rPr>
        <w:t>)</w:t>
      </w:r>
      <w:r w:rsidR="005251FE">
        <w:rPr>
          <w:rFonts w:asciiTheme="minorHAnsi" w:hAnsiTheme="minorHAnsi" w:cstheme="minorHAnsi"/>
          <w:sz w:val="24"/>
          <w:szCs w:val="24"/>
          <w:lang w:val="nl-NL"/>
        </w:rPr>
        <w:t xml:space="preserve"> </w:t>
      </w:r>
      <w:r w:rsidR="0069464A">
        <w:rPr>
          <w:rFonts w:asciiTheme="minorHAnsi" w:hAnsiTheme="minorHAnsi" w:cstheme="minorHAnsi"/>
          <w:sz w:val="24"/>
          <w:szCs w:val="24"/>
          <w:lang w:val="nl-NL"/>
        </w:rPr>
        <w:t xml:space="preserve">uit 2023 </w:t>
      </w:r>
      <w:r w:rsidR="005251FE">
        <w:rPr>
          <w:rFonts w:asciiTheme="minorHAnsi" w:hAnsiTheme="minorHAnsi" w:cstheme="minorHAnsi"/>
          <w:sz w:val="24"/>
          <w:szCs w:val="24"/>
          <w:lang w:val="nl-NL"/>
        </w:rPr>
        <w:t>uitgezet in een spreidingsdiagram:</w:t>
      </w:r>
    </w:p>
    <w:p w14:paraId="2AFEF318" w14:textId="77777777" w:rsidR="005251FE" w:rsidRDefault="005251FE" w:rsidP="00C6207D">
      <w:pPr>
        <w:ind w:left="-5"/>
        <w:jc w:val="left"/>
        <w:rPr>
          <w:rFonts w:asciiTheme="minorHAnsi" w:hAnsiTheme="minorHAnsi" w:cstheme="minorHAnsi"/>
          <w:sz w:val="24"/>
          <w:szCs w:val="24"/>
          <w:lang w:val="nl-NL"/>
        </w:rPr>
      </w:pPr>
    </w:p>
    <w:p w14:paraId="4847F6BC" w14:textId="21B53DC6" w:rsidR="005251FE" w:rsidRDefault="005251FE" w:rsidP="00C6207D">
      <w:pPr>
        <w:ind w:left="-5"/>
        <w:jc w:val="left"/>
        <w:rPr>
          <w:rFonts w:asciiTheme="minorHAnsi" w:hAnsiTheme="minorHAnsi" w:cstheme="minorHAnsi"/>
          <w:sz w:val="24"/>
          <w:szCs w:val="24"/>
          <w:lang w:val="nl-NL"/>
        </w:rPr>
      </w:pPr>
      <w:r>
        <w:rPr>
          <w:noProof/>
        </w:rPr>
        <w:drawing>
          <wp:inline distT="0" distB="0" distL="0" distR="0" wp14:anchorId="410F9B23" wp14:editId="5C66235C">
            <wp:extent cx="5806440" cy="3482340"/>
            <wp:effectExtent l="0" t="0" r="3810" b="3810"/>
            <wp:docPr id="411689235" name="Grafiek 1">
              <a:extLst xmlns:a="http://schemas.openxmlformats.org/drawingml/2006/main">
                <a:ext uri="{FF2B5EF4-FFF2-40B4-BE49-F238E27FC236}">
                  <a16:creationId xmlns:a16="http://schemas.microsoft.com/office/drawing/2014/main" id="{0F234BF1-38D3-BE65-4370-287C1004E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067DE1" w14:textId="77777777" w:rsidR="005251FE" w:rsidRDefault="005251FE" w:rsidP="00C6207D">
      <w:pPr>
        <w:ind w:left="-5"/>
        <w:jc w:val="left"/>
        <w:rPr>
          <w:rFonts w:asciiTheme="minorHAnsi" w:hAnsiTheme="minorHAnsi" w:cstheme="minorHAnsi"/>
          <w:sz w:val="24"/>
          <w:szCs w:val="24"/>
          <w:lang w:val="nl-NL"/>
        </w:rPr>
      </w:pPr>
    </w:p>
    <w:p w14:paraId="7A6B9D96" w14:textId="18EE706C" w:rsidR="005251FE" w:rsidRPr="00177385" w:rsidRDefault="005251FE" w:rsidP="00C6207D">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De vraag is of er een lineair verband is tussen de cijfers.</w:t>
      </w:r>
    </w:p>
    <w:p w14:paraId="61F32DB9" w14:textId="6CB88687" w:rsidR="0052479E" w:rsidRDefault="005251FE" w:rsidP="0052479E">
      <w:pPr>
        <w:spacing w:after="0" w:line="259" w:lineRule="auto"/>
        <w:rPr>
          <w:rFonts w:asciiTheme="minorHAnsi" w:hAnsiTheme="minorHAnsi" w:cstheme="minorHAnsi"/>
          <w:sz w:val="24"/>
          <w:szCs w:val="24"/>
          <w:lang w:val="nl-NL"/>
        </w:rPr>
      </w:pPr>
      <w:r>
        <w:rPr>
          <w:rFonts w:asciiTheme="minorHAnsi" w:hAnsiTheme="minorHAnsi" w:cstheme="minorHAnsi"/>
          <w:sz w:val="24"/>
          <w:szCs w:val="24"/>
          <w:lang w:val="nl-NL"/>
        </w:rPr>
        <w:t xml:space="preserve">De volgende waarden zijn uitgerekend: </w:t>
      </w:r>
    </w:p>
    <w:p w14:paraId="75191A75" w14:textId="543BEB27" w:rsidR="005251FE" w:rsidRPr="00C6207D" w:rsidRDefault="005251FE" w:rsidP="005251FE">
      <w:pPr>
        <w:spacing w:after="0" w:line="259" w:lineRule="auto"/>
        <w:rPr>
          <w:rFonts w:asciiTheme="minorHAnsi" w:hAnsiTheme="minorHAnsi" w:cstheme="minorHAnsi"/>
          <w:sz w:val="24"/>
          <w:szCs w:val="24"/>
          <w:lang w:val="nl-NL"/>
        </w:rPr>
      </w:pPr>
      <m:oMathPara>
        <m:oMath>
          <m:bar>
            <m:barPr>
              <m:pos m:val="top"/>
              <m:ctrlPr>
                <w:rPr>
                  <w:rFonts w:ascii="Cambria Math" w:hAnsi="Cambria Math" w:cstheme="minorHAnsi"/>
                  <w:i/>
                  <w:sz w:val="24"/>
                  <w:szCs w:val="24"/>
                  <w:lang w:val="nl-NL"/>
                </w:rPr>
              </m:ctrlPr>
            </m:barPr>
            <m:e>
              <m:r>
                <w:rPr>
                  <w:rFonts w:ascii="Cambria Math" w:hAnsi="Cambria Math" w:cstheme="minorHAnsi"/>
                  <w:sz w:val="24"/>
                  <w:szCs w:val="24"/>
                  <w:lang w:val="nl-NL"/>
                </w:rPr>
                <m:t>X</m:t>
              </m:r>
            </m:e>
          </m:bar>
          <m:r>
            <w:rPr>
              <w:rFonts w:ascii="Cambria Math" w:hAnsi="Cambria Math" w:cstheme="minorHAnsi"/>
              <w:sz w:val="24"/>
              <w:szCs w:val="24"/>
              <w:lang w:val="nl-NL"/>
            </w:rPr>
            <m:t>=</m:t>
          </m:r>
          <m:r>
            <w:rPr>
              <w:rFonts w:ascii="Cambria Math" w:hAnsi="Cambria Math" w:cstheme="minorHAnsi"/>
              <w:sz w:val="24"/>
              <w:szCs w:val="24"/>
              <w:lang w:val="nl-NL"/>
            </w:rPr>
            <m:t>5,445</m:t>
          </m:r>
          <m:r>
            <w:rPr>
              <w:rFonts w:ascii="Cambria Math" w:hAnsi="Cambria Math" w:cstheme="minorHAnsi"/>
              <w:sz w:val="24"/>
              <w:szCs w:val="24"/>
              <w:lang w:val="nl-NL"/>
            </w:rPr>
            <m:t>,</m:t>
          </m:r>
          <m:r>
            <w:rPr>
              <w:rFonts w:ascii="Cambria Math" w:hAnsi="Cambria Math" w:cstheme="minorHAnsi"/>
              <w:sz w:val="24"/>
              <w:szCs w:val="24"/>
              <w:lang w:val="nl-NL"/>
            </w:rPr>
            <m:t xml:space="preserve">  </m:t>
          </m:r>
          <m:bar>
            <m:barPr>
              <m:pos m:val="top"/>
              <m:ctrlPr>
                <w:rPr>
                  <w:rFonts w:ascii="Cambria Math" w:hAnsi="Cambria Math" w:cstheme="minorHAnsi"/>
                  <w:i/>
                  <w:sz w:val="24"/>
                  <w:szCs w:val="24"/>
                  <w:lang w:val="nl-NL"/>
                </w:rPr>
              </m:ctrlPr>
            </m:barPr>
            <m:e>
              <m:r>
                <w:rPr>
                  <w:rFonts w:ascii="Cambria Math" w:hAnsi="Cambria Math" w:cstheme="minorHAnsi"/>
                  <w:sz w:val="24"/>
                  <w:szCs w:val="24"/>
                  <w:lang w:val="nl-NL"/>
                </w:rPr>
                <m:t>Y</m:t>
              </m:r>
            </m:e>
          </m:bar>
          <m:r>
            <w:rPr>
              <w:rFonts w:ascii="Cambria Math" w:hAnsi="Cambria Math" w:cstheme="minorHAnsi"/>
              <w:sz w:val="24"/>
              <w:szCs w:val="24"/>
              <w:lang w:val="nl-NL"/>
            </w:rPr>
            <m:t>=</m:t>
          </m:r>
          <m:r>
            <w:rPr>
              <w:rFonts w:ascii="Cambria Math" w:hAnsi="Cambria Math" w:cstheme="minorHAnsi"/>
              <w:sz w:val="24"/>
              <w:szCs w:val="24"/>
              <w:lang w:val="nl-NL"/>
            </w:rPr>
            <m:t>5,680</m:t>
          </m:r>
          <m:r>
            <w:rPr>
              <w:rFonts w:ascii="Cambria Math" w:hAnsi="Cambria Math" w:cstheme="minorHAnsi"/>
              <w:sz w:val="24"/>
              <w:szCs w:val="24"/>
              <w:lang w:val="nl-NL"/>
            </w:rPr>
            <m:t>,</m:t>
          </m:r>
          <m:r>
            <w:rPr>
              <w:rFonts w:ascii="Cambria Math" w:hAnsi="Cambria Math" w:cstheme="minorHAnsi"/>
              <w:sz w:val="24"/>
              <w:szCs w:val="24"/>
              <w:lang w:val="nl-NL"/>
            </w:rPr>
            <m:t xml:space="preserve">  </m:t>
          </m:r>
          <m:bar>
            <m:barPr>
              <m:pos m:val="top"/>
              <m:ctrlPr>
                <w:rPr>
                  <w:rFonts w:ascii="Cambria Math" w:hAnsi="Cambria Math" w:cstheme="minorHAnsi"/>
                  <w:i/>
                  <w:sz w:val="24"/>
                  <w:szCs w:val="24"/>
                  <w:lang w:val="nl-NL"/>
                </w:rPr>
              </m:ctrlPr>
            </m:barPr>
            <m:e>
              <m:sSup>
                <m:sSupPr>
                  <m:ctrlPr>
                    <w:rPr>
                      <w:rFonts w:ascii="Cambria Math" w:hAnsi="Cambria Math" w:cstheme="minorHAnsi"/>
                      <w:i/>
                      <w:sz w:val="24"/>
                      <w:szCs w:val="24"/>
                      <w:lang w:val="nl-NL"/>
                    </w:rPr>
                  </m:ctrlPr>
                </m:sSupPr>
                <m:e>
                  <m:r>
                    <w:rPr>
                      <w:rFonts w:ascii="Cambria Math" w:hAnsi="Cambria Math" w:cstheme="minorHAnsi"/>
                      <w:sz w:val="24"/>
                      <w:szCs w:val="24"/>
                      <w:lang w:val="nl-NL"/>
                    </w:rPr>
                    <m:t>X</m:t>
                  </m:r>
                </m:e>
                <m:sup>
                  <m:r>
                    <w:rPr>
                      <w:rFonts w:ascii="Cambria Math" w:hAnsi="Cambria Math" w:cstheme="minorHAnsi"/>
                      <w:sz w:val="24"/>
                      <w:szCs w:val="24"/>
                      <w:lang w:val="nl-NL"/>
                    </w:rPr>
                    <m:t>2</m:t>
                  </m:r>
                </m:sup>
              </m:sSup>
            </m:e>
          </m:bar>
          <m:r>
            <w:rPr>
              <w:rFonts w:ascii="Cambria Math" w:hAnsi="Cambria Math" w:cstheme="minorHAnsi"/>
              <w:sz w:val="24"/>
              <w:szCs w:val="24"/>
              <w:lang w:val="nl-NL"/>
            </w:rPr>
            <m:t>=</m:t>
          </m:r>
          <m:r>
            <w:rPr>
              <w:rFonts w:ascii="Cambria Math" w:hAnsi="Cambria Math" w:cstheme="minorHAnsi"/>
              <w:sz w:val="24"/>
              <w:szCs w:val="24"/>
              <w:lang w:val="nl-NL"/>
            </w:rPr>
            <m:t>34,629</m:t>
          </m:r>
          <m:r>
            <w:rPr>
              <w:rFonts w:ascii="Cambria Math" w:hAnsi="Cambria Math" w:cstheme="minorHAnsi"/>
              <w:sz w:val="24"/>
              <w:szCs w:val="24"/>
              <w:lang w:val="nl-NL"/>
            </w:rPr>
            <m:t>,</m:t>
          </m:r>
          <m:r>
            <w:rPr>
              <w:rFonts w:ascii="Cambria Math" w:hAnsi="Cambria Math" w:cstheme="minorHAnsi"/>
              <w:sz w:val="24"/>
              <w:szCs w:val="24"/>
              <w:lang w:val="nl-NL"/>
            </w:rPr>
            <m:t xml:space="preserve">      </m:t>
          </m:r>
          <m:bar>
            <m:barPr>
              <m:pos m:val="top"/>
              <m:ctrlPr>
                <w:rPr>
                  <w:rFonts w:ascii="Cambria Math" w:hAnsi="Cambria Math" w:cstheme="minorHAnsi"/>
                  <w:i/>
                  <w:sz w:val="24"/>
                  <w:szCs w:val="24"/>
                  <w:lang w:val="nl-NL"/>
                </w:rPr>
              </m:ctrlPr>
            </m:barPr>
            <m:e>
              <m:sSup>
                <m:sSupPr>
                  <m:ctrlPr>
                    <w:rPr>
                      <w:rFonts w:ascii="Cambria Math" w:hAnsi="Cambria Math" w:cstheme="minorHAnsi"/>
                      <w:i/>
                      <w:sz w:val="24"/>
                      <w:szCs w:val="24"/>
                      <w:lang w:val="nl-NL"/>
                    </w:rPr>
                  </m:ctrlPr>
                </m:sSupPr>
                <m:e>
                  <m:r>
                    <w:rPr>
                      <w:rFonts w:ascii="Cambria Math" w:hAnsi="Cambria Math" w:cstheme="minorHAnsi"/>
                      <w:sz w:val="24"/>
                      <w:szCs w:val="24"/>
                      <w:lang w:val="nl-NL"/>
                    </w:rPr>
                    <m:t>Y</m:t>
                  </m:r>
                </m:e>
                <m:sup>
                  <m:r>
                    <w:rPr>
                      <w:rFonts w:ascii="Cambria Math" w:hAnsi="Cambria Math" w:cstheme="minorHAnsi"/>
                      <w:sz w:val="24"/>
                      <w:szCs w:val="24"/>
                      <w:lang w:val="nl-NL"/>
                    </w:rPr>
                    <m:t>2</m:t>
                  </m:r>
                </m:sup>
              </m:sSup>
            </m:e>
          </m:bar>
          <m:r>
            <w:rPr>
              <w:rFonts w:ascii="Cambria Math" w:hAnsi="Cambria Math" w:cstheme="minorHAnsi"/>
              <w:sz w:val="24"/>
              <w:szCs w:val="24"/>
              <w:lang w:val="nl-NL"/>
            </w:rPr>
            <m:t>=</m:t>
          </m:r>
          <m:r>
            <w:rPr>
              <w:rFonts w:ascii="Cambria Math" w:hAnsi="Cambria Math" w:cstheme="minorHAnsi"/>
              <w:sz w:val="24"/>
              <w:szCs w:val="24"/>
              <w:lang w:val="nl-NL"/>
            </w:rPr>
            <m:t>39,250</m:t>
          </m:r>
          <m:r>
            <w:rPr>
              <w:rFonts w:ascii="Cambria Math" w:hAnsi="Cambria Math" w:cstheme="minorHAnsi"/>
              <w:sz w:val="24"/>
              <w:szCs w:val="24"/>
              <w:lang w:val="nl-NL"/>
            </w:rPr>
            <m:t>,</m:t>
          </m:r>
          <m:r>
            <w:rPr>
              <w:rFonts w:ascii="Cambria Math" w:hAnsi="Cambria Math" w:cstheme="minorHAnsi"/>
              <w:sz w:val="24"/>
              <w:szCs w:val="24"/>
              <w:lang w:val="nl-NL"/>
            </w:rPr>
            <m:t xml:space="preserve">  </m:t>
          </m:r>
          <m:bar>
            <m:barPr>
              <m:pos m:val="top"/>
              <m:ctrlPr>
                <w:rPr>
                  <w:rFonts w:ascii="Cambria Math" w:hAnsi="Cambria Math" w:cstheme="minorHAnsi"/>
                  <w:i/>
                  <w:sz w:val="24"/>
                  <w:szCs w:val="24"/>
                  <w:lang w:val="nl-NL"/>
                </w:rPr>
              </m:ctrlPr>
            </m:barPr>
            <m:e>
              <m:r>
                <w:rPr>
                  <w:rFonts w:ascii="Cambria Math" w:hAnsi="Cambria Math" w:cstheme="minorHAnsi"/>
                  <w:sz w:val="24"/>
                  <w:szCs w:val="24"/>
                  <w:lang w:val="nl-NL"/>
                </w:rPr>
                <m:t>XY</m:t>
              </m:r>
            </m:e>
          </m:bar>
          <m:r>
            <w:rPr>
              <w:rFonts w:ascii="Cambria Math" w:hAnsi="Cambria Math" w:cstheme="minorHAnsi"/>
              <w:sz w:val="24"/>
              <w:szCs w:val="24"/>
              <w:lang w:val="nl-NL"/>
            </w:rPr>
            <m:t>=35,234</m:t>
          </m:r>
          <m:r>
            <w:rPr>
              <w:rFonts w:ascii="Cambria Math" w:hAnsi="Cambria Math" w:cstheme="minorHAnsi"/>
              <w:sz w:val="24"/>
              <w:szCs w:val="24"/>
              <w:lang w:val="nl-NL"/>
            </w:rPr>
            <m:t xml:space="preserve">  </m:t>
          </m:r>
        </m:oMath>
      </m:oMathPara>
    </w:p>
    <w:p w14:paraId="5B6F48B6" w14:textId="77777777" w:rsidR="0052479E" w:rsidRPr="0052479E" w:rsidRDefault="0052479E" w:rsidP="00A0322F">
      <w:pPr>
        <w:ind w:left="0" w:firstLine="0"/>
        <w:rPr>
          <w:rFonts w:asciiTheme="minorHAnsi" w:hAnsiTheme="minorHAnsi" w:cstheme="minorHAnsi"/>
          <w:b/>
          <w:bCs/>
          <w:color w:val="FF0000"/>
          <w:sz w:val="24"/>
          <w:szCs w:val="24"/>
          <w:lang w:val="nl-NL"/>
        </w:rPr>
      </w:pPr>
    </w:p>
    <w:p w14:paraId="7DAD5C18" w14:textId="1D866E3E" w:rsidR="00522256" w:rsidRDefault="00C6207D" w:rsidP="005A0C09">
      <w:pPr>
        <w:ind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lastRenderedPageBreak/>
        <w:t>1</w:t>
      </w:r>
      <w:r w:rsidR="00A0322F">
        <w:rPr>
          <w:rFonts w:asciiTheme="minorHAnsi" w:hAnsiTheme="minorHAnsi" w:cstheme="minorHAnsi"/>
          <w:b/>
          <w:bCs/>
          <w:sz w:val="24"/>
          <w:szCs w:val="24"/>
          <w:lang w:val="nl-NL"/>
        </w:rPr>
        <w:t>a</w:t>
      </w:r>
      <w:r w:rsidR="0052479E" w:rsidRPr="00177385">
        <w:rPr>
          <w:rFonts w:asciiTheme="minorHAnsi" w:hAnsiTheme="minorHAnsi" w:cstheme="minorHAnsi"/>
          <w:b/>
          <w:bCs/>
          <w:sz w:val="24"/>
          <w:szCs w:val="24"/>
          <w:lang w:val="nl-NL"/>
        </w:rPr>
        <w:t xml:space="preserve"> [</w:t>
      </w:r>
      <w:r w:rsidR="00D5734D">
        <w:rPr>
          <w:rFonts w:asciiTheme="minorHAnsi" w:hAnsiTheme="minorHAnsi" w:cstheme="minorHAnsi"/>
          <w:b/>
          <w:bCs/>
          <w:sz w:val="24"/>
          <w:szCs w:val="24"/>
          <w:lang w:val="nl-NL"/>
        </w:rPr>
        <w:t>6</w:t>
      </w:r>
      <w:r w:rsidR="0052479E" w:rsidRPr="00177385">
        <w:rPr>
          <w:rFonts w:asciiTheme="minorHAnsi" w:hAnsiTheme="minorHAnsi" w:cstheme="minorHAnsi"/>
          <w:b/>
          <w:bCs/>
          <w:sz w:val="24"/>
          <w:szCs w:val="24"/>
          <w:lang w:val="nl-NL"/>
        </w:rPr>
        <w:t xml:space="preserve">pt] </w:t>
      </w:r>
      <w:r w:rsidR="0052479E" w:rsidRPr="00177385">
        <w:rPr>
          <w:rFonts w:asciiTheme="minorHAnsi" w:hAnsiTheme="minorHAnsi" w:cstheme="minorHAnsi"/>
          <w:sz w:val="24"/>
          <w:szCs w:val="24"/>
          <w:lang w:val="nl-NL"/>
        </w:rPr>
        <w:t xml:space="preserve">Bereken </w:t>
      </w:r>
      <w:r w:rsidR="0052479E">
        <w:rPr>
          <w:rFonts w:asciiTheme="minorHAnsi" w:hAnsiTheme="minorHAnsi" w:cstheme="minorHAnsi"/>
          <w:sz w:val="24"/>
          <w:szCs w:val="24"/>
          <w:lang w:val="nl-NL"/>
        </w:rPr>
        <w:t xml:space="preserve">met behulp van </w:t>
      </w:r>
      <w:r>
        <w:rPr>
          <w:rFonts w:asciiTheme="minorHAnsi" w:hAnsiTheme="minorHAnsi" w:cstheme="minorHAnsi"/>
          <w:sz w:val="24"/>
          <w:szCs w:val="24"/>
          <w:lang w:val="nl-NL"/>
        </w:rPr>
        <w:t>de</w:t>
      </w:r>
      <w:r w:rsidR="0052479E">
        <w:rPr>
          <w:rFonts w:asciiTheme="minorHAnsi" w:hAnsiTheme="minorHAnsi" w:cstheme="minorHAnsi"/>
          <w:sz w:val="24"/>
          <w:szCs w:val="24"/>
          <w:lang w:val="nl-NL"/>
        </w:rPr>
        <w:t xml:space="preserve"> </w:t>
      </w:r>
      <w:r w:rsidR="00143461">
        <w:rPr>
          <w:rFonts w:asciiTheme="minorHAnsi" w:hAnsiTheme="minorHAnsi" w:cstheme="minorHAnsi"/>
          <w:sz w:val="24"/>
          <w:szCs w:val="24"/>
          <w:lang w:val="nl-NL"/>
        </w:rPr>
        <w:t>bovenstaande waarden</w:t>
      </w:r>
      <w:r w:rsidR="0052479E">
        <w:rPr>
          <w:rFonts w:asciiTheme="minorHAnsi" w:hAnsiTheme="minorHAnsi" w:cstheme="minorHAnsi"/>
          <w:sz w:val="24"/>
          <w:szCs w:val="24"/>
          <w:lang w:val="nl-NL"/>
        </w:rPr>
        <w:t xml:space="preserve"> </w:t>
      </w:r>
      <w:r w:rsidR="0052479E" w:rsidRPr="00177385">
        <w:rPr>
          <w:rFonts w:asciiTheme="minorHAnsi" w:hAnsiTheme="minorHAnsi" w:cstheme="minorHAnsi"/>
          <w:sz w:val="24"/>
          <w:szCs w:val="24"/>
          <w:lang w:val="nl-NL"/>
        </w:rPr>
        <w:t xml:space="preserve">de correlatiecoëfficiënt van Pearson. </w:t>
      </w:r>
    </w:p>
    <w:p w14:paraId="536889D4" w14:textId="29CC9B93" w:rsidR="00522256" w:rsidRDefault="0052479E" w:rsidP="005A0C09">
      <w:pPr>
        <w:ind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Bepaal of er sprake is van een lineaire correlatie tussen </w:t>
      </w:r>
      <w:r>
        <w:rPr>
          <w:rFonts w:asciiTheme="minorHAnsi" w:hAnsiTheme="minorHAnsi" w:cstheme="minorHAnsi"/>
          <w:sz w:val="24"/>
          <w:szCs w:val="24"/>
          <w:lang w:val="nl-NL"/>
        </w:rPr>
        <w:t>de</w:t>
      </w:r>
      <w:r w:rsidRPr="00177385">
        <w:rPr>
          <w:rFonts w:asciiTheme="minorHAnsi" w:hAnsiTheme="minorHAnsi" w:cstheme="minorHAnsi"/>
          <w:sz w:val="24"/>
          <w:szCs w:val="24"/>
          <w:lang w:val="nl-NL"/>
        </w:rPr>
        <w:t xml:space="preserve"> </w:t>
      </w:r>
      <w:r w:rsidR="00C6207D">
        <w:rPr>
          <w:rFonts w:asciiTheme="minorHAnsi" w:hAnsiTheme="minorHAnsi" w:cstheme="minorHAnsi"/>
          <w:sz w:val="24"/>
          <w:szCs w:val="24"/>
          <w:lang w:val="nl-NL"/>
        </w:rPr>
        <w:t xml:space="preserve">scores van de twee </w:t>
      </w:r>
      <w:r w:rsidR="00A0322F">
        <w:rPr>
          <w:rFonts w:asciiTheme="minorHAnsi" w:hAnsiTheme="minorHAnsi" w:cstheme="minorHAnsi"/>
          <w:sz w:val="24"/>
          <w:szCs w:val="24"/>
          <w:lang w:val="nl-NL"/>
        </w:rPr>
        <w:t>cijfers</w:t>
      </w:r>
      <w:r w:rsidRPr="00177385">
        <w:rPr>
          <w:rFonts w:asciiTheme="minorHAnsi" w:hAnsiTheme="minorHAnsi" w:cstheme="minorHAnsi"/>
          <w:sz w:val="24"/>
          <w:szCs w:val="24"/>
          <w:lang w:val="nl-NL"/>
        </w:rPr>
        <w:t xml:space="preserve">. </w:t>
      </w:r>
    </w:p>
    <w:p w14:paraId="25636389" w14:textId="4511B564" w:rsidR="0069219B" w:rsidRDefault="00315434" w:rsidP="005A0C09">
      <w:pPr>
        <w:ind w:firstLine="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Leg in woorden uit wat de </w:t>
      </w:r>
      <w:r w:rsidR="005A0C09">
        <w:rPr>
          <w:rFonts w:asciiTheme="minorHAnsi" w:hAnsiTheme="minorHAnsi" w:cstheme="minorHAnsi"/>
          <w:sz w:val="24"/>
          <w:szCs w:val="24"/>
          <w:lang w:val="nl-NL"/>
        </w:rPr>
        <w:t xml:space="preserve">betekenis is van de </w:t>
      </w:r>
      <w:r>
        <w:rPr>
          <w:rFonts w:asciiTheme="minorHAnsi" w:hAnsiTheme="minorHAnsi" w:cstheme="minorHAnsi"/>
          <w:sz w:val="24"/>
          <w:szCs w:val="24"/>
          <w:lang w:val="nl-NL"/>
        </w:rPr>
        <w:t>grootte en het teken van de correlatiecoëfficiënt voor een mogelijke relatie tussen de scores voor de twee vakken.</w:t>
      </w:r>
      <w:r w:rsidR="0069219B">
        <w:rPr>
          <w:rFonts w:asciiTheme="minorHAnsi" w:hAnsiTheme="minorHAnsi" w:cstheme="minorHAnsi"/>
          <w:sz w:val="24"/>
          <w:szCs w:val="24"/>
          <w:lang w:val="nl-NL"/>
        </w:rPr>
        <w:t xml:space="preserve"> </w:t>
      </w:r>
    </w:p>
    <w:p w14:paraId="3050C234" w14:textId="77777777" w:rsidR="00522256" w:rsidRPr="0010089E" w:rsidRDefault="00522256" w:rsidP="0052479E">
      <w:pPr>
        <w:rPr>
          <w:rFonts w:asciiTheme="minorHAnsi" w:hAnsiTheme="minorHAnsi" w:cstheme="minorHAnsi"/>
          <w:b/>
          <w:bCs/>
          <w:color w:val="0070C0"/>
          <w:sz w:val="24"/>
          <w:szCs w:val="24"/>
          <w:lang w:val="nl-NL"/>
        </w:rPr>
      </w:pPr>
    </w:p>
    <w:p w14:paraId="6E0C2350" w14:textId="7003D8BE" w:rsidR="0052479E" w:rsidRPr="0010089E" w:rsidRDefault="00C6207D" w:rsidP="0052479E">
      <w:pPr>
        <w:jc w:val="left"/>
        <w:rPr>
          <w:rFonts w:asciiTheme="minorHAnsi" w:hAnsiTheme="minorHAnsi" w:cstheme="minorHAnsi"/>
          <w:sz w:val="24"/>
          <w:szCs w:val="24"/>
          <w:lang w:val="nl-NL"/>
        </w:rPr>
      </w:pPr>
      <w:r>
        <w:rPr>
          <w:rFonts w:asciiTheme="minorHAnsi" w:hAnsiTheme="minorHAnsi" w:cstheme="minorHAnsi"/>
          <w:b/>
          <w:bCs/>
          <w:sz w:val="24"/>
          <w:szCs w:val="24"/>
          <w:lang w:val="nl-NL"/>
        </w:rPr>
        <w:t>1</w:t>
      </w:r>
      <w:r w:rsidR="00242EFF">
        <w:rPr>
          <w:rFonts w:asciiTheme="minorHAnsi" w:hAnsiTheme="minorHAnsi" w:cstheme="minorHAnsi"/>
          <w:b/>
          <w:bCs/>
          <w:sz w:val="24"/>
          <w:szCs w:val="24"/>
          <w:lang w:val="nl-NL"/>
        </w:rPr>
        <w:t>b</w:t>
      </w:r>
      <w:r w:rsidR="0052479E" w:rsidRPr="00177385">
        <w:rPr>
          <w:rFonts w:asciiTheme="minorHAnsi" w:hAnsiTheme="minorHAnsi" w:cstheme="minorHAnsi"/>
          <w:b/>
          <w:bCs/>
          <w:sz w:val="24"/>
          <w:szCs w:val="24"/>
          <w:lang w:val="nl-NL"/>
        </w:rPr>
        <w:t xml:space="preserve"> [</w:t>
      </w:r>
      <w:r w:rsidR="00D5734D">
        <w:rPr>
          <w:rFonts w:asciiTheme="minorHAnsi" w:hAnsiTheme="minorHAnsi" w:cstheme="minorHAnsi"/>
          <w:b/>
          <w:bCs/>
          <w:sz w:val="24"/>
          <w:szCs w:val="24"/>
          <w:lang w:val="nl-NL"/>
        </w:rPr>
        <w:t>7</w:t>
      </w:r>
      <w:r w:rsidR="0052479E" w:rsidRPr="00177385">
        <w:rPr>
          <w:rFonts w:asciiTheme="minorHAnsi" w:hAnsiTheme="minorHAnsi" w:cstheme="minorHAnsi"/>
          <w:b/>
          <w:bCs/>
          <w:sz w:val="24"/>
          <w:szCs w:val="24"/>
          <w:lang w:val="nl-NL"/>
        </w:rPr>
        <w:t xml:space="preserve">pt] </w:t>
      </w:r>
      <w:r w:rsidR="0052479E">
        <w:rPr>
          <w:rFonts w:asciiTheme="minorHAnsi" w:hAnsiTheme="minorHAnsi" w:cstheme="minorHAnsi"/>
          <w:sz w:val="24"/>
          <w:szCs w:val="24"/>
          <w:lang w:val="nl-NL"/>
        </w:rPr>
        <w:t>Bereken</w:t>
      </w:r>
      <w:r w:rsidR="0052479E" w:rsidRPr="00177385">
        <w:rPr>
          <w:rFonts w:asciiTheme="minorHAnsi" w:hAnsiTheme="minorHAnsi" w:cstheme="minorHAnsi"/>
          <w:sz w:val="24"/>
          <w:szCs w:val="24"/>
          <w:lang w:val="nl-NL"/>
        </w:rPr>
        <w:t xml:space="preserve"> de regressielijn</w:t>
      </w:r>
      <w:r w:rsidR="0052479E" w:rsidRPr="0010089E">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52479E" w:rsidRPr="0010089E">
        <w:rPr>
          <w:rFonts w:asciiTheme="minorHAnsi" w:hAnsiTheme="minorHAnsi" w:cstheme="minorHAnsi"/>
          <w:color w:val="auto"/>
          <w:sz w:val="24"/>
          <w:szCs w:val="24"/>
          <w:lang w:val="nl-NL"/>
        </w:rPr>
        <w:t xml:space="preserve"> </w:t>
      </w:r>
      <w:r w:rsidR="0052479E">
        <w:rPr>
          <w:rFonts w:asciiTheme="minorHAnsi" w:hAnsiTheme="minorHAnsi" w:cstheme="minorHAnsi"/>
          <w:sz w:val="24"/>
          <w:szCs w:val="24"/>
          <w:lang w:val="nl-NL"/>
        </w:rPr>
        <w:t xml:space="preserve">door berekening van de coëfficiënten </w:t>
      </w:r>
      <m:oMath>
        <m:r>
          <w:rPr>
            <w:rFonts w:ascii="Cambria Math" w:hAnsi="Cambria Math" w:cstheme="minorHAnsi"/>
            <w:sz w:val="24"/>
            <w:szCs w:val="24"/>
            <w:lang w:val="nl-NL"/>
          </w:rPr>
          <m:t>a</m:t>
        </m:r>
      </m:oMath>
      <w:r w:rsidR="0052479E">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sidR="0052479E">
        <w:rPr>
          <w:rFonts w:asciiTheme="minorHAnsi" w:hAnsiTheme="minorHAnsi" w:cstheme="minorHAnsi"/>
          <w:sz w:val="24"/>
          <w:szCs w:val="24"/>
          <w:lang w:val="nl-NL"/>
        </w:rPr>
        <w:t xml:space="preserve"> met behulp van </w:t>
      </w:r>
      <w:r w:rsidR="005A0C09">
        <w:rPr>
          <w:rFonts w:asciiTheme="minorHAnsi" w:hAnsiTheme="minorHAnsi" w:cstheme="minorHAnsi"/>
          <w:sz w:val="24"/>
          <w:szCs w:val="24"/>
          <w:lang w:val="nl-NL"/>
        </w:rPr>
        <w:t>de</w:t>
      </w:r>
      <w:r w:rsidR="0052479E">
        <w:rPr>
          <w:rFonts w:asciiTheme="minorHAnsi" w:hAnsiTheme="minorHAnsi" w:cstheme="minorHAnsi"/>
          <w:sz w:val="24"/>
          <w:szCs w:val="24"/>
          <w:lang w:val="nl-NL"/>
        </w:rPr>
        <w:t xml:space="preserve"> tabel</w:t>
      </w:r>
      <w:r w:rsidR="0069219B">
        <w:rPr>
          <w:rFonts w:asciiTheme="minorHAnsi" w:hAnsiTheme="minorHAnsi" w:cstheme="minorHAnsi"/>
          <w:sz w:val="24"/>
          <w:szCs w:val="24"/>
          <w:lang w:val="nl-NL"/>
        </w:rPr>
        <w:t xml:space="preserve"> (narekenen!)</w:t>
      </w:r>
      <w:r w:rsidR="0052479E" w:rsidRPr="00177385">
        <w:rPr>
          <w:rFonts w:asciiTheme="minorHAnsi" w:hAnsiTheme="minorHAnsi" w:cstheme="minorHAnsi"/>
          <w:sz w:val="24"/>
          <w:szCs w:val="24"/>
          <w:lang w:val="nl-NL"/>
        </w:rPr>
        <w:t>.</w:t>
      </w:r>
      <w:r>
        <w:rPr>
          <w:rFonts w:asciiTheme="minorHAnsi" w:hAnsiTheme="minorHAnsi" w:cstheme="minorHAnsi"/>
          <w:sz w:val="24"/>
          <w:szCs w:val="24"/>
          <w:lang w:val="nl-NL"/>
        </w:rPr>
        <w:t xml:space="preserve"> Neem hierbij de score van Analyse als de verklarende variabele </w:t>
      </w:r>
      <m:oMath>
        <m:r>
          <w:rPr>
            <w:rFonts w:ascii="Cambria Math" w:hAnsi="Cambria Math" w:cstheme="minorHAnsi"/>
            <w:sz w:val="24"/>
            <w:szCs w:val="24"/>
            <w:lang w:val="nl-NL"/>
          </w:rPr>
          <m:t>X</m:t>
        </m:r>
      </m:oMath>
      <w:r>
        <w:rPr>
          <w:rFonts w:asciiTheme="minorHAnsi" w:hAnsiTheme="minorHAnsi" w:cstheme="minorHAnsi"/>
          <w:sz w:val="24"/>
          <w:szCs w:val="24"/>
          <w:lang w:val="nl-NL"/>
        </w:rPr>
        <w:t>.</w:t>
      </w:r>
    </w:p>
    <w:p w14:paraId="4C812FB2" w14:textId="77777777" w:rsidR="0052479E" w:rsidRPr="00C141A3" w:rsidRDefault="0052479E" w:rsidP="00C6207D">
      <w:pPr>
        <w:ind w:left="0" w:firstLine="0"/>
        <w:jc w:val="left"/>
        <w:rPr>
          <w:rFonts w:asciiTheme="minorHAnsi" w:hAnsiTheme="minorHAnsi" w:cstheme="minorHAnsi"/>
          <w:b/>
          <w:bCs/>
          <w:color w:val="FF0000"/>
          <w:sz w:val="24"/>
          <w:szCs w:val="24"/>
          <w:lang w:val="nl-NL"/>
        </w:rPr>
      </w:pPr>
    </w:p>
    <w:p w14:paraId="130F9D07" w14:textId="6C995DFA" w:rsidR="0052479E" w:rsidRDefault="00C6207D" w:rsidP="0052479E">
      <w:pPr>
        <w:jc w:val="left"/>
        <w:rPr>
          <w:rFonts w:asciiTheme="minorHAnsi" w:hAnsiTheme="minorHAnsi" w:cstheme="minorHAnsi"/>
          <w:sz w:val="24"/>
          <w:szCs w:val="24"/>
          <w:lang w:val="nl-NL"/>
        </w:rPr>
      </w:pPr>
      <w:r>
        <w:rPr>
          <w:rFonts w:asciiTheme="minorHAnsi" w:hAnsiTheme="minorHAnsi" w:cstheme="minorHAnsi"/>
          <w:b/>
          <w:bCs/>
          <w:sz w:val="24"/>
          <w:szCs w:val="24"/>
          <w:lang w:val="nl-NL"/>
        </w:rPr>
        <w:t>1</w:t>
      </w:r>
      <w:r w:rsidR="00242EFF">
        <w:rPr>
          <w:rFonts w:asciiTheme="minorHAnsi" w:hAnsiTheme="minorHAnsi" w:cstheme="minorHAnsi"/>
          <w:b/>
          <w:bCs/>
          <w:sz w:val="24"/>
          <w:szCs w:val="24"/>
          <w:lang w:val="nl-NL"/>
        </w:rPr>
        <w:t>c</w:t>
      </w:r>
      <w:r w:rsidR="0052479E" w:rsidRPr="00177385">
        <w:rPr>
          <w:rFonts w:asciiTheme="minorHAnsi" w:hAnsiTheme="minorHAnsi" w:cstheme="minorHAnsi"/>
          <w:b/>
          <w:bCs/>
          <w:sz w:val="24"/>
          <w:szCs w:val="24"/>
          <w:lang w:val="nl-NL"/>
        </w:rPr>
        <w:t xml:space="preserve"> [</w:t>
      </w:r>
      <w:r w:rsidR="0052479E">
        <w:rPr>
          <w:rFonts w:asciiTheme="minorHAnsi" w:hAnsiTheme="minorHAnsi" w:cstheme="minorHAnsi"/>
          <w:b/>
          <w:bCs/>
          <w:sz w:val="24"/>
          <w:szCs w:val="24"/>
          <w:lang w:val="nl-NL"/>
        </w:rPr>
        <w:t>2</w:t>
      </w:r>
      <w:r w:rsidR="0052479E" w:rsidRPr="00177385">
        <w:rPr>
          <w:rFonts w:asciiTheme="minorHAnsi" w:hAnsiTheme="minorHAnsi" w:cstheme="minorHAnsi"/>
          <w:b/>
          <w:bCs/>
          <w:sz w:val="24"/>
          <w:szCs w:val="24"/>
          <w:lang w:val="nl-NL"/>
        </w:rPr>
        <w:t xml:space="preserve">pt] </w:t>
      </w:r>
      <w:r w:rsidR="0052479E">
        <w:rPr>
          <w:rFonts w:asciiTheme="minorHAnsi" w:hAnsiTheme="minorHAnsi" w:cstheme="minorHAnsi"/>
          <w:sz w:val="24"/>
          <w:szCs w:val="24"/>
          <w:lang w:val="nl-NL"/>
        </w:rPr>
        <w:t>Bereken</w:t>
      </w:r>
      <w:r w:rsidR="0052479E" w:rsidRPr="00177385">
        <w:rPr>
          <w:rFonts w:asciiTheme="minorHAnsi" w:hAnsiTheme="minorHAnsi" w:cstheme="minorHAnsi"/>
          <w:sz w:val="24"/>
          <w:szCs w:val="24"/>
          <w:lang w:val="nl-NL"/>
        </w:rPr>
        <w:t xml:space="preserve"> </w:t>
      </w:r>
      <w:r w:rsidR="0052479E">
        <w:rPr>
          <w:rFonts w:asciiTheme="minorHAnsi" w:hAnsiTheme="minorHAnsi" w:cstheme="minorHAnsi"/>
          <w:sz w:val="24"/>
          <w:szCs w:val="24"/>
          <w:lang w:val="nl-NL"/>
        </w:rPr>
        <w:t xml:space="preserve">met </w:t>
      </w:r>
      <w:r w:rsidR="0052479E" w:rsidRPr="00177385">
        <w:rPr>
          <w:rFonts w:asciiTheme="minorHAnsi" w:hAnsiTheme="minorHAnsi" w:cstheme="minorHAnsi"/>
          <w:sz w:val="24"/>
          <w:szCs w:val="24"/>
          <w:lang w:val="nl-NL"/>
        </w:rPr>
        <w:t xml:space="preserve">de regressielijn een voorspelling </w:t>
      </w:r>
      <w:r>
        <w:rPr>
          <w:rFonts w:asciiTheme="minorHAnsi" w:hAnsiTheme="minorHAnsi" w:cstheme="minorHAnsi"/>
          <w:sz w:val="24"/>
          <w:szCs w:val="24"/>
          <w:lang w:val="nl-NL"/>
        </w:rPr>
        <w:t xml:space="preserve">voor de </w:t>
      </w:r>
      <w:r w:rsidR="00143461">
        <w:rPr>
          <w:rFonts w:asciiTheme="minorHAnsi" w:hAnsiTheme="minorHAnsi" w:cstheme="minorHAnsi"/>
          <w:sz w:val="24"/>
          <w:szCs w:val="24"/>
          <w:lang w:val="nl-NL"/>
        </w:rPr>
        <w:t>Statistiek 2</w:t>
      </w:r>
      <w:r>
        <w:rPr>
          <w:rFonts w:asciiTheme="minorHAnsi" w:hAnsiTheme="minorHAnsi" w:cstheme="minorHAnsi"/>
          <w:sz w:val="24"/>
          <w:szCs w:val="24"/>
          <w:lang w:val="nl-NL"/>
        </w:rPr>
        <w:t xml:space="preserve"> score </w:t>
      </w:r>
      <w:r w:rsidR="00692D80">
        <w:rPr>
          <w:rFonts w:asciiTheme="minorHAnsi" w:hAnsiTheme="minorHAnsi" w:cstheme="minorHAnsi"/>
          <w:sz w:val="24"/>
          <w:szCs w:val="24"/>
          <w:lang w:val="nl-NL"/>
        </w:rPr>
        <w:t xml:space="preserve">(in vier decimalen) </w:t>
      </w:r>
      <w:r w:rsidR="0052479E">
        <w:rPr>
          <w:rFonts w:asciiTheme="minorHAnsi" w:hAnsiTheme="minorHAnsi" w:cstheme="minorHAnsi"/>
          <w:sz w:val="24"/>
          <w:szCs w:val="24"/>
          <w:lang w:val="nl-NL"/>
        </w:rPr>
        <w:t>v</w:t>
      </w:r>
      <w:r>
        <w:rPr>
          <w:rFonts w:asciiTheme="minorHAnsi" w:hAnsiTheme="minorHAnsi" w:cstheme="minorHAnsi"/>
          <w:sz w:val="24"/>
          <w:szCs w:val="24"/>
          <w:lang w:val="nl-NL"/>
        </w:rPr>
        <w:t>an</w:t>
      </w:r>
      <w:r w:rsidR="0052479E">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een cadet die voor </w:t>
      </w:r>
      <w:r w:rsidR="00242EFF">
        <w:rPr>
          <w:rFonts w:asciiTheme="minorHAnsi" w:hAnsiTheme="minorHAnsi" w:cstheme="minorHAnsi"/>
          <w:sz w:val="24"/>
          <w:szCs w:val="24"/>
          <w:lang w:val="nl-NL"/>
        </w:rPr>
        <w:t>Statistiek 1 een 5,5 scoorde</w:t>
      </w:r>
      <w:r w:rsidR="00315434">
        <w:rPr>
          <w:rFonts w:asciiTheme="minorHAnsi" w:hAnsiTheme="minorHAnsi" w:cstheme="minorHAnsi"/>
          <w:sz w:val="24"/>
          <w:szCs w:val="24"/>
          <w:lang w:val="nl-NL"/>
        </w:rPr>
        <w:t>.</w:t>
      </w:r>
    </w:p>
    <w:p w14:paraId="4891CD6C" w14:textId="77777777" w:rsidR="00C360F7" w:rsidRPr="005A0C09" w:rsidRDefault="00C360F7" w:rsidP="005A0C09">
      <w:pPr>
        <w:tabs>
          <w:tab w:val="right" w:pos="9075"/>
        </w:tabs>
        <w:spacing w:after="0" w:line="259" w:lineRule="auto"/>
        <w:ind w:left="0" w:right="0" w:firstLine="0"/>
        <w:jc w:val="left"/>
        <w:rPr>
          <w:rFonts w:asciiTheme="minorHAnsi" w:hAnsiTheme="minorHAnsi" w:cstheme="minorHAnsi"/>
          <w:b/>
          <w:bCs/>
          <w:color w:val="FF0000"/>
          <w:sz w:val="24"/>
          <w:szCs w:val="24"/>
          <w:lang w:val="nl-NL"/>
        </w:rPr>
      </w:pPr>
    </w:p>
    <w:p w14:paraId="6D050108" w14:textId="2ADD2FEE" w:rsidR="0069464A" w:rsidRPr="00E3613D" w:rsidRDefault="00C6207D" w:rsidP="00E3613D">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1</w:t>
      </w:r>
      <w:r w:rsidR="00242EFF">
        <w:rPr>
          <w:rFonts w:asciiTheme="minorHAnsi" w:hAnsiTheme="minorHAnsi" w:cstheme="minorHAnsi"/>
          <w:b/>
          <w:bCs/>
          <w:sz w:val="24"/>
          <w:szCs w:val="24"/>
          <w:lang w:val="nl-NL"/>
        </w:rPr>
        <w:t>d</w:t>
      </w:r>
      <w:r w:rsidR="0052479E" w:rsidRPr="00177385">
        <w:rPr>
          <w:rFonts w:asciiTheme="minorHAnsi" w:hAnsiTheme="minorHAnsi" w:cstheme="minorHAnsi"/>
          <w:b/>
          <w:bCs/>
          <w:sz w:val="24"/>
          <w:szCs w:val="24"/>
          <w:lang w:val="nl-NL"/>
        </w:rPr>
        <w:t xml:space="preserve"> [</w:t>
      </w:r>
      <w:r w:rsidR="00D5734D">
        <w:rPr>
          <w:rFonts w:asciiTheme="minorHAnsi" w:hAnsiTheme="minorHAnsi" w:cstheme="minorHAnsi"/>
          <w:b/>
          <w:bCs/>
          <w:sz w:val="24"/>
          <w:szCs w:val="24"/>
          <w:lang w:val="nl-NL"/>
        </w:rPr>
        <w:t>10</w:t>
      </w:r>
      <w:r w:rsidR="0052479E" w:rsidRPr="00177385">
        <w:rPr>
          <w:rFonts w:asciiTheme="minorHAnsi" w:hAnsiTheme="minorHAnsi" w:cstheme="minorHAnsi"/>
          <w:b/>
          <w:bCs/>
          <w:sz w:val="24"/>
          <w:szCs w:val="24"/>
          <w:lang w:val="nl-NL"/>
        </w:rPr>
        <w:t xml:space="preserve">pt] </w:t>
      </w:r>
      <w:r w:rsidR="0052479E" w:rsidRPr="00610FEE">
        <w:rPr>
          <w:rFonts w:asciiTheme="minorHAnsi" w:hAnsiTheme="minorHAnsi" w:cstheme="minorHAnsi"/>
          <w:sz w:val="24"/>
          <w:szCs w:val="24"/>
          <w:lang w:val="nl-NL"/>
        </w:rPr>
        <w:t xml:space="preserve">Bereken een </w:t>
      </w:r>
      <w:r w:rsidR="0052479E" w:rsidRPr="004924DA">
        <w:rPr>
          <w:rFonts w:asciiTheme="minorHAnsi" w:hAnsiTheme="minorHAnsi" w:cstheme="minorHAnsi"/>
          <w:b/>
          <w:bCs/>
          <w:sz w:val="24"/>
          <w:szCs w:val="24"/>
          <w:lang w:val="nl-NL"/>
        </w:rPr>
        <w:t>9</w:t>
      </w:r>
      <w:r w:rsidR="00242EFF">
        <w:rPr>
          <w:rFonts w:asciiTheme="minorHAnsi" w:hAnsiTheme="minorHAnsi" w:cstheme="minorHAnsi"/>
          <w:b/>
          <w:bCs/>
          <w:sz w:val="24"/>
          <w:szCs w:val="24"/>
          <w:lang w:val="nl-NL"/>
        </w:rPr>
        <w:t>0</w:t>
      </w:r>
      <w:r w:rsidR="0052479E" w:rsidRPr="004924DA">
        <w:rPr>
          <w:rFonts w:asciiTheme="minorHAnsi" w:hAnsiTheme="minorHAnsi" w:cstheme="minorHAnsi"/>
          <w:b/>
          <w:bCs/>
          <w:sz w:val="24"/>
          <w:szCs w:val="24"/>
          <w:lang w:val="nl-NL"/>
        </w:rPr>
        <w:t>%</w:t>
      </w:r>
      <w:r w:rsidR="0052479E" w:rsidRPr="00610FEE">
        <w:rPr>
          <w:rFonts w:asciiTheme="minorHAnsi" w:hAnsiTheme="minorHAnsi" w:cstheme="minorHAnsi"/>
          <w:sz w:val="24"/>
          <w:szCs w:val="24"/>
          <w:lang w:val="nl-NL"/>
        </w:rPr>
        <w:t xml:space="preserve"> </w:t>
      </w:r>
      <w:r w:rsidR="0052479E">
        <w:rPr>
          <w:rFonts w:asciiTheme="minorHAnsi" w:hAnsiTheme="minorHAnsi" w:cstheme="minorHAnsi"/>
          <w:sz w:val="24"/>
          <w:szCs w:val="24"/>
          <w:lang w:val="nl-NL"/>
        </w:rPr>
        <w:t>voorspellingsinterval</w:t>
      </w:r>
      <w:r w:rsidR="0052479E" w:rsidRPr="00610FEE">
        <w:rPr>
          <w:rFonts w:asciiTheme="minorHAnsi" w:hAnsiTheme="minorHAnsi" w:cstheme="minorHAnsi"/>
          <w:sz w:val="24"/>
          <w:szCs w:val="24"/>
          <w:lang w:val="nl-NL"/>
        </w:rPr>
        <w:t xml:space="preserve"> voor de</w:t>
      </w:r>
      <w:r w:rsidR="0052479E">
        <w:rPr>
          <w:rFonts w:asciiTheme="minorHAnsi" w:hAnsiTheme="minorHAnsi" w:cstheme="minorHAnsi"/>
          <w:sz w:val="24"/>
          <w:szCs w:val="24"/>
          <w:lang w:val="nl-NL"/>
        </w:rPr>
        <w:t xml:space="preserve"> voorspelling </w:t>
      </w:r>
      <w:r w:rsidR="00D1775B">
        <w:rPr>
          <w:rFonts w:asciiTheme="minorHAnsi" w:hAnsiTheme="minorHAnsi" w:cstheme="minorHAnsi"/>
          <w:sz w:val="24"/>
          <w:szCs w:val="24"/>
          <w:lang w:val="nl-NL"/>
        </w:rPr>
        <w:t>uit</w:t>
      </w:r>
      <w:r w:rsidR="0052479E">
        <w:rPr>
          <w:rFonts w:asciiTheme="minorHAnsi" w:hAnsiTheme="minorHAnsi" w:cstheme="minorHAnsi"/>
          <w:sz w:val="24"/>
          <w:szCs w:val="24"/>
          <w:lang w:val="nl-NL"/>
        </w:rPr>
        <w:t xml:space="preserve"> </w:t>
      </w:r>
      <w:r>
        <w:rPr>
          <w:rFonts w:asciiTheme="minorHAnsi" w:hAnsiTheme="minorHAnsi" w:cstheme="minorHAnsi"/>
          <w:sz w:val="24"/>
          <w:szCs w:val="24"/>
          <w:lang w:val="nl-NL"/>
        </w:rPr>
        <w:t>1</w:t>
      </w:r>
      <w:r w:rsidR="00242EFF">
        <w:rPr>
          <w:rFonts w:asciiTheme="minorHAnsi" w:hAnsiTheme="minorHAnsi" w:cstheme="minorHAnsi"/>
          <w:sz w:val="24"/>
          <w:szCs w:val="24"/>
          <w:lang w:val="nl-NL"/>
        </w:rPr>
        <w:t>c</w:t>
      </w:r>
      <w:r w:rsidR="0052479E">
        <w:rPr>
          <w:rFonts w:asciiTheme="minorHAnsi" w:hAnsiTheme="minorHAnsi" w:cstheme="minorHAnsi"/>
          <w:sz w:val="24"/>
          <w:szCs w:val="24"/>
          <w:lang w:val="nl-NL"/>
        </w:rPr>
        <w:t>.</w:t>
      </w:r>
      <w:r w:rsidR="00482816">
        <w:rPr>
          <w:rFonts w:asciiTheme="minorHAnsi" w:hAnsiTheme="minorHAnsi" w:cstheme="minorHAnsi"/>
          <w:sz w:val="24"/>
          <w:szCs w:val="24"/>
          <w:lang w:val="nl-NL"/>
        </w:rPr>
        <w:t xml:space="preserve"> </w:t>
      </w:r>
      <w:r w:rsidR="00692D80">
        <w:rPr>
          <w:rFonts w:asciiTheme="minorHAnsi" w:hAnsiTheme="minorHAnsi" w:cstheme="minorHAnsi"/>
          <w:sz w:val="24"/>
          <w:szCs w:val="24"/>
          <w:lang w:val="nl-NL"/>
        </w:rPr>
        <w:t>Doe de berekeningen in 4 decimalen</w:t>
      </w:r>
      <w:r w:rsidR="00482816">
        <w:rPr>
          <w:rFonts w:asciiTheme="minorHAnsi" w:hAnsiTheme="minorHAnsi" w:cstheme="minorHAnsi"/>
          <w:sz w:val="24"/>
          <w:szCs w:val="24"/>
          <w:lang w:val="nl-NL"/>
        </w:rPr>
        <w:t>.</w:t>
      </w:r>
      <w:r w:rsidR="00143461">
        <w:rPr>
          <w:rFonts w:asciiTheme="minorHAnsi" w:hAnsiTheme="minorHAnsi" w:cstheme="minorHAnsi"/>
          <w:sz w:val="24"/>
          <w:szCs w:val="24"/>
          <w:lang w:val="nl-NL"/>
        </w:rPr>
        <w:t xml:space="preserve"> Rond de antwoorden af op 2 decimalen</w:t>
      </w:r>
      <w:r w:rsidR="00E3613D">
        <w:rPr>
          <w:rFonts w:asciiTheme="minorHAnsi" w:hAnsiTheme="minorHAnsi" w:cstheme="minorHAnsi"/>
          <w:sz w:val="24"/>
          <w:szCs w:val="24"/>
          <w:lang w:val="nl-NL"/>
        </w:rPr>
        <w:br/>
      </w:r>
      <w:r w:rsidR="00E3613D">
        <w:rPr>
          <w:rFonts w:asciiTheme="minorHAnsi" w:hAnsiTheme="minorHAnsi" w:cstheme="minorHAnsi"/>
          <w:sz w:val="24"/>
          <w:szCs w:val="24"/>
          <w:lang w:val="nl-NL"/>
        </w:rPr>
        <w:br/>
      </w:r>
      <w:r w:rsidR="00315434">
        <w:rPr>
          <w:rFonts w:asciiTheme="minorHAnsi" w:hAnsiTheme="minorHAnsi" w:cstheme="minorHAnsi"/>
          <w:b/>
          <w:bCs/>
          <w:sz w:val="24"/>
          <w:szCs w:val="24"/>
          <w:lang w:val="nl-NL"/>
        </w:rPr>
        <w:t>1</w:t>
      </w:r>
      <w:r w:rsidR="00BB4C48">
        <w:rPr>
          <w:rFonts w:asciiTheme="minorHAnsi" w:hAnsiTheme="minorHAnsi" w:cstheme="minorHAnsi"/>
          <w:b/>
          <w:bCs/>
          <w:sz w:val="24"/>
          <w:szCs w:val="24"/>
          <w:lang w:val="nl-NL"/>
        </w:rPr>
        <w:t>e</w:t>
      </w:r>
      <w:r w:rsidR="00315434" w:rsidRPr="00177385">
        <w:rPr>
          <w:rFonts w:asciiTheme="minorHAnsi" w:hAnsiTheme="minorHAnsi" w:cstheme="minorHAnsi"/>
          <w:b/>
          <w:bCs/>
          <w:sz w:val="24"/>
          <w:szCs w:val="24"/>
          <w:lang w:val="nl-NL"/>
        </w:rPr>
        <w:t xml:space="preserve"> [</w:t>
      </w:r>
      <w:r w:rsidR="00A437A7">
        <w:rPr>
          <w:rFonts w:asciiTheme="minorHAnsi" w:hAnsiTheme="minorHAnsi" w:cstheme="minorHAnsi"/>
          <w:b/>
          <w:bCs/>
          <w:sz w:val="24"/>
          <w:szCs w:val="24"/>
          <w:lang w:val="nl-NL"/>
        </w:rPr>
        <w:t>3</w:t>
      </w:r>
      <w:r w:rsidR="00315434" w:rsidRPr="00177385">
        <w:rPr>
          <w:rFonts w:asciiTheme="minorHAnsi" w:hAnsiTheme="minorHAnsi" w:cstheme="minorHAnsi"/>
          <w:b/>
          <w:bCs/>
          <w:sz w:val="24"/>
          <w:szCs w:val="24"/>
          <w:lang w:val="nl-NL"/>
        </w:rPr>
        <w:t xml:space="preserve">pt] </w:t>
      </w:r>
      <w:r w:rsidR="00315434">
        <w:rPr>
          <w:rFonts w:asciiTheme="minorHAnsi" w:hAnsiTheme="minorHAnsi" w:cstheme="minorHAnsi"/>
          <w:sz w:val="24"/>
          <w:szCs w:val="24"/>
          <w:lang w:val="nl-NL"/>
        </w:rPr>
        <w:t xml:space="preserve">Bereken de </w:t>
      </w:r>
      <w:r w:rsidR="00BB4C48">
        <w:rPr>
          <w:rFonts w:asciiTheme="minorHAnsi" w:hAnsiTheme="minorHAnsi" w:cstheme="minorHAnsi"/>
          <w:sz w:val="24"/>
          <w:szCs w:val="24"/>
          <w:lang w:val="nl-NL"/>
        </w:rPr>
        <w:t>Statistiek 1</w:t>
      </w:r>
      <w:r w:rsidR="00315434">
        <w:rPr>
          <w:rFonts w:asciiTheme="minorHAnsi" w:hAnsiTheme="minorHAnsi" w:cstheme="minorHAnsi"/>
          <w:sz w:val="24"/>
          <w:szCs w:val="24"/>
          <w:lang w:val="nl-NL"/>
        </w:rPr>
        <w:t xml:space="preserve"> score waarvoor de regressieformule een </w:t>
      </w:r>
      <w:r w:rsidR="00BB4C48">
        <w:rPr>
          <w:rFonts w:asciiTheme="minorHAnsi" w:hAnsiTheme="minorHAnsi" w:cstheme="minorHAnsi"/>
          <w:sz w:val="24"/>
          <w:szCs w:val="24"/>
          <w:lang w:val="nl-NL"/>
        </w:rPr>
        <w:t>Statistiek 2</w:t>
      </w:r>
      <w:r w:rsidR="00D1775B">
        <w:rPr>
          <w:rFonts w:asciiTheme="minorHAnsi" w:hAnsiTheme="minorHAnsi" w:cstheme="minorHAnsi"/>
          <w:sz w:val="24"/>
          <w:szCs w:val="24"/>
          <w:lang w:val="nl-NL"/>
        </w:rPr>
        <w:t xml:space="preserve"> </w:t>
      </w:r>
      <w:r w:rsidR="00315434">
        <w:rPr>
          <w:rFonts w:asciiTheme="minorHAnsi" w:hAnsiTheme="minorHAnsi" w:cstheme="minorHAnsi"/>
          <w:sz w:val="24"/>
          <w:szCs w:val="24"/>
          <w:lang w:val="nl-NL"/>
        </w:rPr>
        <w:t>score voorspelt</w:t>
      </w:r>
      <w:r w:rsidR="00A437A7">
        <w:rPr>
          <w:rFonts w:asciiTheme="minorHAnsi" w:hAnsiTheme="minorHAnsi" w:cstheme="minorHAnsi"/>
          <w:sz w:val="24"/>
          <w:szCs w:val="24"/>
          <w:lang w:val="nl-NL"/>
        </w:rPr>
        <w:t xml:space="preserve"> die </w:t>
      </w:r>
      <w:r w:rsidR="00BB4C48">
        <w:rPr>
          <w:rFonts w:asciiTheme="minorHAnsi" w:hAnsiTheme="minorHAnsi" w:cstheme="minorHAnsi"/>
          <w:sz w:val="24"/>
          <w:szCs w:val="24"/>
          <w:lang w:val="nl-NL"/>
        </w:rPr>
        <w:t>0,2 lager is d</w:t>
      </w:r>
      <w:r w:rsidR="00D1775B">
        <w:rPr>
          <w:rFonts w:asciiTheme="minorHAnsi" w:hAnsiTheme="minorHAnsi" w:cstheme="minorHAnsi"/>
          <w:sz w:val="24"/>
          <w:szCs w:val="24"/>
          <w:lang w:val="nl-NL"/>
        </w:rPr>
        <w:t xml:space="preserve">an de </w:t>
      </w:r>
      <w:r w:rsidR="00BB4C48">
        <w:rPr>
          <w:rFonts w:asciiTheme="minorHAnsi" w:hAnsiTheme="minorHAnsi" w:cstheme="minorHAnsi"/>
          <w:sz w:val="24"/>
          <w:szCs w:val="24"/>
          <w:lang w:val="nl-NL"/>
        </w:rPr>
        <w:t>Statistiek 1</w:t>
      </w:r>
      <w:r w:rsidR="00D1775B">
        <w:rPr>
          <w:rFonts w:asciiTheme="minorHAnsi" w:hAnsiTheme="minorHAnsi" w:cstheme="minorHAnsi"/>
          <w:sz w:val="24"/>
          <w:szCs w:val="24"/>
          <w:lang w:val="nl-NL"/>
        </w:rPr>
        <w:t xml:space="preserve"> score</w:t>
      </w:r>
      <w:r w:rsidR="00315434">
        <w:rPr>
          <w:rFonts w:asciiTheme="minorHAnsi" w:hAnsiTheme="minorHAnsi" w:cstheme="minorHAnsi"/>
          <w:sz w:val="24"/>
          <w:szCs w:val="24"/>
          <w:lang w:val="nl-NL"/>
        </w:rPr>
        <w:t>.</w:t>
      </w:r>
      <w:r w:rsidR="00315434" w:rsidRPr="00315434">
        <w:rPr>
          <w:rFonts w:asciiTheme="minorHAnsi" w:hAnsiTheme="minorHAnsi" w:cstheme="minorHAnsi"/>
          <w:sz w:val="24"/>
          <w:szCs w:val="24"/>
          <w:lang w:val="nl-NL"/>
        </w:rPr>
        <w:t xml:space="preserve"> </w:t>
      </w:r>
      <w:r w:rsidR="00315434">
        <w:rPr>
          <w:rFonts w:asciiTheme="minorHAnsi" w:hAnsiTheme="minorHAnsi" w:cstheme="minorHAnsi"/>
          <w:sz w:val="24"/>
          <w:szCs w:val="24"/>
          <w:lang w:val="nl-NL"/>
        </w:rPr>
        <w:t>Rond de</w:t>
      </w:r>
      <w:r w:rsidR="00D1775B">
        <w:rPr>
          <w:rFonts w:asciiTheme="minorHAnsi" w:hAnsiTheme="minorHAnsi" w:cstheme="minorHAnsi"/>
          <w:sz w:val="24"/>
          <w:szCs w:val="24"/>
          <w:lang w:val="nl-NL"/>
        </w:rPr>
        <w:t>ze</w:t>
      </w:r>
      <w:r w:rsidR="00315434">
        <w:rPr>
          <w:rFonts w:asciiTheme="minorHAnsi" w:hAnsiTheme="minorHAnsi" w:cstheme="minorHAnsi"/>
          <w:sz w:val="24"/>
          <w:szCs w:val="24"/>
          <w:lang w:val="nl-NL"/>
        </w:rPr>
        <w:t xml:space="preserve"> score af op een </w:t>
      </w:r>
      <w:r w:rsidR="00BB4C48">
        <w:rPr>
          <w:rFonts w:asciiTheme="minorHAnsi" w:hAnsiTheme="minorHAnsi" w:cstheme="minorHAnsi"/>
          <w:sz w:val="24"/>
          <w:szCs w:val="24"/>
          <w:lang w:val="nl-NL"/>
        </w:rPr>
        <w:t>decimaal</w:t>
      </w:r>
      <w:r w:rsidR="00315434">
        <w:rPr>
          <w:rFonts w:asciiTheme="minorHAnsi" w:hAnsiTheme="minorHAnsi" w:cstheme="minorHAnsi"/>
          <w:sz w:val="24"/>
          <w:szCs w:val="24"/>
          <w:lang w:val="nl-NL"/>
        </w:rPr>
        <w:t>.</w:t>
      </w:r>
      <w:r w:rsidR="00E3613D">
        <w:rPr>
          <w:rFonts w:asciiTheme="minorHAnsi" w:hAnsiTheme="minorHAnsi" w:cstheme="minorHAnsi"/>
          <w:sz w:val="24"/>
          <w:szCs w:val="24"/>
          <w:lang w:val="nl-NL"/>
        </w:rPr>
        <w:br/>
      </w:r>
      <w:r w:rsidR="00E3613D">
        <w:rPr>
          <w:rFonts w:asciiTheme="minorHAnsi" w:hAnsiTheme="minorHAnsi" w:cstheme="minorHAnsi"/>
          <w:sz w:val="24"/>
          <w:szCs w:val="24"/>
          <w:lang w:val="nl-NL"/>
        </w:rPr>
        <w:br/>
      </w:r>
      <w:r w:rsidR="0068181E">
        <w:rPr>
          <w:rFonts w:asciiTheme="minorHAnsi" w:hAnsiTheme="minorHAnsi" w:cstheme="minorHAnsi"/>
          <w:b/>
          <w:bCs/>
          <w:sz w:val="24"/>
          <w:szCs w:val="24"/>
          <w:lang w:val="nl-NL"/>
        </w:rPr>
        <w:t>1</w:t>
      </w:r>
      <w:r w:rsidR="00BB4C48">
        <w:rPr>
          <w:rFonts w:asciiTheme="minorHAnsi" w:hAnsiTheme="minorHAnsi" w:cstheme="minorHAnsi"/>
          <w:b/>
          <w:bCs/>
          <w:sz w:val="24"/>
          <w:szCs w:val="24"/>
          <w:lang w:val="nl-NL"/>
        </w:rPr>
        <w:t>f</w:t>
      </w:r>
      <w:r w:rsidR="0068181E" w:rsidRPr="00177385">
        <w:rPr>
          <w:rFonts w:asciiTheme="minorHAnsi" w:hAnsiTheme="minorHAnsi" w:cstheme="minorHAnsi"/>
          <w:b/>
          <w:bCs/>
          <w:sz w:val="24"/>
          <w:szCs w:val="24"/>
          <w:lang w:val="nl-NL"/>
        </w:rPr>
        <w:t xml:space="preserve"> [</w:t>
      </w:r>
      <w:r w:rsidR="00D5734D">
        <w:rPr>
          <w:rFonts w:asciiTheme="minorHAnsi" w:hAnsiTheme="minorHAnsi" w:cstheme="minorHAnsi"/>
          <w:b/>
          <w:bCs/>
          <w:sz w:val="24"/>
          <w:szCs w:val="24"/>
          <w:lang w:val="nl-NL"/>
        </w:rPr>
        <w:t>2</w:t>
      </w:r>
      <w:r w:rsidR="0068181E" w:rsidRPr="00177385">
        <w:rPr>
          <w:rFonts w:asciiTheme="minorHAnsi" w:hAnsiTheme="minorHAnsi" w:cstheme="minorHAnsi"/>
          <w:b/>
          <w:bCs/>
          <w:sz w:val="24"/>
          <w:szCs w:val="24"/>
          <w:lang w:val="nl-NL"/>
        </w:rPr>
        <w:t xml:space="preserve">pt] </w:t>
      </w:r>
      <w:r w:rsidR="0068181E">
        <w:rPr>
          <w:rFonts w:asciiTheme="minorHAnsi" w:hAnsiTheme="minorHAnsi" w:cstheme="minorHAnsi"/>
          <w:sz w:val="24"/>
          <w:szCs w:val="24"/>
          <w:lang w:val="nl-NL"/>
        </w:rPr>
        <w:t xml:space="preserve">Stel dat een student als </w:t>
      </w:r>
      <w:r w:rsidR="00E3613D">
        <w:rPr>
          <w:rFonts w:asciiTheme="minorHAnsi" w:hAnsiTheme="minorHAnsi" w:cstheme="minorHAnsi"/>
          <w:sz w:val="24"/>
          <w:szCs w:val="24"/>
          <w:lang w:val="nl-NL"/>
        </w:rPr>
        <w:t>Statistiek 1</w:t>
      </w:r>
      <w:r w:rsidR="0068181E">
        <w:rPr>
          <w:rFonts w:asciiTheme="minorHAnsi" w:hAnsiTheme="minorHAnsi" w:cstheme="minorHAnsi"/>
          <w:sz w:val="24"/>
          <w:szCs w:val="24"/>
          <w:lang w:val="nl-NL"/>
        </w:rPr>
        <w:t xml:space="preserve"> score </w:t>
      </w:r>
      <w:r w:rsidR="00D1775B">
        <w:rPr>
          <w:rFonts w:asciiTheme="minorHAnsi" w:hAnsiTheme="minorHAnsi" w:cstheme="minorHAnsi"/>
          <w:sz w:val="24"/>
          <w:szCs w:val="24"/>
          <w:lang w:val="nl-NL"/>
        </w:rPr>
        <w:t xml:space="preserve">toevallig </w:t>
      </w:r>
      <w:r w:rsidR="0068181E">
        <w:rPr>
          <w:rFonts w:asciiTheme="minorHAnsi" w:hAnsiTheme="minorHAnsi" w:cstheme="minorHAnsi"/>
          <w:sz w:val="24"/>
          <w:szCs w:val="24"/>
          <w:lang w:val="nl-NL"/>
        </w:rPr>
        <w:t xml:space="preserve">de gemiddelde </w:t>
      </w:r>
      <w:r w:rsidR="00E3613D">
        <w:rPr>
          <w:rFonts w:asciiTheme="minorHAnsi" w:hAnsiTheme="minorHAnsi" w:cstheme="minorHAnsi"/>
          <w:sz w:val="24"/>
          <w:szCs w:val="24"/>
          <w:lang w:val="nl-NL"/>
        </w:rPr>
        <w:t>Statistiek 1</w:t>
      </w:r>
      <w:r w:rsidR="0068181E">
        <w:rPr>
          <w:rFonts w:asciiTheme="minorHAnsi" w:hAnsiTheme="minorHAnsi" w:cstheme="minorHAnsi"/>
          <w:sz w:val="24"/>
          <w:szCs w:val="24"/>
          <w:lang w:val="nl-NL"/>
        </w:rPr>
        <w:t xml:space="preserve"> score van alle cadetten heeft. </w:t>
      </w:r>
      <w:r w:rsidR="00680E09">
        <w:rPr>
          <w:rFonts w:asciiTheme="minorHAnsi" w:hAnsiTheme="minorHAnsi" w:cstheme="minorHAnsi"/>
          <w:sz w:val="24"/>
          <w:szCs w:val="24"/>
          <w:lang w:val="nl-NL"/>
        </w:rPr>
        <w:t>Laat door berekening zien</w:t>
      </w:r>
      <w:r w:rsidR="0068181E">
        <w:rPr>
          <w:rFonts w:asciiTheme="minorHAnsi" w:hAnsiTheme="minorHAnsi" w:cstheme="minorHAnsi"/>
          <w:sz w:val="24"/>
          <w:szCs w:val="24"/>
          <w:lang w:val="nl-NL"/>
        </w:rPr>
        <w:t xml:space="preserve"> dat de regressielijn voor deze student een </w:t>
      </w:r>
      <w:r w:rsidR="00E3613D">
        <w:rPr>
          <w:rFonts w:asciiTheme="minorHAnsi" w:hAnsiTheme="minorHAnsi" w:cstheme="minorHAnsi"/>
          <w:sz w:val="24"/>
          <w:szCs w:val="24"/>
          <w:lang w:val="nl-NL"/>
        </w:rPr>
        <w:t xml:space="preserve">Statistiek </w:t>
      </w:r>
      <w:r w:rsidR="00E3613D">
        <w:rPr>
          <w:rFonts w:asciiTheme="minorHAnsi" w:hAnsiTheme="minorHAnsi" w:cstheme="minorHAnsi"/>
          <w:sz w:val="24"/>
          <w:szCs w:val="24"/>
          <w:lang w:val="nl-NL"/>
        </w:rPr>
        <w:t xml:space="preserve">2 </w:t>
      </w:r>
      <w:r w:rsidR="0068181E">
        <w:rPr>
          <w:rFonts w:asciiTheme="minorHAnsi" w:hAnsiTheme="minorHAnsi" w:cstheme="minorHAnsi"/>
          <w:sz w:val="24"/>
          <w:szCs w:val="24"/>
          <w:lang w:val="nl-NL"/>
        </w:rPr>
        <w:t xml:space="preserve">score voorspelt die gelijk is aan de gemiddelde </w:t>
      </w:r>
      <w:r w:rsidR="00E3613D">
        <w:rPr>
          <w:rFonts w:asciiTheme="minorHAnsi" w:hAnsiTheme="minorHAnsi" w:cstheme="minorHAnsi"/>
          <w:sz w:val="24"/>
          <w:szCs w:val="24"/>
          <w:lang w:val="nl-NL"/>
        </w:rPr>
        <w:t xml:space="preserve">Statistiek </w:t>
      </w:r>
      <w:r w:rsidR="00E3613D">
        <w:rPr>
          <w:rFonts w:asciiTheme="minorHAnsi" w:hAnsiTheme="minorHAnsi" w:cstheme="minorHAnsi"/>
          <w:sz w:val="24"/>
          <w:szCs w:val="24"/>
          <w:lang w:val="nl-NL"/>
        </w:rPr>
        <w:t xml:space="preserve">2 </w:t>
      </w:r>
      <w:r w:rsidR="0068181E">
        <w:rPr>
          <w:rFonts w:asciiTheme="minorHAnsi" w:hAnsiTheme="minorHAnsi" w:cstheme="minorHAnsi"/>
          <w:sz w:val="24"/>
          <w:szCs w:val="24"/>
          <w:lang w:val="nl-NL"/>
        </w:rPr>
        <w:t>score van alle studenten</w:t>
      </w:r>
      <w:r w:rsidR="00680E09">
        <w:rPr>
          <w:rFonts w:asciiTheme="minorHAnsi" w:hAnsiTheme="minorHAnsi" w:cstheme="minorHAnsi"/>
          <w:sz w:val="24"/>
          <w:szCs w:val="24"/>
          <w:lang w:val="nl-NL"/>
        </w:rPr>
        <w:t>.</w:t>
      </w:r>
      <w:r w:rsidR="004924DA">
        <w:rPr>
          <w:rFonts w:asciiTheme="minorHAnsi" w:hAnsiTheme="minorHAnsi" w:cstheme="minorHAnsi"/>
          <w:sz w:val="24"/>
          <w:szCs w:val="24"/>
          <w:lang w:val="nl-NL"/>
        </w:rPr>
        <w:br/>
      </w:r>
      <w:r w:rsidR="00680E09">
        <w:rPr>
          <w:rFonts w:asciiTheme="minorHAnsi" w:hAnsiTheme="minorHAnsi" w:cstheme="minorHAnsi"/>
          <w:sz w:val="24"/>
          <w:szCs w:val="24"/>
          <w:lang w:val="nl-NL"/>
        </w:rPr>
        <w:t>Toon vervolgens aan dat dit geen toeval is, namelijk, dat altijd geldt</w:t>
      </w:r>
      <w:r w:rsidR="0068181E">
        <w:rPr>
          <w:rFonts w:asciiTheme="minorHAnsi" w:hAnsiTheme="minorHAnsi" w:cstheme="minorHAnsi"/>
          <w:sz w:val="24"/>
          <w:szCs w:val="24"/>
          <w:lang w:val="nl-NL"/>
        </w:rPr>
        <w:t xml:space="preserve">: </w:t>
      </w:r>
      <m:oMath>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Y</m:t>
            </m:r>
          </m:e>
        </m:bar>
        <m:r>
          <w:rPr>
            <w:rFonts w:ascii="Cambria Math" w:hAnsi="Cambria Math" w:cstheme="minorHAnsi"/>
            <w:color w:val="auto"/>
            <w:sz w:val="24"/>
            <w:szCs w:val="24"/>
            <w:lang w:val="nl-NL"/>
          </w:rPr>
          <m:t>=a</m:t>
        </m:r>
        <m:bar>
          <m:barPr>
            <m:pos m:val="top"/>
            <m:ctrlPr>
              <w:rPr>
                <w:rFonts w:ascii="Cambria Math" w:hAnsi="Cambria Math" w:cstheme="minorHAnsi"/>
                <w:i/>
                <w:color w:val="auto"/>
                <w:sz w:val="24"/>
                <w:szCs w:val="24"/>
                <w:lang w:val="en-GB"/>
              </w:rPr>
            </m:ctrlPr>
          </m:barPr>
          <m:e>
            <m:r>
              <w:rPr>
                <w:rFonts w:ascii="Cambria Math" w:hAnsi="Cambria Math" w:cstheme="minorHAnsi"/>
                <w:color w:val="auto"/>
                <w:sz w:val="24"/>
                <w:szCs w:val="24"/>
                <w:lang w:val="en-GB"/>
              </w:rPr>
              <m:t>X</m:t>
            </m:r>
          </m:e>
        </m:bar>
        <m:r>
          <w:rPr>
            <w:rFonts w:ascii="Cambria Math" w:hAnsi="Cambria Math" w:cstheme="minorHAnsi"/>
            <w:color w:val="auto"/>
            <w:sz w:val="24"/>
            <w:szCs w:val="24"/>
            <w:lang w:val="nl-NL"/>
          </w:rPr>
          <m:t>+b</m:t>
        </m:r>
      </m:oMath>
      <w:r w:rsidR="00680E09">
        <w:rPr>
          <w:rFonts w:asciiTheme="minorHAnsi" w:hAnsiTheme="minorHAnsi" w:cstheme="minorHAnsi"/>
          <w:color w:val="auto"/>
          <w:sz w:val="24"/>
          <w:szCs w:val="24"/>
          <w:lang w:val="nl-NL"/>
        </w:rPr>
        <w:t>.</w:t>
      </w:r>
      <w:r w:rsidR="00E3613D">
        <w:rPr>
          <w:rFonts w:asciiTheme="minorHAnsi" w:hAnsiTheme="minorHAnsi" w:cstheme="minorHAnsi"/>
          <w:sz w:val="24"/>
          <w:szCs w:val="24"/>
          <w:lang w:val="nl-NL"/>
        </w:rPr>
        <w:br/>
      </w:r>
      <w:r w:rsidR="0068181E" w:rsidRPr="005A0C09">
        <w:rPr>
          <w:rFonts w:asciiTheme="minorHAnsi" w:hAnsiTheme="minorHAnsi" w:cstheme="minorHAnsi"/>
          <w:color w:val="auto"/>
          <w:sz w:val="24"/>
          <w:szCs w:val="24"/>
          <w:lang w:val="nl-NL"/>
        </w:rPr>
        <w:t>(</w:t>
      </w:r>
      <w:r w:rsidR="0068181E">
        <w:rPr>
          <w:rFonts w:asciiTheme="minorHAnsi" w:hAnsiTheme="minorHAnsi" w:cstheme="minorHAnsi"/>
          <w:sz w:val="24"/>
          <w:szCs w:val="24"/>
          <w:lang w:val="nl-NL"/>
        </w:rPr>
        <w:t xml:space="preserve">Hint: gebruik de formules voor </w:t>
      </w:r>
      <m:oMath>
        <m:r>
          <w:rPr>
            <w:rFonts w:ascii="Cambria Math" w:hAnsi="Cambria Math" w:cstheme="minorHAnsi"/>
            <w:sz w:val="24"/>
            <w:szCs w:val="24"/>
            <w:lang w:val="nl-NL"/>
          </w:rPr>
          <m:t>a</m:t>
        </m:r>
      </m:oMath>
      <w:r w:rsidR="0068181E">
        <w:rPr>
          <w:rFonts w:asciiTheme="minorHAnsi" w:hAnsiTheme="minorHAnsi" w:cstheme="minorHAnsi"/>
          <w:sz w:val="24"/>
          <w:szCs w:val="24"/>
          <w:lang w:val="nl-NL"/>
        </w:rPr>
        <w:t xml:space="preserve"> en/of</w:t>
      </w:r>
      <m:oMath>
        <m:r>
          <w:rPr>
            <w:rFonts w:ascii="Cambria Math" w:hAnsi="Cambria Math" w:cstheme="minorHAnsi"/>
            <w:sz w:val="24"/>
            <w:szCs w:val="24"/>
            <w:lang w:val="nl-NL"/>
          </w:rPr>
          <m:t xml:space="preserve"> b</m:t>
        </m:r>
      </m:oMath>
      <w:r w:rsidR="0068181E">
        <w:rPr>
          <w:rFonts w:asciiTheme="minorHAnsi" w:hAnsiTheme="minorHAnsi" w:cstheme="minorHAnsi"/>
          <w:sz w:val="24"/>
          <w:szCs w:val="24"/>
          <w:lang w:val="nl-NL"/>
        </w:rPr>
        <w:t>).</w:t>
      </w:r>
      <w:r w:rsidR="00E3613D">
        <w:rPr>
          <w:rFonts w:asciiTheme="minorHAnsi" w:hAnsiTheme="minorHAnsi" w:cstheme="minorHAnsi"/>
          <w:sz w:val="24"/>
          <w:szCs w:val="24"/>
          <w:lang w:val="nl-NL"/>
        </w:rPr>
        <w:br/>
      </w:r>
      <w:r w:rsidR="00E3613D">
        <w:rPr>
          <w:rFonts w:asciiTheme="minorHAnsi" w:hAnsiTheme="minorHAnsi" w:cstheme="minorHAnsi"/>
          <w:sz w:val="24"/>
          <w:szCs w:val="24"/>
          <w:lang w:val="nl-NL"/>
        </w:rPr>
        <w:br/>
      </w:r>
      <w:r w:rsidR="0069464A">
        <w:rPr>
          <w:rFonts w:asciiTheme="minorHAnsi" w:hAnsiTheme="minorHAnsi" w:cstheme="minorHAnsi"/>
          <w:b/>
          <w:bCs/>
          <w:sz w:val="24"/>
          <w:szCs w:val="24"/>
          <w:lang w:val="nl-NL"/>
        </w:rPr>
        <w:t>1</w:t>
      </w:r>
      <w:r w:rsidR="0069464A">
        <w:rPr>
          <w:rFonts w:asciiTheme="minorHAnsi" w:hAnsiTheme="minorHAnsi" w:cstheme="minorHAnsi"/>
          <w:b/>
          <w:bCs/>
          <w:sz w:val="24"/>
          <w:szCs w:val="24"/>
          <w:lang w:val="nl-NL"/>
        </w:rPr>
        <w:t>g</w:t>
      </w:r>
      <w:r w:rsidR="0069464A" w:rsidRPr="00177385">
        <w:rPr>
          <w:rFonts w:asciiTheme="minorHAnsi" w:hAnsiTheme="minorHAnsi" w:cstheme="minorHAnsi"/>
          <w:b/>
          <w:bCs/>
          <w:sz w:val="24"/>
          <w:szCs w:val="24"/>
          <w:lang w:val="nl-NL"/>
        </w:rPr>
        <w:t xml:space="preserve"> [</w:t>
      </w:r>
      <w:r w:rsidR="0069464A">
        <w:rPr>
          <w:rFonts w:asciiTheme="minorHAnsi" w:hAnsiTheme="minorHAnsi" w:cstheme="minorHAnsi"/>
          <w:b/>
          <w:bCs/>
          <w:sz w:val="24"/>
          <w:szCs w:val="24"/>
          <w:lang w:val="nl-NL"/>
        </w:rPr>
        <w:t>1</w:t>
      </w:r>
      <w:r w:rsidR="0069464A" w:rsidRPr="00177385">
        <w:rPr>
          <w:rFonts w:asciiTheme="minorHAnsi" w:hAnsiTheme="minorHAnsi" w:cstheme="minorHAnsi"/>
          <w:b/>
          <w:bCs/>
          <w:sz w:val="24"/>
          <w:szCs w:val="24"/>
          <w:lang w:val="nl-NL"/>
        </w:rPr>
        <w:t xml:space="preserve">pt] </w:t>
      </w:r>
      <w:r w:rsidR="0069464A">
        <w:rPr>
          <w:rFonts w:asciiTheme="minorHAnsi" w:hAnsiTheme="minorHAnsi" w:cstheme="minorHAnsi"/>
          <w:sz w:val="24"/>
          <w:szCs w:val="24"/>
          <w:lang w:val="nl-NL"/>
        </w:rPr>
        <w:t>Verbind de punten in het spreidingsdiagram zodanig dat een ludieke figuur ontstaat.</w:t>
      </w:r>
    </w:p>
    <w:p w14:paraId="4EFA491F" w14:textId="77777777" w:rsidR="005A0C09" w:rsidRDefault="005A0C09" w:rsidP="00430C72">
      <w:pPr>
        <w:spacing w:after="0" w:line="259" w:lineRule="auto"/>
        <w:ind w:left="0" w:right="0" w:firstLine="0"/>
        <w:jc w:val="left"/>
        <w:rPr>
          <w:rFonts w:asciiTheme="minorHAnsi" w:hAnsiTheme="minorHAnsi" w:cstheme="minorHAnsi"/>
          <w:b/>
          <w:bCs/>
          <w:sz w:val="24"/>
          <w:szCs w:val="24"/>
          <w:lang w:val="nl-NL"/>
        </w:rPr>
      </w:pPr>
    </w:p>
    <w:p w14:paraId="43830117" w14:textId="77777777" w:rsidR="0069464A" w:rsidRDefault="0069464A" w:rsidP="00430C72">
      <w:pPr>
        <w:spacing w:after="0" w:line="259" w:lineRule="auto"/>
        <w:ind w:left="0" w:right="0" w:firstLine="0"/>
        <w:jc w:val="left"/>
        <w:rPr>
          <w:rFonts w:asciiTheme="minorHAnsi" w:hAnsiTheme="minorHAnsi" w:cstheme="minorHAnsi"/>
          <w:b/>
          <w:bCs/>
          <w:sz w:val="24"/>
          <w:szCs w:val="24"/>
          <w:lang w:val="nl-NL"/>
        </w:rPr>
      </w:pPr>
    </w:p>
    <w:p w14:paraId="47AFE030" w14:textId="77777777" w:rsidR="00E3613D" w:rsidRDefault="00E3613D">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406050BB" w14:textId="41E9F6DA" w:rsidR="005E23CB" w:rsidRPr="00430C72" w:rsidRDefault="005E23CB" w:rsidP="005E23CB">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lastRenderedPageBreak/>
        <w:t xml:space="preserve">Opgave </w:t>
      </w:r>
      <w:r w:rsidR="00315434">
        <w:rPr>
          <w:rFonts w:asciiTheme="minorHAnsi" w:hAnsiTheme="minorHAnsi" w:cstheme="minorHAnsi"/>
          <w:b/>
          <w:bCs/>
          <w:sz w:val="24"/>
          <w:szCs w:val="24"/>
          <w:lang w:val="nl-NL"/>
        </w:rPr>
        <w:t>2</w:t>
      </w:r>
      <w:r w:rsidRPr="00430C72">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sidR="005D5FBC">
        <w:rPr>
          <w:rFonts w:asciiTheme="minorHAnsi" w:hAnsiTheme="minorHAnsi" w:cstheme="minorHAnsi"/>
          <w:b/>
          <w:bCs/>
          <w:sz w:val="24"/>
          <w:szCs w:val="24"/>
          <w:lang w:val="nl-NL"/>
        </w:rPr>
        <w:t>2</w:t>
      </w:r>
      <w:r w:rsidR="00035102">
        <w:rPr>
          <w:rFonts w:asciiTheme="minorHAnsi" w:hAnsiTheme="minorHAnsi" w:cstheme="minorHAnsi"/>
          <w:b/>
          <w:bCs/>
          <w:sz w:val="24"/>
          <w:szCs w:val="24"/>
          <w:lang w:val="nl-NL"/>
        </w:rPr>
        <w:t>0</w:t>
      </w:r>
      <w:r w:rsidRPr="00430C72">
        <w:rPr>
          <w:rFonts w:asciiTheme="minorHAnsi" w:hAnsiTheme="minorHAnsi" w:cstheme="minorHAnsi"/>
          <w:b/>
          <w:bCs/>
          <w:sz w:val="24"/>
          <w:szCs w:val="24"/>
          <w:lang w:val="nl-NL"/>
        </w:rPr>
        <w:t xml:space="preserve"> punten)</w:t>
      </w:r>
      <w:r w:rsidR="00930B4B" w:rsidRPr="005F64AB">
        <w:rPr>
          <w:lang w:val="nl-NL"/>
        </w:rPr>
        <w:t xml:space="preserve"> </w:t>
      </w:r>
    </w:p>
    <w:p w14:paraId="6AEE9621" w14:textId="0F7A4279" w:rsidR="00BD38D4" w:rsidRPr="0042238A" w:rsidRDefault="005E23CB" w:rsidP="005E23CB">
      <w:pPr>
        <w:spacing w:after="0" w:line="259" w:lineRule="auto"/>
        <w:ind w:left="0" w:right="0" w:firstLine="0"/>
        <w:jc w:val="left"/>
        <w:rPr>
          <w:rFonts w:asciiTheme="minorHAnsi" w:hAnsiTheme="minorHAnsi" w:cstheme="minorHAnsi"/>
          <w:b/>
          <w:sz w:val="24"/>
          <w:szCs w:val="24"/>
          <w:lang w:val="nl-NL"/>
        </w:rPr>
      </w:pPr>
      <w:r w:rsidRPr="00177385">
        <w:rPr>
          <w:rFonts w:asciiTheme="minorHAnsi" w:hAnsiTheme="minorHAnsi" w:cstheme="minorHAnsi"/>
          <w:b/>
          <w:sz w:val="24"/>
          <w:szCs w:val="24"/>
          <w:lang w:val="nl-NL"/>
        </w:rPr>
        <w:t xml:space="preserve"> </w:t>
      </w:r>
    </w:p>
    <w:p w14:paraId="5F0BE4C6" w14:textId="6D47F542" w:rsidR="005E23CB" w:rsidRPr="00177385" w:rsidRDefault="00AE0534" w:rsidP="005E23CB">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Een genie-eenheid heeft in het kader van een vredesmissie de opdracht om voormalige </w:t>
      </w:r>
      <w:r w:rsidR="004C1827">
        <w:rPr>
          <w:rFonts w:asciiTheme="minorHAnsi" w:hAnsiTheme="minorHAnsi" w:cstheme="minorHAnsi"/>
          <w:sz w:val="24"/>
          <w:szCs w:val="24"/>
          <w:lang w:val="nl-NL"/>
        </w:rPr>
        <w:t xml:space="preserve">oorlogsterreinen te zuiveren van mijnen, boobytraps en niet ontplofte granaten. Tien dagen lang is bijgehouden hoeveel </w:t>
      </w:r>
      <w:proofErr w:type="spellStart"/>
      <w:r w:rsidR="004C1827">
        <w:rPr>
          <w:rFonts w:asciiTheme="minorHAnsi" w:hAnsiTheme="minorHAnsi" w:cstheme="minorHAnsi"/>
          <w:sz w:val="24"/>
          <w:szCs w:val="24"/>
          <w:lang w:val="nl-NL"/>
        </w:rPr>
        <w:t>devices</w:t>
      </w:r>
      <w:proofErr w:type="spellEnd"/>
      <w:r w:rsidR="004C1827">
        <w:rPr>
          <w:rFonts w:asciiTheme="minorHAnsi" w:hAnsiTheme="minorHAnsi" w:cstheme="minorHAnsi"/>
          <w:sz w:val="24"/>
          <w:szCs w:val="24"/>
          <w:lang w:val="nl-NL"/>
        </w:rPr>
        <w:t xml:space="preserve"> onklaar zijn gemaakt</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12</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21</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20</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15</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17</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9</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18</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19</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16</w:t>
      </w:r>
      <w:r w:rsidR="00ED1BCC">
        <w:rPr>
          <w:rFonts w:asciiTheme="minorHAnsi" w:hAnsiTheme="minorHAnsi" w:cstheme="minorHAnsi"/>
          <w:sz w:val="24"/>
          <w:szCs w:val="24"/>
          <w:lang w:val="nl-NL"/>
        </w:rPr>
        <w:t>, 1</w:t>
      </w:r>
      <w:r w:rsidR="004C1827">
        <w:rPr>
          <w:rFonts w:asciiTheme="minorHAnsi" w:hAnsiTheme="minorHAnsi" w:cstheme="minorHAnsi"/>
          <w:sz w:val="24"/>
          <w:szCs w:val="24"/>
          <w:lang w:val="nl-NL"/>
        </w:rPr>
        <w:t>3</w:t>
      </w:r>
      <w:r w:rsidR="005E23CB" w:rsidRPr="00177385">
        <w:rPr>
          <w:rFonts w:asciiTheme="minorHAnsi" w:hAnsiTheme="minorHAnsi" w:cstheme="minorHAnsi"/>
          <w:sz w:val="24"/>
          <w:szCs w:val="24"/>
          <w:lang w:val="nl-NL"/>
        </w:rPr>
        <w:t xml:space="preserve">. </w:t>
      </w:r>
    </w:p>
    <w:p w14:paraId="66547664" w14:textId="3E326409"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14EBAD6" w14:textId="29C7432F" w:rsidR="005E23CB" w:rsidRDefault="00A437A7" w:rsidP="005E23CB">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2</w:t>
      </w:r>
      <w:r w:rsidR="005E23CB" w:rsidRPr="00177385">
        <w:rPr>
          <w:rFonts w:asciiTheme="minorHAnsi" w:hAnsiTheme="minorHAnsi" w:cstheme="minorHAnsi"/>
          <w:b/>
          <w:sz w:val="24"/>
          <w:szCs w:val="24"/>
          <w:lang w:val="nl-NL"/>
        </w:rPr>
        <w:t>a [</w:t>
      </w:r>
      <w:r w:rsidR="008F5B41">
        <w:rPr>
          <w:rFonts w:asciiTheme="minorHAnsi" w:hAnsiTheme="minorHAnsi" w:cstheme="minorHAnsi"/>
          <w:b/>
          <w:sz w:val="24"/>
          <w:szCs w:val="24"/>
          <w:lang w:val="nl-NL"/>
        </w:rPr>
        <w:t>6</w:t>
      </w:r>
      <w:r w:rsidR="005E23CB" w:rsidRPr="00177385">
        <w:rPr>
          <w:rFonts w:asciiTheme="minorHAnsi" w:hAnsiTheme="minorHAnsi" w:cstheme="minorHAnsi"/>
          <w:b/>
          <w:sz w:val="24"/>
          <w:szCs w:val="24"/>
          <w:lang w:val="nl-NL"/>
        </w:rPr>
        <w:t>pt]</w:t>
      </w:r>
      <w:r w:rsidR="005E23CB" w:rsidRPr="00177385">
        <w:rPr>
          <w:rFonts w:asciiTheme="minorHAnsi" w:hAnsiTheme="minorHAnsi" w:cstheme="minorHAnsi"/>
          <w:sz w:val="24"/>
          <w:szCs w:val="24"/>
          <w:lang w:val="nl-NL"/>
        </w:rPr>
        <w:t xml:space="preserve"> </w:t>
      </w:r>
      <w:r w:rsidR="005E23CB">
        <w:rPr>
          <w:rFonts w:asciiTheme="minorHAnsi" w:hAnsiTheme="minorHAnsi" w:cstheme="minorHAnsi"/>
          <w:sz w:val="24"/>
          <w:szCs w:val="24"/>
          <w:lang w:val="nl-NL"/>
        </w:rPr>
        <w:t>Bereken van de gemeten waarden het steekproefgemiddelde en de steekproefstandaarddeviatie.</w:t>
      </w:r>
    </w:p>
    <w:p w14:paraId="1CDD92A5" w14:textId="77777777" w:rsidR="005E23CB" w:rsidRPr="005D1659" w:rsidRDefault="005E23CB" w:rsidP="005E23CB">
      <w:pPr>
        <w:ind w:right="0"/>
        <w:jc w:val="left"/>
        <w:rPr>
          <w:rFonts w:asciiTheme="minorHAnsi" w:hAnsiTheme="minorHAnsi" w:cstheme="minorHAnsi"/>
          <w:b/>
          <w:sz w:val="24"/>
          <w:szCs w:val="24"/>
          <w:lang w:val="nl-NL"/>
        </w:rPr>
      </w:pPr>
    </w:p>
    <w:p w14:paraId="7B4F977C" w14:textId="5F56FC26" w:rsidR="005E23CB" w:rsidRDefault="00A437A7" w:rsidP="004C1827">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2</w:t>
      </w:r>
      <w:r w:rsidR="005E23CB">
        <w:rPr>
          <w:rFonts w:asciiTheme="minorHAnsi" w:hAnsiTheme="minorHAnsi" w:cstheme="minorHAnsi"/>
          <w:b/>
          <w:sz w:val="24"/>
          <w:szCs w:val="24"/>
          <w:lang w:val="nl-NL"/>
        </w:rPr>
        <w:t>b</w:t>
      </w:r>
      <w:r w:rsidR="005E23CB" w:rsidRPr="00177385">
        <w:rPr>
          <w:rFonts w:asciiTheme="minorHAnsi" w:hAnsiTheme="minorHAnsi" w:cstheme="minorHAnsi"/>
          <w:b/>
          <w:sz w:val="24"/>
          <w:szCs w:val="24"/>
          <w:lang w:val="nl-NL"/>
        </w:rPr>
        <w:t xml:space="preserve"> [</w:t>
      </w:r>
      <w:r w:rsidR="008F5B41">
        <w:rPr>
          <w:rFonts w:asciiTheme="minorHAnsi" w:hAnsiTheme="minorHAnsi" w:cstheme="minorHAnsi"/>
          <w:b/>
          <w:sz w:val="24"/>
          <w:szCs w:val="24"/>
          <w:lang w:val="nl-NL"/>
        </w:rPr>
        <w:t>6</w:t>
      </w:r>
      <w:r w:rsidR="005E23CB" w:rsidRPr="00177385">
        <w:rPr>
          <w:rFonts w:asciiTheme="minorHAnsi" w:hAnsiTheme="minorHAnsi" w:cstheme="minorHAnsi"/>
          <w:b/>
          <w:sz w:val="24"/>
          <w:szCs w:val="24"/>
          <w:lang w:val="nl-NL"/>
        </w:rPr>
        <w:t>pt]</w:t>
      </w:r>
      <w:r w:rsidR="005E23CB">
        <w:rPr>
          <w:rFonts w:asciiTheme="minorHAnsi" w:hAnsiTheme="minorHAnsi" w:cstheme="minorHAnsi"/>
          <w:b/>
          <w:sz w:val="24"/>
          <w:szCs w:val="24"/>
          <w:lang w:val="nl-NL"/>
        </w:rPr>
        <w:t xml:space="preserve"> </w:t>
      </w:r>
      <w:r w:rsidR="005E23CB"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 xml:space="preserve">op grond van </w:t>
      </w:r>
      <w:r w:rsidR="005F64AB">
        <w:rPr>
          <w:rFonts w:asciiTheme="minorHAnsi" w:hAnsiTheme="minorHAnsi" w:cstheme="minorHAnsi"/>
          <w:sz w:val="24"/>
          <w:szCs w:val="24"/>
          <w:lang w:val="nl-NL"/>
        </w:rPr>
        <w:t xml:space="preserve">de </w:t>
      </w:r>
      <w:r w:rsidR="00143562" w:rsidRPr="00177385">
        <w:rPr>
          <w:rFonts w:asciiTheme="minorHAnsi" w:hAnsiTheme="minorHAnsi" w:cstheme="minorHAnsi"/>
          <w:sz w:val="24"/>
          <w:szCs w:val="24"/>
          <w:lang w:val="nl-NL"/>
        </w:rPr>
        <w:t xml:space="preserve">bovengenoemde steekproef </w:t>
      </w:r>
      <w:r w:rsidR="005E23CB" w:rsidRPr="00177385">
        <w:rPr>
          <w:rFonts w:asciiTheme="minorHAnsi" w:hAnsiTheme="minorHAnsi" w:cstheme="minorHAnsi"/>
          <w:sz w:val="24"/>
          <w:szCs w:val="24"/>
          <w:lang w:val="nl-NL"/>
        </w:rPr>
        <w:t>een 9</w:t>
      </w:r>
      <w:r w:rsidR="004C1827">
        <w:rPr>
          <w:rFonts w:asciiTheme="minorHAnsi" w:hAnsiTheme="minorHAnsi" w:cstheme="minorHAnsi"/>
          <w:sz w:val="24"/>
          <w:szCs w:val="24"/>
          <w:lang w:val="nl-NL"/>
        </w:rPr>
        <w:t>5</w:t>
      </w:r>
      <w:r w:rsidR="005E23CB" w:rsidRPr="00177385">
        <w:rPr>
          <w:rFonts w:asciiTheme="minorHAnsi" w:hAnsiTheme="minorHAnsi" w:cstheme="minorHAnsi"/>
          <w:sz w:val="24"/>
          <w:szCs w:val="24"/>
          <w:lang w:val="nl-NL"/>
        </w:rPr>
        <w:t xml:space="preserve">% </w:t>
      </w:r>
      <w:proofErr w:type="spellStart"/>
      <w:r w:rsidR="005E23CB" w:rsidRPr="00177385">
        <w:rPr>
          <w:rFonts w:asciiTheme="minorHAnsi" w:hAnsiTheme="minorHAnsi" w:cstheme="minorHAnsi"/>
          <w:sz w:val="24"/>
          <w:szCs w:val="24"/>
          <w:lang w:val="nl-NL"/>
        </w:rPr>
        <w:t>betrouwbaarheids</w:t>
      </w:r>
      <w:r w:rsidR="00BC4F97">
        <w:rPr>
          <w:rFonts w:asciiTheme="minorHAnsi" w:hAnsiTheme="minorHAnsi" w:cstheme="minorHAnsi"/>
          <w:sz w:val="24"/>
          <w:szCs w:val="24"/>
          <w:lang w:val="nl-NL"/>
        </w:rPr>
        <w:t>-</w:t>
      </w:r>
      <w:r w:rsidR="005E23CB" w:rsidRPr="00177385">
        <w:rPr>
          <w:rFonts w:asciiTheme="minorHAnsi" w:hAnsiTheme="minorHAnsi" w:cstheme="minorHAnsi"/>
          <w:sz w:val="24"/>
          <w:szCs w:val="24"/>
          <w:lang w:val="nl-NL"/>
        </w:rPr>
        <w:t>interval</w:t>
      </w:r>
      <w:proofErr w:type="spellEnd"/>
      <w:r w:rsidR="005E23CB" w:rsidRPr="00177385">
        <w:rPr>
          <w:rFonts w:asciiTheme="minorHAnsi" w:hAnsiTheme="minorHAnsi" w:cstheme="minorHAnsi"/>
          <w:sz w:val="24"/>
          <w:szCs w:val="24"/>
          <w:lang w:val="nl-NL"/>
        </w:rPr>
        <w:t xml:space="preserve"> voor</w:t>
      </w:r>
      <w:r w:rsidR="005E23CB">
        <w:rPr>
          <w:rFonts w:asciiTheme="minorHAnsi" w:hAnsiTheme="minorHAnsi" w:cstheme="minorHAnsi"/>
          <w:sz w:val="24"/>
          <w:szCs w:val="24"/>
          <w:lang w:val="nl-NL"/>
        </w:rPr>
        <w:t xml:space="preserve"> het verwachte </w:t>
      </w:r>
      <w:r w:rsidR="00ED1BCC">
        <w:rPr>
          <w:rFonts w:asciiTheme="minorHAnsi" w:hAnsiTheme="minorHAnsi" w:cstheme="minorHAnsi"/>
          <w:sz w:val="24"/>
          <w:szCs w:val="24"/>
          <w:lang w:val="nl-NL"/>
        </w:rPr>
        <w:t xml:space="preserve">aantal </w:t>
      </w:r>
      <w:r w:rsidR="004C1827">
        <w:rPr>
          <w:rFonts w:asciiTheme="minorHAnsi" w:hAnsiTheme="minorHAnsi" w:cstheme="minorHAnsi"/>
          <w:sz w:val="24"/>
          <w:szCs w:val="24"/>
          <w:lang w:val="nl-NL"/>
        </w:rPr>
        <w:t xml:space="preserve">opgeruimde </w:t>
      </w:r>
      <w:proofErr w:type="spellStart"/>
      <w:r w:rsidR="004C1827">
        <w:rPr>
          <w:rFonts w:asciiTheme="minorHAnsi" w:hAnsiTheme="minorHAnsi" w:cstheme="minorHAnsi"/>
          <w:sz w:val="24"/>
          <w:szCs w:val="24"/>
          <w:lang w:val="nl-NL"/>
        </w:rPr>
        <w:t>devices</w:t>
      </w:r>
      <w:proofErr w:type="spellEnd"/>
      <w:r w:rsidR="0069464A">
        <w:rPr>
          <w:rFonts w:asciiTheme="minorHAnsi" w:hAnsiTheme="minorHAnsi" w:cstheme="minorHAnsi"/>
          <w:sz w:val="24"/>
          <w:szCs w:val="24"/>
          <w:lang w:val="nl-NL"/>
        </w:rPr>
        <w:t xml:space="preserve"> per dag</w:t>
      </w:r>
      <w:r w:rsidR="00EA035C">
        <w:rPr>
          <w:rFonts w:asciiTheme="minorHAnsi" w:hAnsiTheme="minorHAnsi" w:cstheme="minorHAnsi"/>
          <w:sz w:val="24"/>
          <w:szCs w:val="24"/>
          <w:lang w:val="nl-NL"/>
        </w:rPr>
        <w:t xml:space="preserve"> </w:t>
      </w:r>
      <m:oMath>
        <m:d>
          <m:dPr>
            <m:ctrlPr>
              <w:rPr>
                <w:rFonts w:ascii="Cambria Math" w:hAnsi="Cambria Math" w:cstheme="minorHAnsi"/>
                <w:i/>
                <w:sz w:val="24"/>
                <w:szCs w:val="24"/>
                <w:lang w:val="nl-NL"/>
              </w:rPr>
            </m:ctrlPr>
          </m:dPr>
          <m:e>
            <m:r>
              <w:rPr>
                <w:rFonts w:ascii="Cambria Math" w:hAnsi="Cambria Math" w:cstheme="minorHAnsi"/>
                <w:sz w:val="24"/>
                <w:szCs w:val="24"/>
                <w:lang w:val="nl-NL"/>
              </w:rPr>
              <m:t>μ</m:t>
            </m:r>
          </m:e>
        </m:d>
      </m:oMath>
      <w:r w:rsidR="005E23CB" w:rsidRPr="00177385">
        <w:rPr>
          <w:rFonts w:asciiTheme="minorHAnsi" w:hAnsiTheme="minorHAnsi" w:cstheme="minorHAnsi"/>
          <w:sz w:val="24"/>
          <w:szCs w:val="24"/>
          <w:lang w:val="nl-NL"/>
        </w:rPr>
        <w:t>, zonder daarbij gebruik te maken van de optie TESTS</w:t>
      </w:r>
      <w:r w:rsidR="005E23CB">
        <w:rPr>
          <w:rFonts w:asciiTheme="minorHAnsi" w:hAnsiTheme="minorHAnsi" w:cstheme="minorHAnsi"/>
          <w:sz w:val="24"/>
          <w:szCs w:val="24"/>
          <w:lang w:val="nl-NL"/>
        </w:rPr>
        <w:t>/Interval</w:t>
      </w:r>
      <w:r w:rsidR="005E23CB" w:rsidRPr="00177385">
        <w:rPr>
          <w:rFonts w:asciiTheme="minorHAnsi" w:hAnsiTheme="minorHAnsi" w:cstheme="minorHAnsi"/>
          <w:sz w:val="24"/>
          <w:szCs w:val="24"/>
          <w:lang w:val="nl-NL"/>
        </w:rPr>
        <w:t xml:space="preserve"> van de grafische rekenmachine. Rond de grenzen van dit interval af op </w:t>
      </w:r>
      <w:r w:rsidR="00EA035C">
        <w:rPr>
          <w:rFonts w:asciiTheme="minorHAnsi" w:hAnsiTheme="minorHAnsi" w:cstheme="minorHAnsi"/>
          <w:sz w:val="24"/>
          <w:szCs w:val="24"/>
          <w:lang w:val="nl-NL"/>
        </w:rPr>
        <w:t>gehele aantallen</w:t>
      </w:r>
      <w:r w:rsidR="005E23CB" w:rsidRPr="00177385">
        <w:rPr>
          <w:rFonts w:asciiTheme="minorHAnsi" w:hAnsiTheme="minorHAnsi" w:cstheme="minorHAnsi"/>
          <w:sz w:val="24"/>
          <w:szCs w:val="24"/>
          <w:lang w:val="nl-NL"/>
        </w:rPr>
        <w:t xml:space="preserve"> en wel zodanig dat de betrouwbaarheid gewaarborgd blijft.</w:t>
      </w:r>
    </w:p>
    <w:p w14:paraId="6A26928A" w14:textId="023016FB" w:rsidR="005E23CB" w:rsidRPr="00804903" w:rsidRDefault="00662242" w:rsidP="00FC4E65">
      <w:pPr>
        <w:pStyle w:val="Geenafstand"/>
        <w:rPr>
          <w:rFonts w:asciiTheme="minorHAnsi" w:hAnsiTheme="minorHAnsi" w:cstheme="minorHAnsi"/>
          <w:b/>
          <w:bCs/>
          <w:color w:val="FF0000"/>
          <w:sz w:val="24"/>
          <w:szCs w:val="24"/>
          <w:lang w:val="nl-NL"/>
        </w:rPr>
      </w:pPr>
      <w:r w:rsidRPr="00804903">
        <w:rPr>
          <w:rFonts w:asciiTheme="minorHAnsi" w:hAnsiTheme="minorHAnsi" w:cstheme="minorHAnsi"/>
          <w:color w:val="FF0000"/>
          <w:sz w:val="24"/>
          <w:szCs w:val="24"/>
          <w:lang w:val="nl-NL"/>
        </w:rPr>
        <w:tab/>
      </w:r>
      <w:r w:rsidRPr="00804903">
        <w:rPr>
          <w:rFonts w:asciiTheme="minorHAnsi" w:hAnsiTheme="minorHAnsi" w:cstheme="minorHAnsi"/>
          <w:color w:val="FF0000"/>
          <w:sz w:val="24"/>
          <w:szCs w:val="24"/>
          <w:lang w:val="nl-NL"/>
        </w:rPr>
        <w:tab/>
      </w:r>
    </w:p>
    <w:p w14:paraId="2E377BD5" w14:textId="77777777" w:rsidR="00E3613D" w:rsidRDefault="00BD38D4" w:rsidP="00E3613D">
      <w:pPr>
        <w:spacing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sz w:val="24"/>
          <w:szCs w:val="24"/>
          <w:lang w:val="nl-NL"/>
        </w:rPr>
        <w:t>2</w:t>
      </w:r>
      <w:r w:rsidR="00E4305B">
        <w:rPr>
          <w:rFonts w:asciiTheme="minorHAnsi" w:hAnsiTheme="minorHAnsi" w:cstheme="minorHAnsi"/>
          <w:b/>
          <w:sz w:val="24"/>
          <w:szCs w:val="24"/>
          <w:lang w:val="nl-NL"/>
        </w:rPr>
        <w:t>c</w:t>
      </w:r>
      <w:r w:rsidR="00E4305B" w:rsidRPr="00177385">
        <w:rPr>
          <w:rFonts w:asciiTheme="minorHAnsi" w:hAnsiTheme="minorHAnsi" w:cstheme="minorHAnsi"/>
          <w:b/>
          <w:sz w:val="24"/>
          <w:szCs w:val="24"/>
          <w:lang w:val="nl-NL"/>
        </w:rPr>
        <w:t xml:space="preserve"> [</w:t>
      </w:r>
      <w:r w:rsidR="0069464A">
        <w:rPr>
          <w:rFonts w:asciiTheme="minorHAnsi" w:hAnsiTheme="minorHAnsi" w:cstheme="minorHAnsi"/>
          <w:b/>
          <w:sz w:val="24"/>
          <w:szCs w:val="24"/>
          <w:lang w:val="nl-NL"/>
        </w:rPr>
        <w:t>8</w:t>
      </w:r>
      <w:r w:rsidR="00E4305B" w:rsidRPr="00177385">
        <w:rPr>
          <w:rFonts w:asciiTheme="minorHAnsi" w:hAnsiTheme="minorHAnsi" w:cstheme="minorHAnsi"/>
          <w:b/>
          <w:sz w:val="24"/>
          <w:szCs w:val="24"/>
          <w:lang w:val="nl-NL"/>
        </w:rPr>
        <w:t>pt]</w:t>
      </w:r>
      <w:r w:rsidR="00E4305B">
        <w:rPr>
          <w:rFonts w:asciiTheme="minorHAnsi" w:hAnsiTheme="minorHAnsi" w:cstheme="minorHAnsi"/>
          <w:b/>
          <w:sz w:val="24"/>
          <w:szCs w:val="24"/>
          <w:lang w:val="nl-NL"/>
        </w:rPr>
        <w:t xml:space="preserve"> </w:t>
      </w:r>
      <w:r w:rsidR="00E4305B"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op grond van bovengenoemde steekproef</w:t>
      </w:r>
      <w:r w:rsidR="00143562">
        <w:rPr>
          <w:rFonts w:asciiTheme="minorHAnsi" w:hAnsiTheme="minorHAnsi" w:cstheme="minorHAnsi"/>
          <w:sz w:val="24"/>
          <w:szCs w:val="24"/>
          <w:lang w:val="nl-NL"/>
        </w:rPr>
        <w:t xml:space="preserve"> en </w:t>
      </w:r>
      <w:r w:rsidR="00E4305B">
        <w:rPr>
          <w:rFonts w:asciiTheme="minorHAnsi" w:hAnsiTheme="minorHAnsi" w:cstheme="minorHAnsi"/>
          <w:sz w:val="24"/>
          <w:szCs w:val="24"/>
          <w:lang w:val="nl-NL"/>
        </w:rPr>
        <w:t>met behulp van de</w:t>
      </w:r>
      <w:r w:rsidR="00E4305B" w:rsidRPr="00E4305B">
        <w:rPr>
          <w:rFonts w:asciiTheme="minorHAnsi" w:hAnsiTheme="minorHAnsi" w:cstheme="minorHAnsi"/>
          <w:sz w:val="24"/>
          <w:szCs w:val="24"/>
          <w:lang w:val="nl-NL"/>
        </w:rPr>
        <w:t xml:space="preserve"> </w:t>
      </w:r>
      <m:oMath>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χ</m:t>
            </m:r>
          </m:e>
          <m:sup>
            <m:r>
              <w:rPr>
                <w:rFonts w:ascii="Cambria Math" w:eastAsiaTheme="minorEastAsia" w:hAnsi="Cambria Math" w:cstheme="minorHAnsi"/>
                <w:sz w:val="24"/>
                <w:szCs w:val="24"/>
                <w:lang w:val="nl-NL"/>
              </w:rPr>
              <m:t>2</m:t>
            </m:r>
          </m:sup>
        </m:sSup>
      </m:oMath>
      <w:r w:rsidR="00E4305B" w:rsidRPr="00E4305B">
        <w:rPr>
          <w:rFonts w:asciiTheme="minorHAnsi" w:hAnsiTheme="minorHAnsi" w:cstheme="minorHAnsi"/>
          <w:iCs/>
          <w:sz w:val="24"/>
          <w:szCs w:val="24"/>
          <w:lang w:val="nl-NL"/>
        </w:rPr>
        <w:t xml:space="preserve">-verdeling </w:t>
      </w:r>
      <w:r w:rsidR="00E4305B" w:rsidRPr="00177385">
        <w:rPr>
          <w:rFonts w:asciiTheme="minorHAnsi" w:hAnsiTheme="minorHAnsi" w:cstheme="minorHAnsi"/>
          <w:sz w:val="24"/>
          <w:szCs w:val="24"/>
          <w:lang w:val="nl-NL"/>
        </w:rPr>
        <w:t>een 9</w:t>
      </w:r>
      <w:r w:rsidR="00B07D51">
        <w:rPr>
          <w:rFonts w:asciiTheme="minorHAnsi" w:hAnsiTheme="minorHAnsi" w:cstheme="minorHAnsi"/>
          <w:sz w:val="24"/>
          <w:szCs w:val="24"/>
          <w:lang w:val="nl-NL"/>
        </w:rPr>
        <w:t>5</w:t>
      </w:r>
      <w:r w:rsidR="00E4305B" w:rsidRPr="00177385">
        <w:rPr>
          <w:rFonts w:asciiTheme="minorHAnsi" w:hAnsiTheme="minorHAnsi" w:cstheme="minorHAnsi"/>
          <w:sz w:val="24"/>
          <w:szCs w:val="24"/>
          <w:lang w:val="nl-NL"/>
        </w:rPr>
        <w:t xml:space="preserve">% betrouwbaarheidsinterval </w:t>
      </w:r>
      <w:r w:rsidR="005F64AB">
        <w:rPr>
          <w:rFonts w:asciiTheme="minorHAnsi" w:hAnsiTheme="minorHAnsi" w:cstheme="minorHAnsi"/>
          <w:sz w:val="24"/>
          <w:szCs w:val="24"/>
          <w:lang w:val="nl-NL"/>
        </w:rPr>
        <w:t xml:space="preserve">(zie formuleblad) </w:t>
      </w:r>
      <w:r w:rsidR="00E4305B" w:rsidRPr="00BC4F97">
        <w:rPr>
          <w:rFonts w:asciiTheme="minorHAnsi" w:hAnsiTheme="minorHAnsi" w:cstheme="minorHAnsi"/>
          <w:b/>
          <w:bCs/>
          <w:sz w:val="24"/>
          <w:szCs w:val="24"/>
          <w:lang w:val="nl-NL"/>
        </w:rPr>
        <w:t>voor de standaarddeviatie</w:t>
      </w:r>
      <w:r w:rsidR="00E4305B">
        <w:rPr>
          <w:rFonts w:asciiTheme="minorHAnsi" w:hAnsiTheme="minorHAnsi" w:cstheme="minorHAnsi"/>
          <w:sz w:val="24"/>
          <w:szCs w:val="24"/>
          <w:lang w:val="nl-NL"/>
        </w:rPr>
        <w:t xml:space="preserve"> van het aantal </w:t>
      </w:r>
      <w:r w:rsidR="00B07D51">
        <w:rPr>
          <w:rFonts w:asciiTheme="minorHAnsi" w:hAnsiTheme="minorHAnsi" w:cstheme="minorHAnsi"/>
          <w:sz w:val="24"/>
          <w:szCs w:val="24"/>
          <w:lang w:val="nl-NL"/>
        </w:rPr>
        <w:t xml:space="preserve">opgeruimde </w:t>
      </w:r>
      <w:proofErr w:type="spellStart"/>
      <w:r w:rsidR="00B07D51">
        <w:rPr>
          <w:rFonts w:asciiTheme="minorHAnsi" w:hAnsiTheme="minorHAnsi" w:cstheme="minorHAnsi"/>
          <w:sz w:val="24"/>
          <w:szCs w:val="24"/>
          <w:lang w:val="nl-NL"/>
        </w:rPr>
        <w:t>devices</w:t>
      </w:r>
      <w:proofErr w:type="spellEnd"/>
      <w:r w:rsidR="00B07D51">
        <w:rPr>
          <w:rFonts w:asciiTheme="minorHAnsi" w:hAnsiTheme="minorHAnsi" w:cstheme="minorHAnsi"/>
          <w:sz w:val="24"/>
          <w:szCs w:val="24"/>
          <w:lang w:val="nl-NL"/>
        </w:rPr>
        <w:t xml:space="preserve"> per dag</w:t>
      </w:r>
      <w:r w:rsidR="00EA035C">
        <w:rPr>
          <w:rFonts w:asciiTheme="minorHAnsi" w:hAnsiTheme="minorHAnsi" w:cstheme="minorHAnsi"/>
          <w:sz w:val="24"/>
          <w:szCs w:val="24"/>
          <w:lang w:val="nl-NL"/>
        </w:rPr>
        <w:t xml:space="preserve"> kan worden gevlogen</w:t>
      </w:r>
      <w:r w:rsidR="00E4305B" w:rsidRPr="00177385">
        <w:rPr>
          <w:rFonts w:asciiTheme="minorHAnsi" w:hAnsiTheme="minorHAnsi" w:cstheme="minorHAnsi"/>
          <w:sz w:val="24"/>
          <w:szCs w:val="24"/>
          <w:lang w:val="nl-NL"/>
        </w:rPr>
        <w:t>, zonder daarbij gebruik te maken van de optie TESTS</w:t>
      </w:r>
      <w:r w:rsidR="00E4305B">
        <w:rPr>
          <w:rFonts w:asciiTheme="minorHAnsi" w:hAnsiTheme="minorHAnsi" w:cstheme="minorHAnsi"/>
          <w:sz w:val="24"/>
          <w:szCs w:val="24"/>
          <w:lang w:val="nl-NL"/>
        </w:rPr>
        <w:t>/Interval</w:t>
      </w:r>
      <w:r w:rsidR="00E4305B" w:rsidRPr="00177385">
        <w:rPr>
          <w:rFonts w:asciiTheme="minorHAnsi" w:hAnsiTheme="minorHAnsi" w:cstheme="minorHAnsi"/>
          <w:sz w:val="24"/>
          <w:szCs w:val="24"/>
          <w:lang w:val="nl-NL"/>
        </w:rPr>
        <w:t xml:space="preserve"> van de grafische rekenmachine. Rond de grenzen van dit interval af </w:t>
      </w:r>
      <w:r w:rsidR="00EA035C">
        <w:rPr>
          <w:rFonts w:asciiTheme="minorHAnsi" w:hAnsiTheme="minorHAnsi" w:cstheme="minorHAnsi"/>
          <w:sz w:val="24"/>
          <w:szCs w:val="24"/>
          <w:lang w:val="nl-NL"/>
        </w:rPr>
        <w:t>één decimaal.</w:t>
      </w:r>
      <w:r w:rsidR="0069464A">
        <w:rPr>
          <w:rFonts w:asciiTheme="minorHAnsi" w:hAnsiTheme="minorHAnsi" w:cstheme="minorHAnsi"/>
          <w:b/>
          <w:bCs/>
          <w:sz w:val="24"/>
          <w:szCs w:val="24"/>
          <w:lang w:val="nl-NL"/>
        </w:rPr>
        <w:br/>
      </w:r>
    </w:p>
    <w:p w14:paraId="429CBD3D" w14:textId="6CB9C7EB" w:rsidR="00D5734D" w:rsidRPr="00E3613D" w:rsidRDefault="0069464A" w:rsidP="00E3613D">
      <w:pPr>
        <w:spacing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br/>
      </w:r>
      <w:r w:rsidR="002440E9" w:rsidRPr="002440E9">
        <w:rPr>
          <w:rFonts w:asciiTheme="minorHAnsi" w:hAnsiTheme="minorHAnsi" w:cstheme="minorHAnsi"/>
          <w:b/>
          <w:bCs/>
          <w:sz w:val="24"/>
          <w:szCs w:val="24"/>
          <w:lang w:val="nl-NL"/>
        </w:rPr>
        <w:t xml:space="preserve">Opgave 3 (Totaal 20 punten). </w:t>
      </w:r>
    </w:p>
    <w:p w14:paraId="3F216FC5" w14:textId="77777777" w:rsidR="002440E9" w:rsidRPr="002440E9" w:rsidRDefault="002440E9" w:rsidP="002440E9">
      <w:pPr>
        <w:pStyle w:val="Geenafstand"/>
        <w:rPr>
          <w:rFonts w:asciiTheme="minorHAnsi" w:hAnsiTheme="minorHAnsi" w:cstheme="minorHAnsi"/>
          <w:color w:val="0000FF"/>
          <w:sz w:val="24"/>
          <w:szCs w:val="24"/>
          <w:u w:val="single" w:color="000000"/>
          <w:lang w:val="nl-NL"/>
        </w:rPr>
      </w:pPr>
    </w:p>
    <w:p w14:paraId="477433FF" w14:textId="5E605265" w:rsidR="002440E9" w:rsidRDefault="002440E9" w:rsidP="000644D6">
      <w:pPr>
        <w:pStyle w:val="Geenafstand"/>
        <w:jc w:val="left"/>
        <w:rPr>
          <w:rFonts w:asciiTheme="minorHAnsi" w:hAnsiTheme="minorHAnsi" w:cstheme="minorHAnsi"/>
          <w:iCs/>
          <w:color w:val="auto"/>
          <w:sz w:val="24"/>
          <w:szCs w:val="24"/>
          <w:lang w:val="nl-NL"/>
        </w:rPr>
      </w:pPr>
      <w:r w:rsidRPr="002440E9">
        <w:rPr>
          <w:rFonts w:asciiTheme="minorHAnsi" w:hAnsiTheme="minorHAnsi" w:cstheme="minorHAnsi"/>
          <w:b/>
          <w:bCs/>
          <w:color w:val="auto"/>
          <w:sz w:val="24"/>
          <w:szCs w:val="24"/>
          <w:lang w:val="nl-NL"/>
        </w:rPr>
        <w:t>3a [</w:t>
      </w:r>
      <w:r w:rsidR="004473D6">
        <w:rPr>
          <w:rFonts w:asciiTheme="minorHAnsi" w:hAnsiTheme="minorHAnsi" w:cstheme="minorHAnsi"/>
          <w:b/>
          <w:bCs/>
          <w:color w:val="auto"/>
          <w:sz w:val="24"/>
          <w:szCs w:val="24"/>
          <w:lang w:val="nl-NL"/>
        </w:rPr>
        <w:t>7</w:t>
      </w:r>
      <w:r w:rsidRPr="002440E9">
        <w:rPr>
          <w:rFonts w:asciiTheme="minorHAnsi" w:hAnsiTheme="minorHAnsi" w:cstheme="minorHAnsi"/>
          <w:b/>
          <w:bCs/>
          <w:color w:val="auto"/>
          <w:sz w:val="24"/>
          <w:szCs w:val="24"/>
          <w:lang w:val="nl-NL"/>
        </w:rPr>
        <w:t>pt]</w:t>
      </w:r>
      <w:r w:rsidRPr="002440E9">
        <w:rPr>
          <w:rFonts w:asciiTheme="minorHAnsi" w:hAnsiTheme="minorHAnsi" w:cstheme="minorHAnsi"/>
          <w:color w:val="auto"/>
          <w:sz w:val="24"/>
          <w:szCs w:val="24"/>
          <w:lang w:val="nl-NL"/>
        </w:rPr>
        <w:t xml:space="preserve"> In 2003 waren er volgens het CBS 191.032 gezinnen met</w:t>
      </w:r>
      <w:r>
        <w:rPr>
          <w:rFonts w:asciiTheme="minorHAnsi" w:hAnsiTheme="minorHAnsi" w:cstheme="minorHAnsi"/>
          <w:color w:val="auto"/>
          <w:sz w:val="24"/>
          <w:szCs w:val="24"/>
          <w:lang w:val="nl-NL"/>
        </w:rPr>
        <w:t xml:space="preserve"> één </w:t>
      </w:r>
      <w:r w:rsidR="00E60A83">
        <w:rPr>
          <w:rFonts w:asciiTheme="minorHAnsi" w:hAnsiTheme="minorHAnsi" w:cstheme="minorHAnsi"/>
          <w:color w:val="auto"/>
          <w:sz w:val="24"/>
          <w:szCs w:val="24"/>
          <w:lang w:val="nl-NL"/>
        </w:rPr>
        <w:t>zoon</w:t>
      </w:r>
      <w:r>
        <w:rPr>
          <w:rFonts w:asciiTheme="minorHAnsi" w:hAnsiTheme="minorHAnsi" w:cstheme="minorHAnsi"/>
          <w:color w:val="auto"/>
          <w:sz w:val="24"/>
          <w:szCs w:val="24"/>
          <w:lang w:val="nl-NL"/>
        </w:rPr>
        <w:t xml:space="preserve"> en 180.974 gezinnen met één </w:t>
      </w:r>
      <w:r w:rsidR="00E60A83">
        <w:rPr>
          <w:rFonts w:asciiTheme="minorHAnsi" w:hAnsiTheme="minorHAnsi" w:cstheme="minorHAnsi"/>
          <w:color w:val="auto"/>
          <w:sz w:val="24"/>
          <w:szCs w:val="24"/>
          <w:lang w:val="nl-NL"/>
        </w:rPr>
        <w:t>dochter</w:t>
      </w:r>
      <w:r>
        <w:rPr>
          <w:rFonts w:asciiTheme="minorHAnsi" w:hAnsiTheme="minorHAnsi" w:cstheme="minorHAnsi"/>
          <w:color w:val="auto"/>
          <w:sz w:val="24"/>
          <w:szCs w:val="24"/>
          <w:lang w:val="nl-NL"/>
        </w:rPr>
        <w:t xml:space="preserve">. Er wordt vaak gedacht dat de kans op een jongen of een meisje bij geboorte gelijk is. Voer </w:t>
      </w:r>
      <w:r w:rsidRPr="002440E9">
        <w:rPr>
          <w:rFonts w:asciiTheme="minorHAnsi" w:hAnsiTheme="minorHAnsi" w:cstheme="minorHAnsi"/>
          <w:color w:val="auto"/>
          <w:sz w:val="24"/>
          <w:szCs w:val="24"/>
          <w:lang w:val="nl-NL"/>
        </w:rPr>
        <w:t xml:space="preserve">een </w:t>
      </w:r>
      <m:oMath>
        <m:sSup>
          <m:sSupPr>
            <m:ctrlPr>
              <w:rPr>
                <w:rFonts w:ascii="Cambria Math" w:hAnsi="Cambria Math" w:cstheme="minorHAnsi"/>
                <w:i/>
                <w:iCs/>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iCs/>
          <w:color w:val="auto"/>
          <w:sz w:val="24"/>
          <w:szCs w:val="24"/>
          <w:lang w:val="nl-NL"/>
        </w:rPr>
        <w:t xml:space="preserve"> aanpassingstoets uit om aan de hand van deze steekproef de volgende</w:t>
      </w:r>
      <w:r w:rsidR="008E0132">
        <w:rPr>
          <w:rFonts w:asciiTheme="minorHAnsi" w:hAnsiTheme="minorHAnsi" w:cstheme="minorHAnsi"/>
          <w:iCs/>
          <w:color w:val="auto"/>
          <w:sz w:val="24"/>
          <w:szCs w:val="24"/>
          <w:lang w:val="nl-NL"/>
        </w:rPr>
        <w:t xml:space="preserve"> hypothese te toetsen met een betrouwbaarheidsniveau van 99</w:t>
      </w:r>
      <w:r w:rsidR="004473D6">
        <w:rPr>
          <w:rFonts w:asciiTheme="minorHAnsi" w:hAnsiTheme="minorHAnsi" w:cstheme="minorHAnsi"/>
          <w:iCs/>
          <w:color w:val="auto"/>
          <w:sz w:val="24"/>
          <w:szCs w:val="24"/>
          <w:lang w:val="nl-NL"/>
        </w:rPr>
        <w:t>,</w:t>
      </w:r>
      <w:r w:rsidR="008E0132">
        <w:rPr>
          <w:rFonts w:asciiTheme="minorHAnsi" w:hAnsiTheme="minorHAnsi" w:cstheme="minorHAnsi"/>
          <w:iCs/>
          <w:color w:val="auto"/>
          <w:sz w:val="24"/>
          <w:szCs w:val="24"/>
          <w:lang w:val="nl-NL"/>
        </w:rPr>
        <w:t>9</w:t>
      </w:r>
      <w:r w:rsidR="004473D6">
        <w:rPr>
          <w:rFonts w:asciiTheme="minorHAnsi" w:hAnsiTheme="minorHAnsi" w:cstheme="minorHAnsi"/>
          <w:iCs/>
          <w:color w:val="auto"/>
          <w:sz w:val="24"/>
          <w:szCs w:val="24"/>
          <w:lang w:val="nl-NL"/>
        </w:rPr>
        <w:t>% en leg in woorden uit at je resultaat betekent</w:t>
      </w:r>
      <w:r w:rsidR="008E0132">
        <w:rPr>
          <w:rFonts w:asciiTheme="minorHAnsi" w:hAnsiTheme="minorHAnsi" w:cstheme="minorHAnsi"/>
          <w:iCs/>
          <w:color w:val="auto"/>
          <w:sz w:val="24"/>
          <w:szCs w:val="24"/>
          <w:lang w:val="nl-NL"/>
        </w:rPr>
        <w:t>:</w:t>
      </w:r>
    </w:p>
    <w:p w14:paraId="2264169F" w14:textId="77777777" w:rsidR="004473D6" w:rsidRDefault="004473D6" w:rsidP="002440E9">
      <w:pPr>
        <w:pStyle w:val="Geenafstand"/>
        <w:rPr>
          <w:rFonts w:asciiTheme="minorHAnsi" w:hAnsiTheme="minorHAnsi" w:cstheme="minorHAnsi"/>
          <w:b/>
          <w:bCs/>
          <w:color w:val="auto"/>
          <w:sz w:val="24"/>
          <w:szCs w:val="24"/>
          <w:lang w:val="nl-NL"/>
        </w:rPr>
      </w:pPr>
    </w:p>
    <w:p w14:paraId="78535C80" w14:textId="31C9B651" w:rsidR="008E0132" w:rsidRDefault="008E0132" w:rsidP="002440E9">
      <w:pPr>
        <w:pStyle w:val="Geenafstand"/>
        <w:rPr>
          <w:rFonts w:asciiTheme="minorHAnsi" w:hAnsiTheme="minorHAnsi" w:cstheme="minorHAnsi"/>
          <w:color w:val="auto"/>
          <w:sz w:val="24"/>
          <w:szCs w:val="24"/>
          <w:lang w:val="nl-NL"/>
        </w:rPr>
      </w:pPr>
      <w:r w:rsidRPr="008E0132">
        <w:rPr>
          <w:rFonts w:asciiTheme="minorHAnsi" w:hAnsiTheme="minorHAnsi" w:cstheme="minorHAnsi"/>
          <w:b/>
          <w:bCs/>
          <w:color w:val="auto"/>
          <w:sz w:val="24"/>
          <w:szCs w:val="24"/>
          <w:lang w:val="nl-NL"/>
        </w:rPr>
        <w:t>H</w:t>
      </w:r>
      <w:r w:rsidRPr="008E0132">
        <w:rPr>
          <w:rFonts w:asciiTheme="minorHAnsi" w:hAnsiTheme="minorHAnsi" w:cstheme="minorHAnsi"/>
          <w:b/>
          <w:bCs/>
          <w:color w:val="auto"/>
          <w:sz w:val="24"/>
          <w:szCs w:val="24"/>
          <w:vertAlign w:val="subscript"/>
          <w:lang w:val="nl-NL"/>
        </w:rPr>
        <w:t>0</w:t>
      </w:r>
      <w:r w:rsidRPr="008E0132">
        <w:rPr>
          <w:rFonts w:asciiTheme="minorHAnsi" w:hAnsiTheme="minorHAnsi" w:cstheme="minorHAnsi"/>
          <w:b/>
          <w:bCs/>
          <w:color w:val="auto"/>
          <w:sz w:val="24"/>
          <w:szCs w:val="24"/>
          <w:lang w:val="nl-NL"/>
        </w:rPr>
        <w:t>:</w:t>
      </w:r>
      <w:r>
        <w:rPr>
          <w:rFonts w:asciiTheme="minorHAnsi" w:hAnsiTheme="minorHAnsi" w:cstheme="minorHAnsi"/>
          <w:color w:val="auto"/>
          <w:sz w:val="24"/>
          <w:szCs w:val="24"/>
          <w:lang w:val="nl-NL"/>
        </w:rPr>
        <w:t xml:space="preserve">  Bij geboorte is de kans op een jongen of een meisje gelijk.</w:t>
      </w:r>
    </w:p>
    <w:p w14:paraId="1DAA2E74" w14:textId="77777777" w:rsidR="00657133" w:rsidRDefault="00657133" w:rsidP="00657133">
      <w:pPr>
        <w:spacing w:after="0" w:line="259" w:lineRule="auto"/>
        <w:ind w:left="0" w:right="0" w:firstLine="0"/>
        <w:jc w:val="left"/>
        <w:rPr>
          <w:rFonts w:asciiTheme="minorHAnsi" w:hAnsiTheme="minorHAnsi" w:cstheme="minorHAnsi"/>
          <w:b/>
          <w:bCs/>
          <w:color w:val="auto"/>
          <w:sz w:val="24"/>
          <w:szCs w:val="24"/>
          <w:lang w:val="nl-NL"/>
        </w:rPr>
      </w:pPr>
    </w:p>
    <w:p w14:paraId="1E0F5516" w14:textId="3243CC74" w:rsidR="005C2531" w:rsidRPr="00E3613D" w:rsidRDefault="00657133" w:rsidP="00E3613D">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5C2531">
        <w:rPr>
          <w:rFonts w:asciiTheme="minorHAnsi" w:hAnsiTheme="minorHAnsi" w:cstheme="minorHAnsi"/>
          <w:b/>
          <w:bCs/>
          <w:color w:val="auto"/>
          <w:sz w:val="24"/>
          <w:szCs w:val="24"/>
          <w:lang w:val="nl-NL"/>
        </w:rPr>
        <w:t>b</w:t>
      </w:r>
      <w:r>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6</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Voer de toets ook uit door berekening van het kritieke gebied.</w:t>
      </w:r>
      <w:r w:rsidR="000644D6">
        <w:rPr>
          <w:rFonts w:asciiTheme="minorHAnsi" w:hAnsiTheme="minorHAnsi" w:cstheme="minorHAnsi"/>
          <w:b/>
          <w:bCs/>
          <w:color w:val="FF0000"/>
          <w:sz w:val="24"/>
          <w:szCs w:val="24"/>
          <w:lang w:val="nl-NL"/>
        </w:rPr>
        <w:br/>
      </w:r>
    </w:p>
    <w:p w14:paraId="63D1DBD2" w14:textId="013FC504" w:rsidR="005C2531" w:rsidRDefault="005C2531" w:rsidP="005C2531">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4473D6">
        <w:rPr>
          <w:rFonts w:asciiTheme="minorHAnsi" w:hAnsiTheme="minorHAnsi" w:cstheme="minorHAnsi"/>
          <w:b/>
          <w:bCs/>
          <w:color w:val="auto"/>
          <w:sz w:val="24"/>
          <w:szCs w:val="24"/>
          <w:lang w:val="nl-NL"/>
        </w:rPr>
        <w:t>7</w:t>
      </w:r>
      <w:r>
        <w:rPr>
          <w:rFonts w:asciiTheme="minorHAnsi" w:hAnsiTheme="minorHAnsi" w:cstheme="minorHAnsi"/>
          <w:b/>
          <w:bCs/>
          <w:color w:val="auto"/>
          <w:sz w:val="24"/>
          <w:szCs w:val="24"/>
          <w:lang w:val="nl-NL"/>
        </w:rPr>
        <w:t xml:space="preserve">pt] </w:t>
      </w:r>
      <w:r w:rsidR="004473D6">
        <w:rPr>
          <w:rFonts w:asciiTheme="minorHAnsi" w:hAnsiTheme="minorHAnsi" w:cstheme="minorHAnsi"/>
          <w:color w:val="auto"/>
          <w:sz w:val="24"/>
          <w:szCs w:val="24"/>
          <w:lang w:val="nl-NL"/>
        </w:rPr>
        <w:t>Bereken op</w:t>
      </w:r>
      <w:r>
        <w:rPr>
          <w:rFonts w:asciiTheme="minorHAnsi" w:hAnsiTheme="minorHAnsi" w:cstheme="minorHAnsi"/>
          <w:color w:val="auto"/>
          <w:sz w:val="24"/>
          <w:szCs w:val="24"/>
          <w:lang w:val="nl-NL"/>
        </w:rPr>
        <w:t xml:space="preserve"> grond van de gegevens van het CBS een schatting voor de kans op een jonge</w:t>
      </w:r>
      <w:r w:rsidR="004473D6">
        <w:rPr>
          <w:rFonts w:asciiTheme="minorHAnsi" w:hAnsiTheme="minorHAnsi" w:cstheme="minorHAnsi"/>
          <w:color w:val="auto"/>
          <w:sz w:val="24"/>
          <w:szCs w:val="24"/>
          <w:lang w:val="nl-NL"/>
        </w:rPr>
        <w:t>n</w:t>
      </w:r>
      <w:r>
        <w:rPr>
          <w:rFonts w:asciiTheme="minorHAnsi" w:hAnsiTheme="minorHAnsi" w:cstheme="minorHAnsi"/>
          <w:color w:val="auto"/>
          <w:sz w:val="24"/>
          <w:szCs w:val="24"/>
          <w:lang w:val="nl-NL"/>
        </w:rPr>
        <w:t>.</w:t>
      </w:r>
    </w:p>
    <w:p w14:paraId="2769A463" w14:textId="76D74E40" w:rsidR="00846324" w:rsidRPr="00E3613D" w:rsidRDefault="005C2531" w:rsidP="00846324">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Bereken </w:t>
      </w:r>
      <w:r w:rsidR="004473D6">
        <w:rPr>
          <w:rFonts w:asciiTheme="minorHAnsi" w:hAnsiTheme="minorHAnsi" w:cstheme="minorHAnsi"/>
          <w:color w:val="auto"/>
          <w:sz w:val="24"/>
          <w:szCs w:val="24"/>
          <w:lang w:val="nl-NL"/>
        </w:rPr>
        <w:t>vervolgens</w:t>
      </w:r>
      <w:r>
        <w:rPr>
          <w:rFonts w:asciiTheme="minorHAnsi" w:hAnsiTheme="minorHAnsi" w:cstheme="minorHAnsi"/>
          <w:color w:val="auto"/>
          <w:sz w:val="24"/>
          <w:szCs w:val="24"/>
          <w:lang w:val="nl-NL"/>
        </w:rPr>
        <w:t xml:space="preserve"> met behulp van </w:t>
      </w:r>
      <w:proofErr w:type="spellStart"/>
      <w:r>
        <w:rPr>
          <w:rFonts w:asciiTheme="minorHAnsi" w:hAnsiTheme="minorHAnsi" w:cstheme="minorHAnsi"/>
          <w:color w:val="auto"/>
          <w:sz w:val="24"/>
          <w:szCs w:val="24"/>
          <w:lang w:val="nl-NL"/>
        </w:rPr>
        <w:t>Clopper</w:t>
      </w:r>
      <w:proofErr w:type="spellEnd"/>
      <w:r>
        <w:rPr>
          <w:rFonts w:asciiTheme="minorHAnsi" w:hAnsiTheme="minorHAnsi" w:cstheme="minorHAnsi"/>
          <w:color w:val="auto"/>
          <w:sz w:val="24"/>
          <w:szCs w:val="24"/>
          <w:lang w:val="nl-NL"/>
        </w:rPr>
        <w:t>-Pearson een 99% betrouwbaarheidsinterval voor deze schatting</w:t>
      </w:r>
      <w:r>
        <w:rPr>
          <w:rFonts w:asciiTheme="minorHAnsi" w:hAnsiTheme="minorHAnsi" w:cstheme="minorHAnsi"/>
          <w:color w:val="auto"/>
          <w:sz w:val="24"/>
          <w:szCs w:val="24"/>
          <w:lang w:val="nl-NL"/>
        </w:rPr>
        <w:t>.</w:t>
      </w:r>
    </w:p>
    <w:p w14:paraId="7F9ECFA1" w14:textId="77777777" w:rsidR="002440E9" w:rsidRPr="00846324" w:rsidRDefault="002440E9" w:rsidP="00E3613D">
      <w:pPr>
        <w:pStyle w:val="Geenafstand"/>
        <w:ind w:left="0" w:firstLine="0"/>
        <w:rPr>
          <w:rFonts w:asciiTheme="minorHAnsi" w:hAnsiTheme="minorHAnsi" w:cstheme="minorHAnsi"/>
          <w:color w:val="auto"/>
          <w:u w:val="single" w:color="000000"/>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2BCEBC19" w14:textId="77777777" w:rsidR="00E3613D" w:rsidRDefault="00E3613D">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3223D4A3" w14:textId="413866DB" w:rsidR="00AE0534" w:rsidRDefault="00DA109F" w:rsidP="002D73C8">
      <w:pPr>
        <w:spacing w:after="0" w:line="240" w:lineRule="auto"/>
        <w:ind w:left="0" w:right="0" w:firstLine="0"/>
        <w:jc w:val="left"/>
        <w:rPr>
          <w:rFonts w:asciiTheme="minorHAnsi" w:hAnsiTheme="minorHAnsi" w:cstheme="minorHAnsi"/>
          <w:color w:val="auto"/>
          <w:sz w:val="24"/>
          <w:szCs w:val="24"/>
          <w:lang w:val="nl-NL"/>
        </w:rPr>
      </w:pPr>
      <w:r w:rsidRPr="003F68A0">
        <w:rPr>
          <w:rFonts w:asciiTheme="minorHAnsi" w:hAnsiTheme="minorHAnsi" w:cstheme="minorHAnsi"/>
          <w:b/>
          <w:bCs/>
          <w:color w:val="auto"/>
          <w:sz w:val="24"/>
          <w:szCs w:val="24"/>
          <w:lang w:val="nl-NL"/>
        </w:rPr>
        <w:lastRenderedPageBreak/>
        <w:t xml:space="preserve">Opgave 4 (Totaal </w:t>
      </w:r>
      <w:r w:rsidR="00035102">
        <w:rPr>
          <w:rFonts w:asciiTheme="minorHAnsi" w:hAnsiTheme="minorHAnsi" w:cstheme="minorHAnsi"/>
          <w:b/>
          <w:bCs/>
          <w:color w:val="auto"/>
          <w:sz w:val="24"/>
          <w:szCs w:val="24"/>
          <w:lang w:val="nl-NL"/>
        </w:rPr>
        <w:t>30</w:t>
      </w:r>
      <w:r w:rsidRPr="003F68A0">
        <w:rPr>
          <w:rFonts w:asciiTheme="minorHAnsi" w:hAnsiTheme="minorHAnsi" w:cstheme="minorHAnsi"/>
          <w:b/>
          <w:bCs/>
          <w:color w:val="auto"/>
          <w:sz w:val="24"/>
          <w:szCs w:val="24"/>
          <w:lang w:val="nl-NL"/>
        </w:rPr>
        <w:t xml:space="preserve"> punten). </w:t>
      </w:r>
      <w:r w:rsidRPr="003F68A0">
        <w:rPr>
          <w:rFonts w:asciiTheme="minorHAnsi" w:hAnsiTheme="minorHAnsi" w:cstheme="minorHAnsi"/>
          <w:color w:val="auto"/>
          <w:sz w:val="24"/>
          <w:szCs w:val="24"/>
          <w:lang w:val="nl-NL"/>
        </w:rPr>
        <w:t xml:space="preserve">In </w:t>
      </w:r>
      <w:r w:rsidR="003F68A0" w:rsidRPr="003F68A0">
        <w:rPr>
          <w:rFonts w:asciiTheme="minorHAnsi" w:hAnsiTheme="minorHAnsi" w:cstheme="minorHAnsi"/>
          <w:color w:val="auto"/>
          <w:sz w:val="24"/>
          <w:szCs w:val="24"/>
          <w:lang w:val="nl-NL"/>
        </w:rPr>
        <w:t>het</w:t>
      </w:r>
      <w:r w:rsidR="00485889" w:rsidRPr="003F68A0">
        <w:rPr>
          <w:rFonts w:asciiTheme="minorHAnsi" w:hAnsiTheme="minorHAnsi" w:cstheme="minorHAnsi"/>
          <w:color w:val="auto"/>
          <w:sz w:val="24"/>
          <w:szCs w:val="24"/>
          <w:lang w:val="nl-NL"/>
        </w:rPr>
        <w:t xml:space="preserve"> wetenschappelijk</w:t>
      </w:r>
      <w:r w:rsidRPr="003F68A0">
        <w:rPr>
          <w:rFonts w:asciiTheme="minorHAnsi" w:hAnsiTheme="minorHAnsi" w:cstheme="minorHAnsi"/>
          <w:color w:val="auto"/>
          <w:sz w:val="24"/>
          <w:szCs w:val="24"/>
          <w:lang w:val="nl-NL"/>
        </w:rPr>
        <w:t xml:space="preserve"> artikel </w:t>
      </w:r>
      <w:proofErr w:type="spellStart"/>
      <w:r w:rsidR="003F68A0" w:rsidRPr="003F68A0">
        <w:rPr>
          <w:rFonts w:asciiTheme="minorHAnsi" w:hAnsiTheme="minorHAnsi" w:cstheme="minorHAnsi"/>
          <w:color w:val="auto"/>
          <w:sz w:val="24"/>
          <w:szCs w:val="24"/>
          <w:lang w:val="nl-NL" w:eastAsia="nl-NL"/>
        </w:rPr>
        <w:t>Nasioudis</w:t>
      </w:r>
      <w:proofErr w:type="spellEnd"/>
      <w:r w:rsidR="003F68A0" w:rsidRPr="003F68A0">
        <w:rPr>
          <w:rFonts w:asciiTheme="minorHAnsi" w:hAnsiTheme="minorHAnsi" w:cstheme="minorHAnsi"/>
          <w:color w:val="auto"/>
          <w:sz w:val="24"/>
          <w:szCs w:val="24"/>
          <w:lang w:val="nl-NL" w:eastAsia="nl-NL"/>
        </w:rPr>
        <w:t xml:space="preserve">, D., </w:t>
      </w:r>
      <w:proofErr w:type="spellStart"/>
      <w:r w:rsidR="003F68A0" w:rsidRPr="003F68A0">
        <w:rPr>
          <w:rFonts w:asciiTheme="minorHAnsi" w:hAnsiTheme="minorHAnsi" w:cstheme="minorHAnsi"/>
          <w:color w:val="auto"/>
          <w:sz w:val="24"/>
          <w:szCs w:val="24"/>
          <w:lang w:val="nl-NL" w:eastAsia="nl-NL"/>
        </w:rPr>
        <w:t>Palaiodimos</w:t>
      </w:r>
      <w:proofErr w:type="spellEnd"/>
      <w:r w:rsidR="003F68A0" w:rsidRPr="003F68A0">
        <w:rPr>
          <w:rFonts w:asciiTheme="minorHAnsi" w:hAnsiTheme="minorHAnsi" w:cstheme="minorHAnsi"/>
          <w:color w:val="auto"/>
          <w:sz w:val="24"/>
          <w:szCs w:val="24"/>
          <w:lang w:val="nl-NL" w:eastAsia="nl-NL"/>
        </w:rPr>
        <w:t xml:space="preserve">, L., </w:t>
      </w:r>
      <w:proofErr w:type="spellStart"/>
      <w:r w:rsidR="003F68A0" w:rsidRPr="003F68A0">
        <w:rPr>
          <w:rFonts w:asciiTheme="minorHAnsi" w:hAnsiTheme="minorHAnsi" w:cstheme="minorHAnsi"/>
          <w:color w:val="auto"/>
          <w:sz w:val="24"/>
          <w:szCs w:val="24"/>
          <w:lang w:val="nl-NL" w:eastAsia="nl-NL"/>
        </w:rPr>
        <w:t>Dagiasis</w:t>
      </w:r>
      <w:proofErr w:type="spellEnd"/>
      <w:r w:rsidR="003F68A0" w:rsidRPr="003F68A0">
        <w:rPr>
          <w:rFonts w:asciiTheme="minorHAnsi" w:hAnsiTheme="minorHAnsi" w:cstheme="minorHAnsi"/>
          <w:color w:val="auto"/>
          <w:sz w:val="24"/>
          <w:szCs w:val="24"/>
          <w:lang w:val="nl-NL" w:eastAsia="nl-NL"/>
        </w:rPr>
        <w:t xml:space="preserve">, M., </w:t>
      </w:r>
      <w:proofErr w:type="spellStart"/>
      <w:r w:rsidR="003F68A0" w:rsidRPr="003F68A0">
        <w:rPr>
          <w:rFonts w:asciiTheme="minorHAnsi" w:hAnsiTheme="minorHAnsi" w:cstheme="minorHAnsi"/>
          <w:color w:val="auto"/>
          <w:sz w:val="24"/>
          <w:szCs w:val="24"/>
          <w:lang w:val="nl-NL" w:eastAsia="nl-NL"/>
        </w:rPr>
        <w:t>Katsarou</w:t>
      </w:r>
      <w:proofErr w:type="spellEnd"/>
      <w:r w:rsidR="003F68A0" w:rsidRPr="003F68A0">
        <w:rPr>
          <w:rFonts w:asciiTheme="minorHAnsi" w:hAnsiTheme="minorHAnsi" w:cstheme="minorHAnsi"/>
          <w:color w:val="auto"/>
          <w:sz w:val="24"/>
          <w:szCs w:val="24"/>
          <w:lang w:val="nl-NL" w:eastAsia="nl-NL"/>
        </w:rPr>
        <w:t xml:space="preserve">, A., &amp; </w:t>
      </w:r>
      <w:proofErr w:type="spellStart"/>
      <w:r w:rsidR="003F68A0" w:rsidRPr="003F68A0">
        <w:rPr>
          <w:rFonts w:asciiTheme="minorHAnsi" w:hAnsiTheme="minorHAnsi" w:cstheme="minorHAnsi"/>
          <w:color w:val="auto"/>
          <w:sz w:val="24"/>
          <w:szCs w:val="24"/>
          <w:lang w:val="nl-NL" w:eastAsia="nl-NL"/>
        </w:rPr>
        <w:t>Ntouros</w:t>
      </w:r>
      <w:proofErr w:type="spellEnd"/>
      <w:r w:rsidR="003F68A0" w:rsidRPr="003F68A0">
        <w:rPr>
          <w:rFonts w:asciiTheme="minorHAnsi" w:hAnsiTheme="minorHAnsi" w:cstheme="minorHAnsi"/>
          <w:color w:val="auto"/>
          <w:sz w:val="24"/>
          <w:szCs w:val="24"/>
          <w:lang w:val="nl-NL" w:eastAsia="nl-NL"/>
        </w:rPr>
        <w:t xml:space="preserve">, E. (2015). </w:t>
      </w:r>
      <w:r w:rsidR="003F68A0" w:rsidRPr="003F68A0">
        <w:rPr>
          <w:rFonts w:asciiTheme="minorHAnsi" w:hAnsiTheme="minorHAnsi" w:cstheme="minorHAnsi"/>
          <w:color w:val="auto"/>
          <w:sz w:val="24"/>
          <w:szCs w:val="24"/>
          <w:lang w:val="en-GB" w:eastAsia="nl-NL"/>
        </w:rPr>
        <w:t xml:space="preserve">Depression in military medicine cadets: a cross-sectional study. </w:t>
      </w:r>
      <w:r w:rsidR="003F68A0" w:rsidRPr="003F68A0">
        <w:rPr>
          <w:rFonts w:asciiTheme="minorHAnsi" w:hAnsiTheme="minorHAnsi" w:cstheme="minorHAnsi"/>
          <w:i/>
          <w:iCs/>
          <w:color w:val="auto"/>
          <w:sz w:val="24"/>
          <w:szCs w:val="24"/>
          <w:lang w:val="nl-NL" w:eastAsia="nl-NL"/>
        </w:rPr>
        <w:t xml:space="preserve">Military </w:t>
      </w:r>
      <w:proofErr w:type="spellStart"/>
      <w:r w:rsidR="003F68A0" w:rsidRPr="003F68A0">
        <w:rPr>
          <w:rFonts w:asciiTheme="minorHAnsi" w:hAnsiTheme="minorHAnsi" w:cstheme="minorHAnsi"/>
          <w:i/>
          <w:iCs/>
          <w:color w:val="auto"/>
          <w:sz w:val="24"/>
          <w:szCs w:val="24"/>
          <w:lang w:val="nl-NL" w:eastAsia="nl-NL"/>
        </w:rPr>
        <w:t>Medical</w:t>
      </w:r>
      <w:proofErr w:type="spellEnd"/>
      <w:r w:rsidR="003F68A0" w:rsidRPr="003F68A0">
        <w:rPr>
          <w:rFonts w:asciiTheme="minorHAnsi" w:hAnsiTheme="minorHAnsi" w:cstheme="minorHAnsi"/>
          <w:i/>
          <w:iCs/>
          <w:color w:val="auto"/>
          <w:sz w:val="24"/>
          <w:szCs w:val="24"/>
          <w:lang w:val="nl-NL" w:eastAsia="nl-NL"/>
        </w:rPr>
        <w:t xml:space="preserve"> Research</w:t>
      </w:r>
      <w:r w:rsidR="003F68A0" w:rsidRPr="003F68A0">
        <w:rPr>
          <w:rFonts w:asciiTheme="minorHAnsi" w:hAnsiTheme="minorHAnsi" w:cstheme="minorHAnsi"/>
          <w:color w:val="auto"/>
          <w:sz w:val="24"/>
          <w:szCs w:val="24"/>
          <w:lang w:val="nl-NL" w:eastAsia="nl-NL"/>
        </w:rPr>
        <w:t xml:space="preserve">, </w:t>
      </w:r>
      <w:r w:rsidR="003F68A0" w:rsidRPr="003F68A0">
        <w:rPr>
          <w:rFonts w:asciiTheme="minorHAnsi" w:hAnsiTheme="minorHAnsi" w:cstheme="minorHAnsi"/>
          <w:i/>
          <w:iCs/>
          <w:color w:val="auto"/>
          <w:sz w:val="24"/>
          <w:szCs w:val="24"/>
          <w:lang w:val="nl-NL" w:eastAsia="nl-NL"/>
        </w:rPr>
        <w:t>2</w:t>
      </w:r>
      <w:r w:rsidR="003F68A0" w:rsidRPr="003F68A0">
        <w:rPr>
          <w:rFonts w:asciiTheme="minorHAnsi" w:hAnsiTheme="minorHAnsi" w:cstheme="minorHAnsi"/>
          <w:color w:val="auto"/>
          <w:sz w:val="24"/>
          <w:szCs w:val="24"/>
          <w:lang w:val="nl-NL" w:eastAsia="nl-NL"/>
        </w:rPr>
        <w:t>, 1-5.</w:t>
      </w:r>
      <w:r w:rsidR="003F68A0" w:rsidRPr="003F68A0">
        <w:rPr>
          <w:rFonts w:asciiTheme="minorHAnsi" w:hAnsiTheme="minorHAnsi" w:cstheme="minorHAnsi"/>
          <w:color w:val="auto"/>
          <w:sz w:val="24"/>
          <w:szCs w:val="24"/>
          <w:lang w:val="nl-NL" w:eastAsia="nl-NL"/>
        </w:rPr>
        <w:t xml:space="preserve"> </w:t>
      </w:r>
      <w:r w:rsidR="003F68A0" w:rsidRPr="003F68A0">
        <w:rPr>
          <w:rFonts w:asciiTheme="minorHAnsi" w:hAnsiTheme="minorHAnsi" w:cstheme="minorHAnsi"/>
          <w:color w:val="auto"/>
          <w:sz w:val="24"/>
          <w:szCs w:val="24"/>
          <w:lang w:val="nl-NL"/>
        </w:rPr>
        <w:t>werd onderzoek gedaan onder 5</w:t>
      </w:r>
      <w:r w:rsidR="003F68A0">
        <w:rPr>
          <w:rFonts w:asciiTheme="minorHAnsi" w:hAnsiTheme="minorHAnsi" w:cstheme="minorHAnsi"/>
          <w:color w:val="auto"/>
          <w:sz w:val="24"/>
          <w:szCs w:val="24"/>
          <w:lang w:val="nl-NL"/>
        </w:rPr>
        <w:t>5</w:t>
      </w:r>
      <w:r w:rsidR="003F68A0" w:rsidRPr="003F68A0">
        <w:rPr>
          <w:rFonts w:asciiTheme="minorHAnsi" w:hAnsiTheme="minorHAnsi" w:cstheme="minorHAnsi"/>
          <w:color w:val="auto"/>
          <w:sz w:val="24"/>
          <w:szCs w:val="24"/>
          <w:lang w:val="nl-NL"/>
        </w:rPr>
        <w:t xml:space="preserve"> </w:t>
      </w:r>
      <w:r w:rsidR="003F68A0">
        <w:rPr>
          <w:rFonts w:asciiTheme="minorHAnsi" w:hAnsiTheme="minorHAnsi" w:cstheme="minorHAnsi"/>
          <w:color w:val="auto"/>
          <w:sz w:val="24"/>
          <w:szCs w:val="24"/>
          <w:lang w:val="nl-NL"/>
        </w:rPr>
        <w:t xml:space="preserve">vrouwelijke en 91 mannelijke </w:t>
      </w:r>
      <w:r w:rsidR="003F68A0" w:rsidRPr="003F68A0">
        <w:rPr>
          <w:rFonts w:asciiTheme="minorHAnsi" w:hAnsiTheme="minorHAnsi" w:cstheme="minorHAnsi"/>
          <w:color w:val="auto"/>
          <w:sz w:val="24"/>
          <w:szCs w:val="24"/>
          <w:lang w:val="nl-NL"/>
        </w:rPr>
        <w:t xml:space="preserve">cadetten in de bacheloropleiding  Geneeskundige Dienst van de Griekse </w:t>
      </w:r>
      <w:proofErr w:type="spellStart"/>
      <w:r w:rsidR="003F68A0" w:rsidRPr="003F68A0">
        <w:rPr>
          <w:rFonts w:asciiTheme="minorHAnsi" w:eastAsiaTheme="minorEastAsia" w:hAnsiTheme="minorHAnsi" w:cstheme="minorHAnsi"/>
          <w:color w:val="auto"/>
          <w:sz w:val="24"/>
          <w:szCs w:val="24"/>
          <w:lang w:val="nl-NL"/>
        </w:rPr>
        <w:t>Hellenic</w:t>
      </w:r>
      <w:proofErr w:type="spellEnd"/>
      <w:r w:rsidR="003F68A0" w:rsidRPr="003F68A0">
        <w:rPr>
          <w:rFonts w:asciiTheme="minorHAnsi" w:eastAsiaTheme="minorEastAsia" w:hAnsiTheme="minorHAnsi" w:cstheme="minorHAnsi"/>
          <w:color w:val="auto"/>
          <w:sz w:val="24"/>
          <w:szCs w:val="24"/>
          <w:lang w:val="nl-NL"/>
        </w:rPr>
        <w:t xml:space="preserve"> Military School of Combat Support </w:t>
      </w:r>
      <w:proofErr w:type="spellStart"/>
      <w:r w:rsidR="003F68A0" w:rsidRPr="003F68A0">
        <w:rPr>
          <w:rFonts w:asciiTheme="minorHAnsi" w:eastAsiaTheme="minorEastAsia" w:hAnsiTheme="minorHAnsi" w:cstheme="minorHAnsi"/>
          <w:color w:val="auto"/>
          <w:sz w:val="24"/>
          <w:szCs w:val="24"/>
          <w:lang w:val="nl-NL"/>
        </w:rPr>
        <w:t>Officers</w:t>
      </w:r>
      <w:proofErr w:type="spellEnd"/>
      <w:r w:rsidR="003F68A0">
        <w:rPr>
          <w:rFonts w:asciiTheme="minorHAnsi" w:hAnsiTheme="minorHAnsi" w:cstheme="minorHAnsi"/>
          <w:color w:val="auto"/>
          <w:sz w:val="24"/>
          <w:szCs w:val="24"/>
          <w:lang w:val="nl-NL"/>
        </w:rPr>
        <w:t xml:space="preserve"> gedaan naar depressie</w:t>
      </w:r>
      <w:r w:rsidR="00E23A40">
        <w:rPr>
          <w:rFonts w:asciiTheme="minorHAnsi" w:hAnsiTheme="minorHAnsi" w:cstheme="minorHAnsi"/>
          <w:color w:val="auto"/>
          <w:sz w:val="24"/>
          <w:szCs w:val="24"/>
          <w:lang w:val="nl-NL"/>
        </w:rPr>
        <w:t xml:space="preserve">. Depressie werd gemeten met behulp van de </w:t>
      </w:r>
      <w:proofErr w:type="spellStart"/>
      <w:r w:rsidR="00E23A40" w:rsidRPr="00DE2359">
        <w:rPr>
          <w:rFonts w:asciiTheme="minorHAnsi" w:hAnsiTheme="minorHAnsi" w:cstheme="minorHAnsi"/>
          <w:i/>
          <w:iCs/>
          <w:color w:val="auto"/>
          <w:sz w:val="24"/>
          <w:szCs w:val="24"/>
          <w:lang w:val="nl-NL"/>
        </w:rPr>
        <w:t>Zung</w:t>
      </w:r>
      <w:proofErr w:type="spellEnd"/>
      <w:r w:rsidR="00E23A40" w:rsidRPr="00DE2359">
        <w:rPr>
          <w:rFonts w:asciiTheme="minorHAnsi" w:hAnsiTheme="minorHAnsi" w:cstheme="minorHAnsi"/>
          <w:i/>
          <w:iCs/>
          <w:color w:val="auto"/>
          <w:sz w:val="24"/>
          <w:szCs w:val="24"/>
          <w:lang w:val="nl-NL"/>
        </w:rPr>
        <w:t xml:space="preserve"> score</w:t>
      </w:r>
      <w:r w:rsidR="00E23A40">
        <w:rPr>
          <w:rFonts w:asciiTheme="minorHAnsi" w:hAnsiTheme="minorHAnsi" w:cstheme="minorHAnsi"/>
          <w:color w:val="auto"/>
          <w:sz w:val="24"/>
          <w:szCs w:val="24"/>
          <w:lang w:val="nl-NL"/>
        </w:rPr>
        <w:t xml:space="preserve"> die kan worden bepaald met een </w:t>
      </w:r>
      <w:proofErr w:type="spellStart"/>
      <w:r w:rsidR="00E23A40">
        <w:rPr>
          <w:rFonts w:asciiTheme="minorHAnsi" w:hAnsiTheme="minorHAnsi" w:cstheme="minorHAnsi"/>
          <w:color w:val="auto"/>
          <w:sz w:val="24"/>
          <w:szCs w:val="24"/>
          <w:lang w:val="nl-NL"/>
        </w:rPr>
        <w:t>vierpunts</w:t>
      </w:r>
      <w:proofErr w:type="spellEnd"/>
      <w:r w:rsidR="00E23A40">
        <w:rPr>
          <w:rFonts w:asciiTheme="minorHAnsi" w:hAnsiTheme="minorHAnsi" w:cstheme="minorHAnsi"/>
          <w:color w:val="auto"/>
          <w:sz w:val="24"/>
          <w:szCs w:val="24"/>
          <w:lang w:val="nl-NL"/>
        </w:rPr>
        <w:t xml:space="preserve"> scorelijst van 20 items die door de cadetten werd ingevuld. Dit levert een </w:t>
      </w:r>
      <w:proofErr w:type="spellStart"/>
      <w:r w:rsidR="00E23A40">
        <w:rPr>
          <w:rFonts w:asciiTheme="minorHAnsi" w:hAnsiTheme="minorHAnsi" w:cstheme="minorHAnsi"/>
          <w:color w:val="auto"/>
          <w:sz w:val="24"/>
          <w:szCs w:val="24"/>
          <w:lang w:val="nl-NL"/>
        </w:rPr>
        <w:t>Zung</w:t>
      </w:r>
      <w:proofErr w:type="spellEnd"/>
      <w:r w:rsidR="00E23A40">
        <w:rPr>
          <w:rFonts w:asciiTheme="minorHAnsi" w:hAnsiTheme="minorHAnsi" w:cstheme="minorHAnsi"/>
          <w:color w:val="auto"/>
          <w:sz w:val="24"/>
          <w:szCs w:val="24"/>
          <w:lang w:val="nl-NL"/>
        </w:rPr>
        <w:t xml:space="preserve"> </w:t>
      </w:r>
      <w:r w:rsidR="002D73C8">
        <w:rPr>
          <w:rFonts w:asciiTheme="minorHAnsi" w:hAnsiTheme="minorHAnsi" w:cstheme="minorHAnsi"/>
          <w:color w:val="auto"/>
          <w:sz w:val="24"/>
          <w:szCs w:val="24"/>
          <w:lang w:val="nl-NL"/>
        </w:rPr>
        <w:t>depressie</w:t>
      </w:r>
      <w:r w:rsidR="00E23A40">
        <w:rPr>
          <w:rFonts w:asciiTheme="minorHAnsi" w:hAnsiTheme="minorHAnsi" w:cstheme="minorHAnsi"/>
          <w:color w:val="auto"/>
          <w:sz w:val="24"/>
          <w:szCs w:val="24"/>
          <w:lang w:val="nl-NL"/>
        </w:rPr>
        <w:t>score op. Een score onder 50 is normaal, tussen 50 en 59 is er sprake van een milde depressie, tussen 60 en 69 een behoorlijke depressie en boven de 70 is de depressie e</w:t>
      </w:r>
      <w:r w:rsidR="002D73C8">
        <w:rPr>
          <w:rFonts w:asciiTheme="minorHAnsi" w:hAnsiTheme="minorHAnsi" w:cstheme="minorHAnsi"/>
          <w:color w:val="auto"/>
          <w:sz w:val="24"/>
          <w:szCs w:val="24"/>
          <w:lang w:val="nl-NL"/>
        </w:rPr>
        <w:t>x</w:t>
      </w:r>
      <w:r w:rsidR="00E23A40">
        <w:rPr>
          <w:rFonts w:asciiTheme="minorHAnsi" w:hAnsiTheme="minorHAnsi" w:cstheme="minorHAnsi"/>
          <w:color w:val="auto"/>
          <w:sz w:val="24"/>
          <w:szCs w:val="24"/>
          <w:lang w:val="nl-NL"/>
        </w:rPr>
        <w:t>treem</w:t>
      </w:r>
      <w:r w:rsidR="002D73C8">
        <w:rPr>
          <w:rFonts w:asciiTheme="minorHAnsi" w:hAnsiTheme="minorHAnsi" w:cstheme="minorHAnsi"/>
          <w:color w:val="auto"/>
          <w:sz w:val="24"/>
          <w:szCs w:val="24"/>
          <w:lang w:val="nl-NL"/>
        </w:rPr>
        <w:t xml:space="preserve">. De cadetten werden onder andere ingedeeld op </w:t>
      </w:r>
      <w:r w:rsidR="002D73C8" w:rsidRPr="00F40333">
        <w:rPr>
          <w:rFonts w:asciiTheme="minorHAnsi" w:hAnsiTheme="minorHAnsi" w:cstheme="minorHAnsi"/>
          <w:i/>
          <w:iCs/>
          <w:color w:val="auto"/>
          <w:sz w:val="24"/>
          <w:szCs w:val="24"/>
          <w:lang w:val="nl-NL"/>
        </w:rPr>
        <w:t>Low risk</w:t>
      </w:r>
      <w:r w:rsidR="002D73C8">
        <w:rPr>
          <w:rFonts w:asciiTheme="minorHAnsi" w:hAnsiTheme="minorHAnsi" w:cstheme="minorHAnsi"/>
          <w:color w:val="auto"/>
          <w:sz w:val="24"/>
          <w:szCs w:val="24"/>
          <w:lang w:val="nl-NL"/>
        </w:rPr>
        <w:t xml:space="preserve"> (depressiescore &lt;45) en </w:t>
      </w:r>
      <w:r w:rsidR="002D73C8" w:rsidRPr="00F40333">
        <w:rPr>
          <w:rFonts w:asciiTheme="minorHAnsi" w:hAnsiTheme="minorHAnsi" w:cstheme="minorHAnsi"/>
          <w:i/>
          <w:iCs/>
          <w:color w:val="auto"/>
          <w:sz w:val="24"/>
          <w:szCs w:val="24"/>
          <w:lang w:val="nl-NL"/>
        </w:rPr>
        <w:t>High risk</w:t>
      </w:r>
      <w:r w:rsidR="002D73C8">
        <w:rPr>
          <w:rFonts w:asciiTheme="minorHAnsi" w:hAnsiTheme="minorHAnsi" w:cstheme="minorHAnsi"/>
          <w:color w:val="auto"/>
          <w:sz w:val="24"/>
          <w:szCs w:val="24"/>
          <w:lang w:val="nl-NL"/>
        </w:rPr>
        <w:t xml:space="preserve"> (score  </w:t>
      </w:r>
      <w:r w:rsidR="002D73C8">
        <w:rPr>
          <w:rFonts w:asciiTheme="minorHAnsi" w:hAnsiTheme="minorHAnsi" w:cstheme="minorHAnsi"/>
          <w:color w:val="auto"/>
          <w:sz w:val="24"/>
          <w:szCs w:val="24"/>
          <w:lang w:val="nl-NL"/>
        </w:rPr>
        <w:sym w:font="Symbol" w:char="F0B3"/>
      </w:r>
      <w:r w:rsidR="002D73C8">
        <w:rPr>
          <w:rFonts w:asciiTheme="minorHAnsi" w:hAnsiTheme="minorHAnsi" w:cstheme="minorHAnsi"/>
          <w:color w:val="auto"/>
          <w:sz w:val="24"/>
          <w:szCs w:val="24"/>
          <w:lang w:val="nl-NL"/>
        </w:rPr>
        <w:t>45) en vervolgens ingedeeld op geslacht, academische resultaten (</w:t>
      </w:r>
      <w:proofErr w:type="spellStart"/>
      <w:r w:rsidR="002D73C8" w:rsidRPr="00DE2359">
        <w:rPr>
          <w:rFonts w:asciiTheme="minorHAnsi" w:hAnsiTheme="minorHAnsi" w:cstheme="minorHAnsi"/>
          <w:i/>
          <w:iCs/>
          <w:color w:val="auto"/>
          <w:sz w:val="24"/>
          <w:szCs w:val="24"/>
          <w:lang w:val="nl-NL"/>
        </w:rPr>
        <w:t>Average</w:t>
      </w:r>
      <w:proofErr w:type="spellEnd"/>
      <w:r w:rsidR="002D73C8">
        <w:rPr>
          <w:rFonts w:asciiTheme="minorHAnsi" w:hAnsiTheme="minorHAnsi" w:cstheme="minorHAnsi"/>
          <w:color w:val="auto"/>
          <w:sz w:val="24"/>
          <w:szCs w:val="24"/>
          <w:lang w:val="nl-NL"/>
        </w:rPr>
        <w:t xml:space="preserve"> betekent dat de gemiddelde score over alle vakken binnen één standaarddeviatie van het gemiddelde ligt)</w:t>
      </w:r>
      <w:r w:rsidR="00F40333">
        <w:rPr>
          <w:rFonts w:asciiTheme="minorHAnsi" w:hAnsiTheme="minorHAnsi" w:cstheme="minorHAnsi"/>
          <w:color w:val="auto"/>
          <w:sz w:val="24"/>
          <w:szCs w:val="24"/>
          <w:lang w:val="nl-NL"/>
        </w:rPr>
        <w:t xml:space="preserve"> en studiejaar</w:t>
      </w:r>
      <w:r w:rsidR="002D73C8">
        <w:rPr>
          <w:rFonts w:asciiTheme="minorHAnsi" w:hAnsiTheme="minorHAnsi" w:cstheme="minorHAnsi"/>
          <w:color w:val="auto"/>
          <w:sz w:val="24"/>
          <w:szCs w:val="24"/>
          <w:lang w:val="nl-NL"/>
        </w:rPr>
        <w:t>.</w:t>
      </w:r>
    </w:p>
    <w:p w14:paraId="7C8A181C" w14:textId="77777777" w:rsidR="00AE0534" w:rsidRDefault="00AE0534" w:rsidP="002D73C8">
      <w:pPr>
        <w:spacing w:after="0" w:line="240" w:lineRule="auto"/>
        <w:ind w:left="0" w:right="0" w:firstLine="0"/>
        <w:jc w:val="left"/>
        <w:rPr>
          <w:rFonts w:asciiTheme="minorHAnsi" w:hAnsiTheme="minorHAnsi" w:cstheme="minorHAnsi"/>
          <w:color w:val="auto"/>
          <w:sz w:val="24"/>
          <w:szCs w:val="24"/>
          <w:lang w:val="nl-NL"/>
        </w:rPr>
      </w:pPr>
    </w:p>
    <w:p w14:paraId="791A508D" w14:textId="58CBE700" w:rsidR="00177385" w:rsidRPr="00AE0534" w:rsidRDefault="002D73C8" w:rsidP="00226B01">
      <w:pPr>
        <w:spacing w:after="0" w:line="240" w:lineRule="auto"/>
        <w:ind w:left="0" w:right="0" w:firstLine="0"/>
        <w:jc w:val="center"/>
        <w:rPr>
          <w:rFonts w:asciiTheme="minorHAnsi" w:eastAsiaTheme="minorEastAsia" w:hAnsiTheme="minorHAnsi" w:cstheme="minorHAnsi"/>
          <w:color w:val="auto"/>
          <w:sz w:val="24"/>
          <w:szCs w:val="24"/>
          <w:lang w:val="nl-NL"/>
        </w:rPr>
      </w:pPr>
      <w:r>
        <w:rPr>
          <w:noProof/>
        </w:rPr>
        <w:drawing>
          <wp:inline distT="0" distB="0" distL="0" distR="0" wp14:anchorId="0C3BB607" wp14:editId="3B8D2BB9">
            <wp:extent cx="5238579" cy="3535680"/>
            <wp:effectExtent l="0" t="0" r="635" b="7620"/>
            <wp:docPr id="21371112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1261" name=""/>
                    <pic:cNvPicPr/>
                  </pic:nvPicPr>
                  <pic:blipFill>
                    <a:blip r:embed="rId7"/>
                    <a:stretch>
                      <a:fillRect/>
                    </a:stretch>
                  </pic:blipFill>
                  <pic:spPr>
                    <a:xfrm>
                      <a:off x="0" y="0"/>
                      <a:ext cx="5241805" cy="3537858"/>
                    </a:xfrm>
                    <a:prstGeom prst="rect">
                      <a:avLst/>
                    </a:prstGeom>
                  </pic:spPr>
                </pic:pic>
              </a:graphicData>
            </a:graphic>
          </wp:inline>
        </w:drawing>
      </w:r>
    </w:p>
    <w:p w14:paraId="5E2EAD7E" w14:textId="77777777" w:rsidR="004D21F3" w:rsidRDefault="004D21F3" w:rsidP="004D21F3">
      <w:pPr>
        <w:rPr>
          <w:lang w:val="nl-NL"/>
        </w:rPr>
      </w:pPr>
    </w:p>
    <w:p w14:paraId="2930612A" w14:textId="7988F94B" w:rsidR="004D21F3" w:rsidRDefault="004D21F3" w:rsidP="00A32E97">
      <w:pPr>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 xml:space="preserve">4a [10pt] </w:t>
      </w:r>
      <w:r w:rsidR="004E2055">
        <w:rPr>
          <w:rFonts w:asciiTheme="minorHAnsi" w:hAnsiTheme="minorHAnsi" w:cstheme="minorHAnsi"/>
          <w:color w:val="auto"/>
          <w:sz w:val="24"/>
          <w:szCs w:val="24"/>
          <w:lang w:val="nl-NL"/>
        </w:rPr>
        <w:t>In de</w:t>
      </w:r>
      <w:r w:rsidR="00485889">
        <w:rPr>
          <w:rFonts w:asciiTheme="minorHAnsi" w:hAnsiTheme="minorHAnsi" w:cstheme="minorHAnsi"/>
          <w:color w:val="auto"/>
          <w:sz w:val="24"/>
          <w:szCs w:val="24"/>
          <w:lang w:val="nl-NL"/>
        </w:rPr>
        <w:t xml:space="preserve"> tabel</w:t>
      </w:r>
      <w:r>
        <w:rPr>
          <w:rFonts w:asciiTheme="minorHAnsi" w:hAnsiTheme="minorHAnsi" w:cstheme="minorHAnsi"/>
          <w:color w:val="auto"/>
          <w:sz w:val="24"/>
          <w:szCs w:val="24"/>
          <w:lang w:val="nl-NL"/>
        </w:rPr>
        <w:t xml:space="preserve"> wordt </w:t>
      </w:r>
      <w:r w:rsidR="004E2055">
        <w:rPr>
          <w:rFonts w:asciiTheme="minorHAnsi" w:hAnsiTheme="minorHAnsi" w:cstheme="minorHAnsi"/>
          <w:color w:val="auto"/>
          <w:sz w:val="24"/>
          <w:szCs w:val="24"/>
          <w:lang w:val="nl-NL"/>
        </w:rPr>
        <w:t xml:space="preserve">steeds een </w:t>
      </w:r>
      <m:oMath>
        <m:r>
          <w:rPr>
            <w:rFonts w:ascii="Cambria Math" w:hAnsi="Cambria Math" w:cstheme="minorHAnsi"/>
            <w:color w:val="auto"/>
            <w:sz w:val="24"/>
            <w:szCs w:val="24"/>
            <w:lang w:val="nl-NL"/>
          </w:rPr>
          <m:t>p</m:t>
        </m:r>
      </m:oMath>
      <w:r w:rsidR="004E2055">
        <w:rPr>
          <w:rFonts w:asciiTheme="minorHAnsi" w:hAnsiTheme="minorHAnsi" w:cstheme="minorHAnsi"/>
          <w:color w:val="auto"/>
          <w:sz w:val="24"/>
          <w:szCs w:val="24"/>
          <w:lang w:val="nl-NL"/>
        </w:rPr>
        <w:t xml:space="preserve"> gegeven</w:t>
      </w:r>
      <w:r w:rsidR="004E2055">
        <w:rPr>
          <w:rFonts w:asciiTheme="minorHAnsi" w:hAnsiTheme="minorHAnsi" w:cstheme="minorHAnsi"/>
          <w:color w:val="auto"/>
          <w:sz w:val="24"/>
          <w:szCs w:val="24"/>
          <w:lang w:val="nl-NL"/>
        </w:rPr>
        <w:t xml:space="preserve"> op grond van </w:t>
      </w:r>
      <w:r>
        <w:rPr>
          <w:rFonts w:asciiTheme="minorHAnsi" w:hAnsiTheme="minorHAnsi" w:cstheme="minorHAnsi"/>
          <w:color w:val="auto"/>
          <w:sz w:val="24"/>
          <w:szCs w:val="24"/>
          <w:lang w:val="nl-NL"/>
        </w:rPr>
        <w:t xml:space="preserve">een Chi-Square waarde en een </w:t>
      </w:r>
      <m:oMath>
        <m:r>
          <w:rPr>
            <w:rFonts w:ascii="Cambria Math" w:hAnsi="Cambria Math" w:cstheme="minorHAnsi"/>
            <w:color w:val="auto"/>
            <w:sz w:val="24"/>
            <w:szCs w:val="24"/>
            <w:lang w:val="nl-NL"/>
          </w:rPr>
          <m:t>p</m:t>
        </m:r>
      </m:oMath>
      <w:r w:rsidR="00A32E97">
        <w:rPr>
          <w:rFonts w:asciiTheme="minorHAnsi" w:hAnsiTheme="minorHAnsi" w:cstheme="minorHAnsi"/>
          <w:color w:val="auto"/>
          <w:sz w:val="24"/>
          <w:szCs w:val="24"/>
          <w:lang w:val="nl-NL"/>
        </w:rPr>
        <w:t xml:space="preserve"> gegeven. Reken de</w:t>
      </w:r>
      <w:r w:rsidR="004E2055">
        <w:rPr>
          <w:rFonts w:asciiTheme="minorHAnsi" w:hAnsiTheme="minorHAnsi" w:cstheme="minorHAnsi"/>
          <w:color w:val="auto"/>
          <w:sz w:val="24"/>
          <w:szCs w:val="24"/>
          <w:lang w:val="nl-NL"/>
        </w:rPr>
        <w:t xml:space="preserve"> gegeven</w:t>
      </w:r>
      <w:r w:rsidR="00A32E97">
        <w:rPr>
          <w:rFonts w:asciiTheme="minorHAnsi" w:hAnsiTheme="minorHAnsi" w:cstheme="minorHAnsi"/>
          <w:color w:val="auto"/>
          <w:sz w:val="24"/>
          <w:szCs w:val="24"/>
          <w:lang w:val="nl-NL"/>
        </w:rPr>
        <w:t xml:space="preserve"> waarde </w:t>
      </w:r>
      <w:r w:rsidR="004E2055">
        <w:rPr>
          <w:rFonts w:asciiTheme="minorHAnsi" w:hAnsiTheme="minorHAnsi" w:cstheme="minorHAnsi"/>
          <w:color w:val="auto"/>
          <w:sz w:val="24"/>
          <w:szCs w:val="24"/>
          <w:lang w:val="nl-NL"/>
        </w:rPr>
        <w:t xml:space="preserve">voor de </w:t>
      </w:r>
      <w:proofErr w:type="spellStart"/>
      <w:r w:rsidR="004E2055" w:rsidRPr="005848A3">
        <w:rPr>
          <w:rFonts w:asciiTheme="minorHAnsi" w:hAnsiTheme="minorHAnsi" w:cstheme="minorHAnsi"/>
          <w:i/>
          <w:iCs/>
          <w:color w:val="auto"/>
          <w:sz w:val="24"/>
          <w:szCs w:val="24"/>
          <w:lang w:val="nl-NL"/>
        </w:rPr>
        <w:t>Year</w:t>
      </w:r>
      <w:proofErr w:type="spellEnd"/>
      <w:r w:rsidR="004E2055" w:rsidRPr="005848A3">
        <w:rPr>
          <w:rFonts w:asciiTheme="minorHAnsi" w:hAnsiTheme="minorHAnsi" w:cstheme="minorHAnsi"/>
          <w:i/>
          <w:iCs/>
          <w:color w:val="auto"/>
          <w:sz w:val="24"/>
          <w:szCs w:val="24"/>
          <w:lang w:val="nl-NL"/>
        </w:rPr>
        <w:t xml:space="preserve"> of training</w:t>
      </w:r>
      <w:r w:rsidR="004E2055">
        <w:rPr>
          <w:rFonts w:asciiTheme="minorHAnsi" w:hAnsiTheme="minorHAnsi" w:cstheme="minorHAnsi"/>
          <w:color w:val="auto"/>
          <w:sz w:val="24"/>
          <w:szCs w:val="24"/>
          <w:lang w:val="nl-NL"/>
        </w:rPr>
        <w:t xml:space="preserve"> tabel </w:t>
      </w:r>
      <w:r w:rsidR="00A32E97">
        <w:rPr>
          <w:rFonts w:asciiTheme="minorHAnsi" w:hAnsiTheme="minorHAnsi" w:cstheme="minorHAnsi"/>
          <w:color w:val="auto"/>
          <w:sz w:val="24"/>
          <w:szCs w:val="24"/>
          <w:lang w:val="nl-NL"/>
        </w:rPr>
        <w:t xml:space="preserve">na in minstens drie decimalen nauwkeurig, d.w.z. maak de tabel met </w:t>
      </w:r>
      <w:proofErr w:type="spellStart"/>
      <w:r w:rsidR="005848A3">
        <w:rPr>
          <w:rFonts w:asciiTheme="minorHAnsi" w:hAnsiTheme="minorHAnsi" w:cstheme="minorHAnsi"/>
          <w:i/>
          <w:iCs/>
          <w:color w:val="auto"/>
          <w:sz w:val="24"/>
          <w:szCs w:val="24"/>
          <w:lang w:val="nl-NL"/>
        </w:rPr>
        <w:t>E</w:t>
      </w:r>
      <w:r w:rsidR="00A32E97" w:rsidRPr="00A32E97">
        <w:rPr>
          <w:rFonts w:asciiTheme="minorHAnsi" w:hAnsiTheme="minorHAnsi" w:cstheme="minorHAnsi"/>
          <w:i/>
          <w:iCs/>
          <w:color w:val="auto"/>
          <w:sz w:val="24"/>
          <w:szCs w:val="24"/>
          <w:lang w:val="nl-NL"/>
        </w:rPr>
        <w:t>xpected</w:t>
      </w:r>
      <w:proofErr w:type="spellEnd"/>
      <w:r w:rsidR="00A32E97">
        <w:rPr>
          <w:rFonts w:asciiTheme="minorHAnsi" w:hAnsiTheme="minorHAnsi" w:cstheme="minorHAnsi"/>
          <w:color w:val="auto"/>
          <w:sz w:val="24"/>
          <w:szCs w:val="24"/>
          <w:lang w:val="nl-NL"/>
        </w:rPr>
        <w:t xml:space="preserve"> waarden, bereken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A32E97">
        <w:rPr>
          <w:rFonts w:asciiTheme="minorHAnsi" w:hAnsiTheme="minorHAnsi" w:cstheme="minorHAnsi"/>
          <w:color w:val="auto"/>
          <w:sz w:val="24"/>
          <w:szCs w:val="24"/>
          <w:lang w:val="nl-NL"/>
        </w:rPr>
        <w:t xml:space="preserve"> en vervolgens de overschrijdingskans </w:t>
      </w:r>
      <m:oMath>
        <m:r>
          <w:rPr>
            <w:rFonts w:ascii="Cambria Math" w:hAnsi="Cambria Math" w:cstheme="minorHAnsi"/>
            <w:color w:val="auto"/>
            <w:sz w:val="24"/>
            <w:szCs w:val="24"/>
            <w:lang w:val="nl-NL"/>
          </w:rPr>
          <m:t>p</m:t>
        </m:r>
      </m:oMath>
      <w:r w:rsidR="00A32E97">
        <w:rPr>
          <w:rFonts w:asciiTheme="minorHAnsi" w:hAnsiTheme="minorHAnsi" w:cstheme="minorHAnsi"/>
          <w:color w:val="auto"/>
          <w:sz w:val="24"/>
          <w:szCs w:val="24"/>
          <w:lang w:val="nl-NL"/>
        </w:rPr>
        <w:t>.</w:t>
      </w:r>
    </w:p>
    <w:p w14:paraId="018E2B95" w14:textId="77777777" w:rsidR="00BE58B5" w:rsidRDefault="00BE58B5" w:rsidP="00A32E97">
      <w:pPr>
        <w:jc w:val="left"/>
        <w:rPr>
          <w:lang w:val="nl-NL"/>
        </w:rPr>
      </w:pPr>
    </w:p>
    <w:p w14:paraId="68396EB9" w14:textId="3A35ABA1" w:rsidR="00BE58B5" w:rsidRDefault="00BE58B5" w:rsidP="00BE58B5">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4b [</w:t>
      </w:r>
      <w:r w:rsidR="001D0122">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 xml:space="preserve">pt] </w:t>
      </w:r>
      <w:r w:rsidR="00781230">
        <w:rPr>
          <w:rFonts w:asciiTheme="minorHAnsi" w:hAnsiTheme="minorHAnsi" w:cstheme="minorHAnsi"/>
          <w:color w:val="auto"/>
          <w:sz w:val="24"/>
          <w:szCs w:val="24"/>
          <w:lang w:val="nl-NL"/>
        </w:rPr>
        <w:t xml:space="preserve">Welke conclusies kun je trekken uit de p-waarden van </w:t>
      </w:r>
      <w:proofErr w:type="spellStart"/>
      <w:r w:rsidR="00781230">
        <w:rPr>
          <w:rFonts w:asciiTheme="minorHAnsi" w:hAnsiTheme="minorHAnsi" w:cstheme="minorHAnsi"/>
          <w:color w:val="auto"/>
          <w:sz w:val="24"/>
          <w:szCs w:val="24"/>
          <w:lang w:val="nl-NL"/>
        </w:rPr>
        <w:t>Table</w:t>
      </w:r>
      <w:proofErr w:type="spellEnd"/>
      <w:r w:rsidR="00781230">
        <w:rPr>
          <w:rFonts w:asciiTheme="minorHAnsi" w:hAnsiTheme="minorHAnsi" w:cstheme="minorHAnsi"/>
          <w:color w:val="auto"/>
          <w:sz w:val="24"/>
          <w:szCs w:val="24"/>
          <w:lang w:val="nl-NL"/>
        </w:rPr>
        <w:t xml:space="preserve"> 1 uit het artikel?</w:t>
      </w:r>
    </w:p>
    <w:p w14:paraId="31172E70" w14:textId="77777777" w:rsidR="00454D07" w:rsidRPr="00454D07" w:rsidRDefault="00454D07" w:rsidP="00454D07">
      <w:pPr>
        <w:jc w:val="left"/>
        <w:rPr>
          <w:b/>
          <w:bCs/>
          <w:color w:val="FF0000"/>
          <w:lang w:val="nl-NL"/>
        </w:rPr>
      </w:pPr>
    </w:p>
    <w:p w14:paraId="186BEF7F" w14:textId="0D457C4C" w:rsidR="00BE58B5" w:rsidRDefault="00BE58B5" w:rsidP="00985E9D">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4c [</w:t>
      </w:r>
      <w:r w:rsidR="00DE2359">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 xml:space="preserve">pt] </w:t>
      </w:r>
      <w:r w:rsidR="00985E9D">
        <w:rPr>
          <w:rFonts w:asciiTheme="minorHAnsi" w:hAnsiTheme="minorHAnsi" w:cstheme="minorHAnsi"/>
          <w:color w:val="auto"/>
          <w:sz w:val="24"/>
          <w:szCs w:val="24"/>
          <w:lang w:val="nl-NL"/>
        </w:rPr>
        <w:t>In het artikel wordt een ander artikel aangehaald waarin bij niet-militaire medische studenten een high risk percentage werd geconstateerd van 30,4%. Kun je nu met een 99% betrouwbaarheid stellen dat militaire medische studenten een hoger risico op depressie hebben?</w:t>
      </w:r>
    </w:p>
    <w:p w14:paraId="0CFD1E56" w14:textId="77777777" w:rsidR="00DE2359" w:rsidRPr="00DA68A5" w:rsidRDefault="00DE2359" w:rsidP="00BE58B5">
      <w:pPr>
        <w:jc w:val="left"/>
        <w:rPr>
          <w:rFonts w:asciiTheme="minorHAnsi" w:hAnsiTheme="minorHAnsi" w:cstheme="minorHAnsi"/>
          <w:color w:val="FF0000"/>
          <w:sz w:val="24"/>
          <w:szCs w:val="24"/>
          <w:lang w:val="nl-NL"/>
        </w:rPr>
      </w:pPr>
    </w:p>
    <w:p w14:paraId="4192CE3A" w14:textId="77777777" w:rsidR="00035102" w:rsidRDefault="00C20D67" w:rsidP="00BE58B5">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w:t>
      </w:r>
      <w:r w:rsidR="00485889">
        <w:rPr>
          <w:rFonts w:asciiTheme="minorHAnsi" w:hAnsiTheme="minorHAnsi" w:cstheme="minorHAnsi"/>
          <w:b/>
          <w:bCs/>
          <w:color w:val="auto"/>
          <w:sz w:val="24"/>
          <w:szCs w:val="24"/>
          <w:lang w:val="nl-NL"/>
        </w:rPr>
        <w:t>d</w:t>
      </w:r>
      <w:r w:rsidRPr="00BE58B5">
        <w:rPr>
          <w:rFonts w:asciiTheme="minorHAnsi" w:hAnsiTheme="minorHAnsi" w:cstheme="minorHAnsi"/>
          <w:b/>
          <w:bCs/>
          <w:color w:val="auto"/>
          <w:sz w:val="24"/>
          <w:szCs w:val="24"/>
          <w:lang w:val="nl-NL"/>
        </w:rPr>
        <w:t xml:space="preserve"> [</w:t>
      </w:r>
      <w:r w:rsidR="00035102">
        <w:rPr>
          <w:rFonts w:asciiTheme="minorHAnsi" w:hAnsiTheme="minorHAnsi" w:cstheme="minorHAnsi"/>
          <w:b/>
          <w:bCs/>
          <w:color w:val="auto"/>
          <w:sz w:val="24"/>
          <w:szCs w:val="24"/>
          <w:lang w:val="nl-NL"/>
        </w:rPr>
        <w:t>10</w:t>
      </w:r>
      <w:r w:rsidRPr="00BE58B5">
        <w:rPr>
          <w:rFonts w:asciiTheme="minorHAnsi" w:hAnsiTheme="minorHAnsi" w:cstheme="minorHAnsi"/>
          <w:b/>
          <w:bCs/>
          <w:color w:val="auto"/>
          <w:sz w:val="24"/>
          <w:szCs w:val="24"/>
          <w:lang w:val="nl-NL"/>
        </w:rPr>
        <w:t xml:space="preserve">pt] </w:t>
      </w:r>
      <w:r w:rsidR="00F40333">
        <w:rPr>
          <w:rFonts w:asciiTheme="minorHAnsi" w:hAnsiTheme="minorHAnsi" w:cstheme="minorHAnsi"/>
          <w:color w:val="auto"/>
          <w:sz w:val="24"/>
          <w:szCs w:val="24"/>
          <w:lang w:val="nl-NL"/>
        </w:rPr>
        <w:t xml:space="preserve">Bereken de kans dat een cadet een </w:t>
      </w:r>
      <w:proofErr w:type="spellStart"/>
      <w:r w:rsidR="00F40333" w:rsidRPr="00DE2359">
        <w:rPr>
          <w:rFonts w:asciiTheme="minorHAnsi" w:hAnsiTheme="minorHAnsi" w:cstheme="minorHAnsi"/>
          <w:i/>
          <w:iCs/>
          <w:color w:val="auto"/>
          <w:sz w:val="24"/>
          <w:szCs w:val="24"/>
          <w:lang w:val="nl-NL"/>
        </w:rPr>
        <w:t>Average</w:t>
      </w:r>
      <w:proofErr w:type="spellEnd"/>
      <w:r w:rsidR="00F40333">
        <w:rPr>
          <w:rFonts w:asciiTheme="minorHAnsi" w:hAnsiTheme="minorHAnsi" w:cstheme="minorHAnsi"/>
          <w:i/>
          <w:iCs/>
          <w:color w:val="auto"/>
          <w:sz w:val="24"/>
          <w:szCs w:val="24"/>
          <w:lang w:val="nl-NL"/>
        </w:rPr>
        <w:t xml:space="preserve"> </w:t>
      </w:r>
      <w:r w:rsidR="00F40333">
        <w:rPr>
          <w:rFonts w:asciiTheme="minorHAnsi" w:hAnsiTheme="minorHAnsi" w:cstheme="minorHAnsi"/>
          <w:color w:val="auto"/>
          <w:sz w:val="24"/>
          <w:szCs w:val="24"/>
          <w:lang w:val="nl-NL"/>
        </w:rPr>
        <w:t xml:space="preserve">studiescore heeft. </w:t>
      </w:r>
      <w:r w:rsidR="00035102">
        <w:rPr>
          <w:rFonts w:asciiTheme="minorHAnsi" w:hAnsiTheme="minorHAnsi" w:cstheme="minorHAnsi"/>
          <w:color w:val="auto"/>
          <w:sz w:val="24"/>
          <w:szCs w:val="24"/>
          <w:lang w:val="nl-NL"/>
        </w:rPr>
        <w:t xml:space="preserve">Hoeveel van de cadetten zouden er eigenlijk </w:t>
      </w:r>
      <w:proofErr w:type="spellStart"/>
      <w:r w:rsidR="00035102" w:rsidRPr="00035102">
        <w:rPr>
          <w:rFonts w:asciiTheme="minorHAnsi" w:hAnsiTheme="minorHAnsi" w:cstheme="minorHAnsi"/>
          <w:i/>
          <w:iCs/>
          <w:color w:val="auto"/>
          <w:sz w:val="24"/>
          <w:szCs w:val="24"/>
          <w:lang w:val="nl-NL"/>
        </w:rPr>
        <w:t>Average</w:t>
      </w:r>
      <w:proofErr w:type="spellEnd"/>
      <w:r w:rsidR="00035102">
        <w:rPr>
          <w:rFonts w:asciiTheme="minorHAnsi" w:hAnsiTheme="minorHAnsi" w:cstheme="minorHAnsi"/>
          <w:color w:val="auto"/>
          <w:sz w:val="24"/>
          <w:szCs w:val="24"/>
          <w:lang w:val="nl-NL"/>
        </w:rPr>
        <w:t xml:space="preserve"> hebben moeten scoren? </w:t>
      </w:r>
    </w:p>
    <w:p w14:paraId="0D6B45EC" w14:textId="40D31243" w:rsidR="00035102" w:rsidRPr="00E3613D" w:rsidRDefault="00F40333" w:rsidP="00E3613D">
      <w:pPr>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Bereken de kans dat van de 14</w:t>
      </w:r>
      <w:r w:rsidR="00035102">
        <w:rPr>
          <w:rFonts w:asciiTheme="minorHAnsi" w:hAnsiTheme="minorHAnsi" w:cstheme="minorHAnsi"/>
          <w:color w:val="auto"/>
          <w:sz w:val="24"/>
          <w:szCs w:val="24"/>
          <w:lang w:val="nl-NL"/>
        </w:rPr>
        <w:t>6</w:t>
      </w:r>
      <w:r>
        <w:rPr>
          <w:rFonts w:asciiTheme="minorHAnsi" w:hAnsiTheme="minorHAnsi" w:cstheme="minorHAnsi"/>
          <w:color w:val="auto"/>
          <w:sz w:val="24"/>
          <w:szCs w:val="24"/>
          <w:lang w:val="nl-NL"/>
        </w:rPr>
        <w:t xml:space="preserve"> cadetten er hoogstens 91 een gemiddelde studiescore hebben.</w:t>
      </w:r>
      <w:r w:rsidR="00035102">
        <w:rPr>
          <w:rFonts w:asciiTheme="minorHAnsi" w:hAnsiTheme="minorHAnsi" w:cstheme="minorHAnsi"/>
          <w:color w:val="auto"/>
          <w:sz w:val="24"/>
          <w:szCs w:val="24"/>
          <w:lang w:val="nl-NL"/>
        </w:rPr>
        <w:t xml:space="preserve"> Wat kun je hieruit concluderen als je een betrouwbaarheid van 95% aanhoudt?</w:t>
      </w:r>
    </w:p>
    <w:sectPr w:rsidR="00035102" w:rsidRPr="00E3613D">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91"/>
    <w:rsid w:val="00007825"/>
    <w:rsid w:val="00012BF6"/>
    <w:rsid w:val="0002114D"/>
    <w:rsid w:val="00026678"/>
    <w:rsid w:val="00034AC0"/>
    <w:rsid w:val="00035102"/>
    <w:rsid w:val="00035DDB"/>
    <w:rsid w:val="00044AE0"/>
    <w:rsid w:val="000644D6"/>
    <w:rsid w:val="00064C80"/>
    <w:rsid w:val="0007231B"/>
    <w:rsid w:val="00072F3F"/>
    <w:rsid w:val="00082752"/>
    <w:rsid w:val="000953AA"/>
    <w:rsid w:val="000A5FCE"/>
    <w:rsid w:val="000A7F43"/>
    <w:rsid w:val="000B12F3"/>
    <w:rsid w:val="000C72A2"/>
    <w:rsid w:val="000D324C"/>
    <w:rsid w:val="000D44A3"/>
    <w:rsid w:val="000D4970"/>
    <w:rsid w:val="0010089E"/>
    <w:rsid w:val="001049BE"/>
    <w:rsid w:val="0010545B"/>
    <w:rsid w:val="001078DF"/>
    <w:rsid w:val="00115649"/>
    <w:rsid w:val="001201A0"/>
    <w:rsid w:val="0013050C"/>
    <w:rsid w:val="00134F4F"/>
    <w:rsid w:val="00135866"/>
    <w:rsid w:val="001364B8"/>
    <w:rsid w:val="00137017"/>
    <w:rsid w:val="00143461"/>
    <w:rsid w:val="00143562"/>
    <w:rsid w:val="00157822"/>
    <w:rsid w:val="001621D9"/>
    <w:rsid w:val="001622B7"/>
    <w:rsid w:val="001629A1"/>
    <w:rsid w:val="00167750"/>
    <w:rsid w:val="001772F2"/>
    <w:rsid w:val="00177385"/>
    <w:rsid w:val="001839E4"/>
    <w:rsid w:val="00185430"/>
    <w:rsid w:val="001A52EA"/>
    <w:rsid w:val="001A6C62"/>
    <w:rsid w:val="001B15A0"/>
    <w:rsid w:val="001B6FA1"/>
    <w:rsid w:val="001C6956"/>
    <w:rsid w:val="001C7CC9"/>
    <w:rsid w:val="001D0122"/>
    <w:rsid w:val="001D66DC"/>
    <w:rsid w:val="001E2273"/>
    <w:rsid w:val="001E6407"/>
    <w:rsid w:val="001E6768"/>
    <w:rsid w:val="001F3A59"/>
    <w:rsid w:val="001F5279"/>
    <w:rsid w:val="0020411E"/>
    <w:rsid w:val="00204E44"/>
    <w:rsid w:val="00214308"/>
    <w:rsid w:val="0021590A"/>
    <w:rsid w:val="0022496C"/>
    <w:rsid w:val="00225C91"/>
    <w:rsid w:val="00226B01"/>
    <w:rsid w:val="00233F06"/>
    <w:rsid w:val="00234E7D"/>
    <w:rsid w:val="0023524B"/>
    <w:rsid w:val="00242EFF"/>
    <w:rsid w:val="002440E9"/>
    <w:rsid w:val="00253C46"/>
    <w:rsid w:val="0025460E"/>
    <w:rsid w:val="00260616"/>
    <w:rsid w:val="00263306"/>
    <w:rsid w:val="002742A7"/>
    <w:rsid w:val="00276B7F"/>
    <w:rsid w:val="0028051F"/>
    <w:rsid w:val="00284D6D"/>
    <w:rsid w:val="00287EE6"/>
    <w:rsid w:val="00290CCD"/>
    <w:rsid w:val="0029230E"/>
    <w:rsid w:val="002A1727"/>
    <w:rsid w:val="002A74CD"/>
    <w:rsid w:val="002B0416"/>
    <w:rsid w:val="002B0F60"/>
    <w:rsid w:val="002B3D6D"/>
    <w:rsid w:val="002B5DA7"/>
    <w:rsid w:val="002C096A"/>
    <w:rsid w:val="002C4578"/>
    <w:rsid w:val="002D5F27"/>
    <w:rsid w:val="002D73C8"/>
    <w:rsid w:val="002E04B3"/>
    <w:rsid w:val="002E04C8"/>
    <w:rsid w:val="002E0CB3"/>
    <w:rsid w:val="002E4640"/>
    <w:rsid w:val="002E4F65"/>
    <w:rsid w:val="002E71FA"/>
    <w:rsid w:val="002F095C"/>
    <w:rsid w:val="00306809"/>
    <w:rsid w:val="003112E4"/>
    <w:rsid w:val="00313533"/>
    <w:rsid w:val="00315044"/>
    <w:rsid w:val="00315434"/>
    <w:rsid w:val="00317D41"/>
    <w:rsid w:val="003240A8"/>
    <w:rsid w:val="00343D38"/>
    <w:rsid w:val="00352D73"/>
    <w:rsid w:val="00357E06"/>
    <w:rsid w:val="003615C0"/>
    <w:rsid w:val="00363EF6"/>
    <w:rsid w:val="00366606"/>
    <w:rsid w:val="00367473"/>
    <w:rsid w:val="003820F0"/>
    <w:rsid w:val="003A60FD"/>
    <w:rsid w:val="003A611E"/>
    <w:rsid w:val="003A61E3"/>
    <w:rsid w:val="003A6A15"/>
    <w:rsid w:val="003B3423"/>
    <w:rsid w:val="003B67DB"/>
    <w:rsid w:val="003C176B"/>
    <w:rsid w:val="003C1BA1"/>
    <w:rsid w:val="003C6DE2"/>
    <w:rsid w:val="003D52DE"/>
    <w:rsid w:val="003E4518"/>
    <w:rsid w:val="003E7B92"/>
    <w:rsid w:val="003F155D"/>
    <w:rsid w:val="003F4891"/>
    <w:rsid w:val="003F4D70"/>
    <w:rsid w:val="003F68A0"/>
    <w:rsid w:val="00402101"/>
    <w:rsid w:val="0042238A"/>
    <w:rsid w:val="00427748"/>
    <w:rsid w:val="004279AC"/>
    <w:rsid w:val="00430C72"/>
    <w:rsid w:val="00434B7C"/>
    <w:rsid w:val="00437410"/>
    <w:rsid w:val="004473D6"/>
    <w:rsid w:val="004517DD"/>
    <w:rsid w:val="0045294B"/>
    <w:rsid w:val="00454C93"/>
    <w:rsid w:val="00454D07"/>
    <w:rsid w:val="004650FF"/>
    <w:rsid w:val="00466A43"/>
    <w:rsid w:val="0047039A"/>
    <w:rsid w:val="004714E0"/>
    <w:rsid w:val="00476B64"/>
    <w:rsid w:val="00481525"/>
    <w:rsid w:val="004815B0"/>
    <w:rsid w:val="004819AD"/>
    <w:rsid w:val="004824D0"/>
    <w:rsid w:val="00482816"/>
    <w:rsid w:val="00485889"/>
    <w:rsid w:val="004924DA"/>
    <w:rsid w:val="004A25E0"/>
    <w:rsid w:val="004B10D0"/>
    <w:rsid w:val="004B1523"/>
    <w:rsid w:val="004B573F"/>
    <w:rsid w:val="004C1827"/>
    <w:rsid w:val="004C2562"/>
    <w:rsid w:val="004D21F3"/>
    <w:rsid w:val="004D3467"/>
    <w:rsid w:val="004D56DE"/>
    <w:rsid w:val="004E2055"/>
    <w:rsid w:val="004F4EDB"/>
    <w:rsid w:val="004F549F"/>
    <w:rsid w:val="004F6BF9"/>
    <w:rsid w:val="0050590D"/>
    <w:rsid w:val="00513688"/>
    <w:rsid w:val="00520DEE"/>
    <w:rsid w:val="00522256"/>
    <w:rsid w:val="0052479E"/>
    <w:rsid w:val="00524B10"/>
    <w:rsid w:val="005251FE"/>
    <w:rsid w:val="00525E95"/>
    <w:rsid w:val="0053017B"/>
    <w:rsid w:val="00547E54"/>
    <w:rsid w:val="0055083D"/>
    <w:rsid w:val="005572C9"/>
    <w:rsid w:val="00560A03"/>
    <w:rsid w:val="00565A93"/>
    <w:rsid w:val="00566138"/>
    <w:rsid w:val="00572C10"/>
    <w:rsid w:val="00572E02"/>
    <w:rsid w:val="00573A8C"/>
    <w:rsid w:val="00575F68"/>
    <w:rsid w:val="00576E93"/>
    <w:rsid w:val="00584205"/>
    <w:rsid w:val="005848A3"/>
    <w:rsid w:val="0058757B"/>
    <w:rsid w:val="0059455B"/>
    <w:rsid w:val="005A0C09"/>
    <w:rsid w:val="005A2213"/>
    <w:rsid w:val="005C2531"/>
    <w:rsid w:val="005D1659"/>
    <w:rsid w:val="005D2F1F"/>
    <w:rsid w:val="005D4D7A"/>
    <w:rsid w:val="005D5FBC"/>
    <w:rsid w:val="005E23CB"/>
    <w:rsid w:val="005F38FC"/>
    <w:rsid w:val="005F61BB"/>
    <w:rsid w:val="005F64AB"/>
    <w:rsid w:val="0060091A"/>
    <w:rsid w:val="00602601"/>
    <w:rsid w:val="00605B7D"/>
    <w:rsid w:val="00610FEE"/>
    <w:rsid w:val="0063162C"/>
    <w:rsid w:val="0063356E"/>
    <w:rsid w:val="00636566"/>
    <w:rsid w:val="006424D7"/>
    <w:rsid w:val="00647211"/>
    <w:rsid w:val="00653F33"/>
    <w:rsid w:val="006551DE"/>
    <w:rsid w:val="00657133"/>
    <w:rsid w:val="00662242"/>
    <w:rsid w:val="00671A5D"/>
    <w:rsid w:val="00673F96"/>
    <w:rsid w:val="00676694"/>
    <w:rsid w:val="00680E09"/>
    <w:rsid w:val="0068181E"/>
    <w:rsid w:val="00682824"/>
    <w:rsid w:val="0069219B"/>
    <w:rsid w:val="00692D80"/>
    <w:rsid w:val="0069464A"/>
    <w:rsid w:val="00694915"/>
    <w:rsid w:val="006A080E"/>
    <w:rsid w:val="006A52D5"/>
    <w:rsid w:val="006B243F"/>
    <w:rsid w:val="006C5B77"/>
    <w:rsid w:val="006D1092"/>
    <w:rsid w:val="006D2C9C"/>
    <w:rsid w:val="006D30EA"/>
    <w:rsid w:val="006D4D1A"/>
    <w:rsid w:val="006E2914"/>
    <w:rsid w:val="006E5217"/>
    <w:rsid w:val="006F048A"/>
    <w:rsid w:val="006F09A8"/>
    <w:rsid w:val="006F135C"/>
    <w:rsid w:val="006F55D7"/>
    <w:rsid w:val="00723C64"/>
    <w:rsid w:val="00726B4B"/>
    <w:rsid w:val="00730BEB"/>
    <w:rsid w:val="00732BA8"/>
    <w:rsid w:val="007352AA"/>
    <w:rsid w:val="007373FB"/>
    <w:rsid w:val="0074533C"/>
    <w:rsid w:val="007555F3"/>
    <w:rsid w:val="00757075"/>
    <w:rsid w:val="0076157B"/>
    <w:rsid w:val="007631AE"/>
    <w:rsid w:val="00765E47"/>
    <w:rsid w:val="007727F6"/>
    <w:rsid w:val="00776AD2"/>
    <w:rsid w:val="00781230"/>
    <w:rsid w:val="0078211B"/>
    <w:rsid w:val="00782F0C"/>
    <w:rsid w:val="00783501"/>
    <w:rsid w:val="00791898"/>
    <w:rsid w:val="007A32F1"/>
    <w:rsid w:val="007A707A"/>
    <w:rsid w:val="007B0B1D"/>
    <w:rsid w:val="007B40D0"/>
    <w:rsid w:val="007B53CE"/>
    <w:rsid w:val="007B64DB"/>
    <w:rsid w:val="007B6C13"/>
    <w:rsid w:val="007D0049"/>
    <w:rsid w:val="007E01D2"/>
    <w:rsid w:val="007E36F1"/>
    <w:rsid w:val="007E44C3"/>
    <w:rsid w:val="007F7F57"/>
    <w:rsid w:val="00804903"/>
    <w:rsid w:val="00804938"/>
    <w:rsid w:val="008158EA"/>
    <w:rsid w:val="008214B4"/>
    <w:rsid w:val="00837B97"/>
    <w:rsid w:val="0084173F"/>
    <w:rsid w:val="00843461"/>
    <w:rsid w:val="008449FD"/>
    <w:rsid w:val="00846324"/>
    <w:rsid w:val="00852778"/>
    <w:rsid w:val="00853B08"/>
    <w:rsid w:val="0085454A"/>
    <w:rsid w:val="00857CA5"/>
    <w:rsid w:val="008669E1"/>
    <w:rsid w:val="00877336"/>
    <w:rsid w:val="00880558"/>
    <w:rsid w:val="008810F6"/>
    <w:rsid w:val="0088327C"/>
    <w:rsid w:val="00885CA3"/>
    <w:rsid w:val="0089142A"/>
    <w:rsid w:val="0089672D"/>
    <w:rsid w:val="00896846"/>
    <w:rsid w:val="008B167D"/>
    <w:rsid w:val="008B3303"/>
    <w:rsid w:val="008B4E3A"/>
    <w:rsid w:val="008B6724"/>
    <w:rsid w:val="008B7836"/>
    <w:rsid w:val="008D113D"/>
    <w:rsid w:val="008D7D50"/>
    <w:rsid w:val="008E0132"/>
    <w:rsid w:val="008E1298"/>
    <w:rsid w:val="008E43E4"/>
    <w:rsid w:val="008E6EFF"/>
    <w:rsid w:val="008E784A"/>
    <w:rsid w:val="008F0088"/>
    <w:rsid w:val="008F12B4"/>
    <w:rsid w:val="008F5B41"/>
    <w:rsid w:val="0090269D"/>
    <w:rsid w:val="00907EC3"/>
    <w:rsid w:val="0091525B"/>
    <w:rsid w:val="009168F0"/>
    <w:rsid w:val="00920F28"/>
    <w:rsid w:val="00927B11"/>
    <w:rsid w:val="00927D5D"/>
    <w:rsid w:val="00930B4B"/>
    <w:rsid w:val="00936117"/>
    <w:rsid w:val="00936974"/>
    <w:rsid w:val="00940D59"/>
    <w:rsid w:val="0094596E"/>
    <w:rsid w:val="00967CFF"/>
    <w:rsid w:val="00985E9D"/>
    <w:rsid w:val="0099284F"/>
    <w:rsid w:val="009948CF"/>
    <w:rsid w:val="00995A2A"/>
    <w:rsid w:val="009969A7"/>
    <w:rsid w:val="009B491D"/>
    <w:rsid w:val="009C233D"/>
    <w:rsid w:val="009E708A"/>
    <w:rsid w:val="009E763B"/>
    <w:rsid w:val="009E7A8C"/>
    <w:rsid w:val="009F720C"/>
    <w:rsid w:val="00A0322F"/>
    <w:rsid w:val="00A0710C"/>
    <w:rsid w:val="00A07C05"/>
    <w:rsid w:val="00A126CD"/>
    <w:rsid w:val="00A30B67"/>
    <w:rsid w:val="00A32E97"/>
    <w:rsid w:val="00A437A7"/>
    <w:rsid w:val="00A45FD0"/>
    <w:rsid w:val="00A4796F"/>
    <w:rsid w:val="00A50EB9"/>
    <w:rsid w:val="00A518D7"/>
    <w:rsid w:val="00A57022"/>
    <w:rsid w:val="00A61D64"/>
    <w:rsid w:val="00A655B2"/>
    <w:rsid w:val="00A72E5A"/>
    <w:rsid w:val="00A74129"/>
    <w:rsid w:val="00A91797"/>
    <w:rsid w:val="00A930EA"/>
    <w:rsid w:val="00AA4DA5"/>
    <w:rsid w:val="00AA4FB9"/>
    <w:rsid w:val="00AB28E0"/>
    <w:rsid w:val="00AB39DF"/>
    <w:rsid w:val="00AB714E"/>
    <w:rsid w:val="00AC14F8"/>
    <w:rsid w:val="00AD0303"/>
    <w:rsid w:val="00AD4A66"/>
    <w:rsid w:val="00AE0534"/>
    <w:rsid w:val="00AE1EBB"/>
    <w:rsid w:val="00AE29C0"/>
    <w:rsid w:val="00AF2287"/>
    <w:rsid w:val="00AF39F3"/>
    <w:rsid w:val="00B01293"/>
    <w:rsid w:val="00B07C2F"/>
    <w:rsid w:val="00B07D51"/>
    <w:rsid w:val="00B11AF0"/>
    <w:rsid w:val="00B11D7C"/>
    <w:rsid w:val="00B1527B"/>
    <w:rsid w:val="00B17465"/>
    <w:rsid w:val="00B20ADF"/>
    <w:rsid w:val="00B252FE"/>
    <w:rsid w:val="00B26726"/>
    <w:rsid w:val="00B32BFF"/>
    <w:rsid w:val="00B37C5C"/>
    <w:rsid w:val="00B505FD"/>
    <w:rsid w:val="00B657EA"/>
    <w:rsid w:val="00B810C1"/>
    <w:rsid w:val="00B85F42"/>
    <w:rsid w:val="00B910B0"/>
    <w:rsid w:val="00B95B9C"/>
    <w:rsid w:val="00B97FD7"/>
    <w:rsid w:val="00BA3861"/>
    <w:rsid w:val="00BA7F6E"/>
    <w:rsid w:val="00BB0203"/>
    <w:rsid w:val="00BB4C48"/>
    <w:rsid w:val="00BC3063"/>
    <w:rsid w:val="00BC4F97"/>
    <w:rsid w:val="00BC56A6"/>
    <w:rsid w:val="00BD38D4"/>
    <w:rsid w:val="00BE32A4"/>
    <w:rsid w:val="00BE58B5"/>
    <w:rsid w:val="00BF5A1C"/>
    <w:rsid w:val="00BF5FEB"/>
    <w:rsid w:val="00C06996"/>
    <w:rsid w:val="00C141A3"/>
    <w:rsid w:val="00C20D67"/>
    <w:rsid w:val="00C3533B"/>
    <w:rsid w:val="00C360F7"/>
    <w:rsid w:val="00C4099B"/>
    <w:rsid w:val="00C441CE"/>
    <w:rsid w:val="00C45428"/>
    <w:rsid w:val="00C542E0"/>
    <w:rsid w:val="00C6207D"/>
    <w:rsid w:val="00C62199"/>
    <w:rsid w:val="00C727C1"/>
    <w:rsid w:val="00C745F3"/>
    <w:rsid w:val="00C75D82"/>
    <w:rsid w:val="00C817C3"/>
    <w:rsid w:val="00C92BB3"/>
    <w:rsid w:val="00CB2C20"/>
    <w:rsid w:val="00CB6D9C"/>
    <w:rsid w:val="00CB7292"/>
    <w:rsid w:val="00CC0B8C"/>
    <w:rsid w:val="00CC5533"/>
    <w:rsid w:val="00CC5E39"/>
    <w:rsid w:val="00CC7124"/>
    <w:rsid w:val="00CD55FE"/>
    <w:rsid w:val="00CD5E0D"/>
    <w:rsid w:val="00CD6F2D"/>
    <w:rsid w:val="00CD7A13"/>
    <w:rsid w:val="00CE7D54"/>
    <w:rsid w:val="00CF4A0D"/>
    <w:rsid w:val="00CF6FDF"/>
    <w:rsid w:val="00D166B0"/>
    <w:rsid w:val="00D17633"/>
    <w:rsid w:val="00D1775B"/>
    <w:rsid w:val="00D44872"/>
    <w:rsid w:val="00D52080"/>
    <w:rsid w:val="00D5734D"/>
    <w:rsid w:val="00D67947"/>
    <w:rsid w:val="00D71E7A"/>
    <w:rsid w:val="00D84C2B"/>
    <w:rsid w:val="00D90149"/>
    <w:rsid w:val="00DA109F"/>
    <w:rsid w:val="00DA68A5"/>
    <w:rsid w:val="00DB4E0C"/>
    <w:rsid w:val="00DC183C"/>
    <w:rsid w:val="00DC2DE0"/>
    <w:rsid w:val="00DC636B"/>
    <w:rsid w:val="00DC746D"/>
    <w:rsid w:val="00DD057B"/>
    <w:rsid w:val="00DD4B50"/>
    <w:rsid w:val="00DE2359"/>
    <w:rsid w:val="00DE28A3"/>
    <w:rsid w:val="00DE454D"/>
    <w:rsid w:val="00DF3F31"/>
    <w:rsid w:val="00E02C74"/>
    <w:rsid w:val="00E107FE"/>
    <w:rsid w:val="00E23A40"/>
    <w:rsid w:val="00E243A5"/>
    <w:rsid w:val="00E24F24"/>
    <w:rsid w:val="00E35391"/>
    <w:rsid w:val="00E3613D"/>
    <w:rsid w:val="00E4305B"/>
    <w:rsid w:val="00E46B72"/>
    <w:rsid w:val="00E51B05"/>
    <w:rsid w:val="00E537EE"/>
    <w:rsid w:val="00E56990"/>
    <w:rsid w:val="00E571EE"/>
    <w:rsid w:val="00E57BB7"/>
    <w:rsid w:val="00E60A83"/>
    <w:rsid w:val="00E60B6E"/>
    <w:rsid w:val="00E60FEE"/>
    <w:rsid w:val="00E66469"/>
    <w:rsid w:val="00E70EA4"/>
    <w:rsid w:val="00E71C0E"/>
    <w:rsid w:val="00E71C93"/>
    <w:rsid w:val="00E73D6E"/>
    <w:rsid w:val="00E9714C"/>
    <w:rsid w:val="00EA0039"/>
    <w:rsid w:val="00EA035C"/>
    <w:rsid w:val="00EA4A21"/>
    <w:rsid w:val="00EB0AE2"/>
    <w:rsid w:val="00EB1947"/>
    <w:rsid w:val="00EB7621"/>
    <w:rsid w:val="00EC073A"/>
    <w:rsid w:val="00EC449E"/>
    <w:rsid w:val="00EC72F1"/>
    <w:rsid w:val="00ED1BCC"/>
    <w:rsid w:val="00ED4D12"/>
    <w:rsid w:val="00EE3F5D"/>
    <w:rsid w:val="00EE7718"/>
    <w:rsid w:val="00EF0101"/>
    <w:rsid w:val="00EF4DCC"/>
    <w:rsid w:val="00F055B4"/>
    <w:rsid w:val="00F06E6D"/>
    <w:rsid w:val="00F078C4"/>
    <w:rsid w:val="00F07B5D"/>
    <w:rsid w:val="00F1785E"/>
    <w:rsid w:val="00F23B02"/>
    <w:rsid w:val="00F25D44"/>
    <w:rsid w:val="00F40333"/>
    <w:rsid w:val="00F43749"/>
    <w:rsid w:val="00F457EF"/>
    <w:rsid w:val="00F50631"/>
    <w:rsid w:val="00F51C15"/>
    <w:rsid w:val="00F531A3"/>
    <w:rsid w:val="00F5486B"/>
    <w:rsid w:val="00F63DE0"/>
    <w:rsid w:val="00FA5E3D"/>
    <w:rsid w:val="00FA5E81"/>
    <w:rsid w:val="00FB2716"/>
    <w:rsid w:val="00FB4FB6"/>
    <w:rsid w:val="00FC0EBB"/>
    <w:rsid w:val="00FC1A96"/>
    <w:rsid w:val="00FC2CAD"/>
    <w:rsid w:val="00FC3AFA"/>
    <w:rsid w:val="00FC4E65"/>
    <w:rsid w:val="00FC55B0"/>
    <w:rsid w:val="00FE1D91"/>
    <w:rsid w:val="00FE52A0"/>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7D92858-4513-4DD3-95ED-FE9CBD71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4D1A"/>
    <w:pPr>
      <w:autoSpaceDE w:val="0"/>
      <w:autoSpaceDN w:val="0"/>
      <w:adjustRightInd w:val="0"/>
      <w:spacing w:after="0" w:line="240" w:lineRule="auto"/>
    </w:pPr>
    <w:rPr>
      <w:rFonts w:ascii="Cambria Math" w:hAnsi="Cambria Math" w:cs="Cambria Math"/>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41818548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17957276">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38566660">
      <w:bodyDiv w:val="1"/>
      <w:marLeft w:val="0"/>
      <w:marRight w:val="0"/>
      <w:marTop w:val="0"/>
      <w:marBottom w:val="0"/>
      <w:divBdr>
        <w:top w:val="none" w:sz="0" w:space="0" w:color="auto"/>
        <w:left w:val="none" w:sz="0" w:space="0" w:color="auto"/>
        <w:bottom w:val="none" w:sz="0" w:space="0" w:color="auto"/>
        <w:right w:val="none" w:sz="0" w:space="0" w:color="auto"/>
      </w:divBdr>
      <w:divsChild>
        <w:div w:id="1942254091">
          <w:marLeft w:val="0"/>
          <w:marRight w:val="0"/>
          <w:marTop w:val="0"/>
          <w:marBottom w:val="0"/>
          <w:divBdr>
            <w:top w:val="none" w:sz="0" w:space="0" w:color="auto"/>
            <w:left w:val="none" w:sz="0" w:space="0" w:color="auto"/>
            <w:bottom w:val="none" w:sz="0" w:space="0" w:color="auto"/>
            <w:right w:val="none" w:sz="0" w:space="0" w:color="auto"/>
          </w:divBdr>
        </w:div>
      </w:divsChild>
    </w:div>
    <w:div w:id="1159032386">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s\Documents\Statistiek%20MBW-KW%202022-23\Exams\STAT_2%202023-11-10\STA%202023-11-10%20Opg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X=Cijfer Stat 1  -  Y=Cijfer Stat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Toetslijst!$X$10:$X$91</c:f>
              <c:numCache>
                <c:formatCode>General</c:formatCode>
                <c:ptCount val="82"/>
                <c:pt idx="0">
                  <c:v>5.5</c:v>
                </c:pt>
                <c:pt idx="1">
                  <c:v>7.7</c:v>
                </c:pt>
                <c:pt idx="2">
                  <c:v>7.6</c:v>
                </c:pt>
                <c:pt idx="3">
                  <c:v>5.3</c:v>
                </c:pt>
                <c:pt idx="4">
                  <c:v>1.7</c:v>
                </c:pt>
                <c:pt idx="5">
                  <c:v>4.4000000000000004</c:v>
                </c:pt>
                <c:pt idx="6">
                  <c:v>7.3</c:v>
                </c:pt>
                <c:pt idx="7">
                  <c:v>3</c:v>
                </c:pt>
                <c:pt idx="8">
                  <c:v>7.1</c:v>
                </c:pt>
                <c:pt idx="9">
                  <c:v>1.6</c:v>
                </c:pt>
                <c:pt idx="10">
                  <c:v>5.3</c:v>
                </c:pt>
                <c:pt idx="11">
                  <c:v>7.9</c:v>
                </c:pt>
                <c:pt idx="12">
                  <c:v>5.7</c:v>
                </c:pt>
                <c:pt idx="13">
                  <c:v>6</c:v>
                </c:pt>
                <c:pt idx="14">
                  <c:v>1</c:v>
                </c:pt>
                <c:pt idx="15">
                  <c:v>5.4</c:v>
                </c:pt>
                <c:pt idx="16">
                  <c:v>3.6</c:v>
                </c:pt>
                <c:pt idx="17">
                  <c:v>5.3</c:v>
                </c:pt>
                <c:pt idx="18">
                  <c:v>1.5</c:v>
                </c:pt>
                <c:pt idx="19">
                  <c:v>6.7</c:v>
                </c:pt>
                <c:pt idx="20">
                  <c:v>3.7</c:v>
                </c:pt>
                <c:pt idx="21">
                  <c:v>6.3</c:v>
                </c:pt>
                <c:pt idx="22">
                  <c:v>1</c:v>
                </c:pt>
                <c:pt idx="23">
                  <c:v>3.2</c:v>
                </c:pt>
                <c:pt idx="24">
                  <c:v>6</c:v>
                </c:pt>
                <c:pt idx="25">
                  <c:v>7.3</c:v>
                </c:pt>
                <c:pt idx="26">
                  <c:v>2.6</c:v>
                </c:pt>
                <c:pt idx="27">
                  <c:v>7.8</c:v>
                </c:pt>
                <c:pt idx="28">
                  <c:v>1.9</c:v>
                </c:pt>
                <c:pt idx="29">
                  <c:v>6.8</c:v>
                </c:pt>
                <c:pt idx="30">
                  <c:v>8.6999999999999993</c:v>
                </c:pt>
                <c:pt idx="31">
                  <c:v>4.2</c:v>
                </c:pt>
                <c:pt idx="32">
                  <c:v>5.8</c:v>
                </c:pt>
                <c:pt idx="33">
                  <c:v>4.5</c:v>
                </c:pt>
                <c:pt idx="34">
                  <c:v>8.1999999999999993</c:v>
                </c:pt>
                <c:pt idx="35">
                  <c:v>8.6999999999999993</c:v>
                </c:pt>
                <c:pt idx="36">
                  <c:v>4.7</c:v>
                </c:pt>
                <c:pt idx="37">
                  <c:v>5</c:v>
                </c:pt>
                <c:pt idx="38">
                  <c:v>7.4</c:v>
                </c:pt>
                <c:pt idx="39">
                  <c:v>3.7</c:v>
                </c:pt>
                <c:pt idx="40">
                  <c:v>2.2000000000000002</c:v>
                </c:pt>
                <c:pt idx="41">
                  <c:v>7</c:v>
                </c:pt>
                <c:pt idx="42">
                  <c:v>2.6</c:v>
                </c:pt>
                <c:pt idx="43">
                  <c:v>3.5</c:v>
                </c:pt>
                <c:pt idx="44">
                  <c:v>0.2</c:v>
                </c:pt>
                <c:pt idx="45">
                  <c:v>4.7</c:v>
                </c:pt>
                <c:pt idx="46">
                  <c:v>6.8</c:v>
                </c:pt>
                <c:pt idx="47">
                  <c:v>8.1</c:v>
                </c:pt>
                <c:pt idx="48">
                  <c:v>9.6</c:v>
                </c:pt>
                <c:pt idx="49">
                  <c:v>8.6999999999999993</c:v>
                </c:pt>
                <c:pt idx="50">
                  <c:v>4.5</c:v>
                </c:pt>
                <c:pt idx="51">
                  <c:v>5</c:v>
                </c:pt>
                <c:pt idx="52">
                  <c:v>7.6</c:v>
                </c:pt>
                <c:pt idx="53">
                  <c:v>6.4</c:v>
                </c:pt>
                <c:pt idx="54">
                  <c:v>7.2</c:v>
                </c:pt>
                <c:pt idx="55">
                  <c:v>6.2</c:v>
                </c:pt>
                <c:pt idx="56">
                  <c:v>6.2</c:v>
                </c:pt>
                <c:pt idx="57">
                  <c:v>6.2</c:v>
                </c:pt>
                <c:pt idx="58">
                  <c:v>6.7</c:v>
                </c:pt>
                <c:pt idx="59">
                  <c:v>8.3000000000000007</c:v>
                </c:pt>
                <c:pt idx="60">
                  <c:v>2.1</c:v>
                </c:pt>
                <c:pt idx="61">
                  <c:v>5.5</c:v>
                </c:pt>
                <c:pt idx="62">
                  <c:v>5.2</c:v>
                </c:pt>
                <c:pt idx="63">
                  <c:v>5.8</c:v>
                </c:pt>
                <c:pt idx="64">
                  <c:v>6.9</c:v>
                </c:pt>
                <c:pt idx="65">
                  <c:v>2.1</c:v>
                </c:pt>
                <c:pt idx="66">
                  <c:v>4.7</c:v>
                </c:pt>
                <c:pt idx="67">
                  <c:v>6.9</c:v>
                </c:pt>
                <c:pt idx="68">
                  <c:v>7.6</c:v>
                </c:pt>
                <c:pt idx="69">
                  <c:v>2.4</c:v>
                </c:pt>
                <c:pt idx="70">
                  <c:v>4</c:v>
                </c:pt>
                <c:pt idx="71">
                  <c:v>1</c:v>
                </c:pt>
                <c:pt idx="72">
                  <c:v>5.3</c:v>
                </c:pt>
                <c:pt idx="73">
                  <c:v>7.8</c:v>
                </c:pt>
                <c:pt idx="74">
                  <c:v>3.8</c:v>
                </c:pt>
                <c:pt idx="75">
                  <c:v>7.4</c:v>
                </c:pt>
                <c:pt idx="76">
                  <c:v>8.6</c:v>
                </c:pt>
                <c:pt idx="77">
                  <c:v>8</c:v>
                </c:pt>
                <c:pt idx="78">
                  <c:v>6.4</c:v>
                </c:pt>
                <c:pt idx="79">
                  <c:v>6.1</c:v>
                </c:pt>
                <c:pt idx="80">
                  <c:v>7.9</c:v>
                </c:pt>
                <c:pt idx="81">
                  <c:v>6.2</c:v>
                </c:pt>
              </c:numCache>
            </c:numRef>
          </c:xVal>
          <c:yVal>
            <c:numRef>
              <c:f>Toetslijst!$Y$10:$Y$91</c:f>
              <c:numCache>
                <c:formatCode>0.0</c:formatCode>
                <c:ptCount val="82"/>
                <c:pt idx="0">
                  <c:v>2</c:v>
                </c:pt>
                <c:pt idx="1">
                  <c:v>9.6666666666666661</c:v>
                </c:pt>
                <c:pt idx="2">
                  <c:v>7.8888888888888893</c:v>
                </c:pt>
                <c:pt idx="3">
                  <c:v>9.3333333333333339</c:v>
                </c:pt>
                <c:pt idx="4">
                  <c:v>1</c:v>
                </c:pt>
                <c:pt idx="5">
                  <c:v>5.666666666666667</c:v>
                </c:pt>
                <c:pt idx="6">
                  <c:v>6.7777777777777777</c:v>
                </c:pt>
                <c:pt idx="7">
                  <c:v>2.4444444444444446</c:v>
                </c:pt>
                <c:pt idx="8">
                  <c:v>6.1111111111111107</c:v>
                </c:pt>
                <c:pt idx="9">
                  <c:v>1</c:v>
                </c:pt>
                <c:pt idx="10">
                  <c:v>9.7777777777777786</c:v>
                </c:pt>
                <c:pt idx="11">
                  <c:v>6.4444444444444446</c:v>
                </c:pt>
                <c:pt idx="12">
                  <c:v>5.2222222222222223</c:v>
                </c:pt>
                <c:pt idx="13">
                  <c:v>5.8888888888888893</c:v>
                </c:pt>
                <c:pt idx="14">
                  <c:v>1</c:v>
                </c:pt>
                <c:pt idx="15">
                  <c:v>5</c:v>
                </c:pt>
                <c:pt idx="16">
                  <c:v>3.7777777777777777</c:v>
                </c:pt>
                <c:pt idx="17">
                  <c:v>7.4444444444444446</c:v>
                </c:pt>
                <c:pt idx="18">
                  <c:v>3</c:v>
                </c:pt>
                <c:pt idx="19">
                  <c:v>8.4444444444444446</c:v>
                </c:pt>
                <c:pt idx="20">
                  <c:v>5.5555555555555554</c:v>
                </c:pt>
                <c:pt idx="21">
                  <c:v>6.7777777777777777</c:v>
                </c:pt>
                <c:pt idx="22">
                  <c:v>1</c:v>
                </c:pt>
                <c:pt idx="23">
                  <c:v>1</c:v>
                </c:pt>
                <c:pt idx="24">
                  <c:v>3</c:v>
                </c:pt>
                <c:pt idx="25">
                  <c:v>6.2222222222222223</c:v>
                </c:pt>
                <c:pt idx="26">
                  <c:v>1</c:v>
                </c:pt>
                <c:pt idx="27">
                  <c:v>7.4444444444444446</c:v>
                </c:pt>
                <c:pt idx="28">
                  <c:v>1</c:v>
                </c:pt>
                <c:pt idx="29">
                  <c:v>4.8888888888888893</c:v>
                </c:pt>
                <c:pt idx="30">
                  <c:v>7.8888888888888893</c:v>
                </c:pt>
                <c:pt idx="31">
                  <c:v>7.2222222222222223</c:v>
                </c:pt>
                <c:pt idx="32">
                  <c:v>5.1111111111111107</c:v>
                </c:pt>
                <c:pt idx="33">
                  <c:v>5.666666666666667</c:v>
                </c:pt>
                <c:pt idx="34">
                  <c:v>8</c:v>
                </c:pt>
                <c:pt idx="35">
                  <c:v>8</c:v>
                </c:pt>
                <c:pt idx="36">
                  <c:v>4.2222222222222223</c:v>
                </c:pt>
                <c:pt idx="37">
                  <c:v>6.5555555555555554</c:v>
                </c:pt>
                <c:pt idx="38">
                  <c:v>10.333333333333334</c:v>
                </c:pt>
                <c:pt idx="39">
                  <c:v>2.7777777777777777</c:v>
                </c:pt>
                <c:pt idx="40">
                  <c:v>1</c:v>
                </c:pt>
                <c:pt idx="41">
                  <c:v>9.1111111111111107</c:v>
                </c:pt>
                <c:pt idx="42">
                  <c:v>1</c:v>
                </c:pt>
                <c:pt idx="43">
                  <c:v>3.7777777777777777</c:v>
                </c:pt>
                <c:pt idx="44">
                  <c:v>1</c:v>
                </c:pt>
                <c:pt idx="45">
                  <c:v>6.8888888888888893</c:v>
                </c:pt>
                <c:pt idx="46">
                  <c:v>7.8888888888888893</c:v>
                </c:pt>
                <c:pt idx="47">
                  <c:v>8.2222222222222214</c:v>
                </c:pt>
                <c:pt idx="48">
                  <c:v>7.666666666666667</c:v>
                </c:pt>
                <c:pt idx="49">
                  <c:v>8.3333333333333339</c:v>
                </c:pt>
                <c:pt idx="50">
                  <c:v>9.2222222222222214</c:v>
                </c:pt>
                <c:pt idx="51">
                  <c:v>6.333333333333333</c:v>
                </c:pt>
                <c:pt idx="52">
                  <c:v>6.333333333333333</c:v>
                </c:pt>
                <c:pt idx="53">
                  <c:v>1</c:v>
                </c:pt>
                <c:pt idx="54">
                  <c:v>9.2222222222222214</c:v>
                </c:pt>
                <c:pt idx="55">
                  <c:v>8</c:v>
                </c:pt>
                <c:pt idx="56">
                  <c:v>7.4444444444444446</c:v>
                </c:pt>
                <c:pt idx="57">
                  <c:v>4.2222222222222223</c:v>
                </c:pt>
                <c:pt idx="58">
                  <c:v>7</c:v>
                </c:pt>
                <c:pt idx="59">
                  <c:v>6.5555555555555554</c:v>
                </c:pt>
                <c:pt idx="60">
                  <c:v>3.6666666666666665</c:v>
                </c:pt>
                <c:pt idx="61">
                  <c:v>8.4444444444444446</c:v>
                </c:pt>
                <c:pt idx="62">
                  <c:v>5.2222222222222223</c:v>
                </c:pt>
                <c:pt idx="63">
                  <c:v>6.333333333333333</c:v>
                </c:pt>
                <c:pt idx="64">
                  <c:v>6.4444444444444446</c:v>
                </c:pt>
                <c:pt idx="65">
                  <c:v>4.666666666666667</c:v>
                </c:pt>
                <c:pt idx="66">
                  <c:v>5.7777777777777777</c:v>
                </c:pt>
                <c:pt idx="67">
                  <c:v>5.8888888888888893</c:v>
                </c:pt>
                <c:pt idx="68">
                  <c:v>7.2222222222222223</c:v>
                </c:pt>
                <c:pt idx="69">
                  <c:v>3.4444444444444446</c:v>
                </c:pt>
                <c:pt idx="70">
                  <c:v>7.666666666666667</c:v>
                </c:pt>
                <c:pt idx="71">
                  <c:v>1</c:v>
                </c:pt>
                <c:pt idx="72">
                  <c:v>10</c:v>
                </c:pt>
                <c:pt idx="73">
                  <c:v>5.333333333333333</c:v>
                </c:pt>
                <c:pt idx="74">
                  <c:v>4.5555555555555554</c:v>
                </c:pt>
                <c:pt idx="75">
                  <c:v>6.8888888888888893</c:v>
                </c:pt>
                <c:pt idx="76">
                  <c:v>9.3333333333333339</c:v>
                </c:pt>
                <c:pt idx="77">
                  <c:v>5.8888888888888893</c:v>
                </c:pt>
                <c:pt idx="78">
                  <c:v>5.333333333333333</c:v>
                </c:pt>
                <c:pt idx="79">
                  <c:v>6.5555555555555554</c:v>
                </c:pt>
                <c:pt idx="80">
                  <c:v>8.4444444444444446</c:v>
                </c:pt>
                <c:pt idx="81">
                  <c:v>5.8888888888888893</c:v>
                </c:pt>
              </c:numCache>
            </c:numRef>
          </c:yVal>
          <c:smooth val="0"/>
          <c:extLst>
            <c:ext xmlns:c16="http://schemas.microsoft.com/office/drawing/2014/chart" uri="{C3380CC4-5D6E-409C-BE32-E72D297353CC}">
              <c16:uniqueId val="{00000000-84A6-479A-A416-2ADA38549B08}"/>
            </c:ext>
          </c:extLst>
        </c:ser>
        <c:dLbls>
          <c:showLegendKey val="0"/>
          <c:showVal val="0"/>
          <c:showCatName val="0"/>
          <c:showSerName val="0"/>
          <c:showPercent val="0"/>
          <c:showBubbleSize val="0"/>
        </c:dLbls>
        <c:axId val="595943128"/>
        <c:axId val="595944568"/>
      </c:scatterChart>
      <c:valAx>
        <c:axId val="595943128"/>
        <c:scaling>
          <c:orientation val="minMax"/>
          <c:max val="1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5944568"/>
        <c:crosses val="autoZero"/>
        <c:crossBetween val="midCat"/>
      </c:valAx>
      <c:valAx>
        <c:axId val="595944568"/>
        <c:scaling>
          <c:orientation val="minMax"/>
          <c:max val="10"/>
          <c:min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5943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1047</Words>
  <Characters>5763</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3</cp:revision>
  <cp:lastPrinted>2022-12-20T08:04:00Z</cp:lastPrinted>
  <dcterms:created xsi:type="dcterms:W3CDTF">2023-10-27T15:26:00Z</dcterms:created>
  <dcterms:modified xsi:type="dcterms:W3CDTF">2023-10-27T15:33:00Z</dcterms:modified>
</cp:coreProperties>
</file>