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indnoottekst"/>
        <w:tabs>
          <w:tab w:val="clear" w:pos="-720"/>
        </w:tabs>
        <w:suppressAutoHyphens w:val="0"/>
        <w:rPr>
          <w:rFonts w:ascii="Arial" w:hAnsi="Arial"/>
          <w:vanish/>
          <w:lang w:val="nl-NL"/>
        </w:rPr>
      </w:pPr>
      <w:r w:rsidRPr="00311B3B">
        <w:rPr>
          <w:noProof/>
          <w:lang w:eastAsia="en-US"/>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9"/>
          <w:headerReference w:type="first" r:id="rId10"/>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en-US" w:eastAsia="en-US"/>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Koptekst"/>
        <w:rPr>
          <w:rFonts w:ascii="Times New Roman" w:hAnsi="Times New Roman"/>
        </w:rPr>
        <w:sectPr w:rsidR="00EC6078" w:rsidSect="002E4FA3">
          <w:headerReference w:type="default" r:id="rId11"/>
          <w:footerReference w:type="even" r:id="rId12"/>
          <w:footerReference w:type="default" r:id="rId13"/>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center"/>
          </w:tcPr>
          <w:p w:rsidR="00EC6078" w:rsidRPr="002E4FA3" w:rsidRDefault="00EC6078" w:rsidP="008F1F78">
            <w:pPr>
              <w:pStyle w:val="Kop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52"/>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Peoplesoftnummer:</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rPr>
            </w:pPr>
            <w:r>
              <w:t>STA</w:t>
            </w:r>
          </w:p>
        </w:tc>
        <w:tc>
          <w:tcPr>
            <w:tcW w:w="1120"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Vakcode</w:t>
            </w:r>
            <w:r w:rsidR="00EC6078" w:rsidRPr="002E4FA3">
              <w:rPr>
                <w:rFonts w:ascii="Arial" w:hAnsi="Arial" w:cs="Arial"/>
                <w:b/>
                <w:sz w:val="28"/>
                <w:szCs w:val="28"/>
                <w:lang w:val="nl-NL"/>
              </w:rPr>
              <w:t>:</w:t>
            </w:r>
          </w:p>
        </w:tc>
        <w:tc>
          <w:tcPr>
            <w:tcW w:w="1338" w:type="pct"/>
          </w:tcPr>
          <w:p w:rsidR="00EC6078" w:rsidRPr="002E4FA3" w:rsidRDefault="006B126D" w:rsidP="006B126D">
            <w:pPr>
              <w:spacing w:before="20" w:after="20"/>
              <w:jc w:val="center"/>
              <w:rPr>
                <w:rFonts w:ascii="Arial" w:hAnsi="Arial" w:cs="Arial"/>
                <w:sz w:val="28"/>
                <w:szCs w:val="28"/>
                <w:lang w:val="nl-NL"/>
              </w:rPr>
            </w:pPr>
            <w:r>
              <w:t>STA</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lang w:val="nl-NL"/>
              </w:rPr>
            </w:pPr>
            <w:r>
              <w:t>20250523</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tcPr>
          <w:p w:rsidR="00EC6078" w:rsidRPr="002E4FA3" w:rsidRDefault="006B126D" w:rsidP="006B126D">
            <w:pPr>
              <w:spacing w:before="20" w:after="20"/>
              <w:jc w:val="center"/>
              <w:rPr>
                <w:rFonts w:ascii="Arial" w:hAnsi="Arial" w:cs="Arial"/>
                <w:sz w:val="28"/>
                <w:szCs w:val="28"/>
                <w:lang w:val="nl-NL"/>
              </w:rPr>
            </w:pPr>
            <w:r>
              <w:t>1330-1630</w:t>
            </w:r>
          </w:p>
        </w:tc>
      </w:tr>
      <w:tr w:rsidR="00EC6078" w:rsidRPr="002E4FA3" w:rsidTr="00030C5F">
        <w:tc>
          <w:tcPr>
            <w:tcW w:w="1061"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rPr>
            </w:pPr>
            <w:r>
              <w:t>db</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6B126D" w:rsidP="006B126D">
            <w:pPr>
              <w:spacing w:before="20" w:after="20"/>
              <w:jc w:val="center"/>
              <w:rPr>
                <w:rFonts w:ascii="Arial" w:hAnsi="Arial" w:cs="Arial"/>
                <w:sz w:val="28"/>
                <w:szCs w:val="28"/>
                <w:lang w:val="nl-NL"/>
              </w:rPr>
            </w:pPr>
            <w:r>
              <w:rPr>
                <w:rFonts w:ascii="Arial" w:hAnsi="Arial" w:cs="Arial"/>
                <w:sz w:val="28"/>
                <w:szCs w:val="28"/>
              </w:rPr>
              <w:t>{{num_paginas}</w:t>
            </w:r>
          </w:p>
        </w:tc>
      </w:tr>
      <w:tr w:rsidR="003070B9" w:rsidRPr="002E4FA3" w:rsidTr="00030C5F">
        <w:trPr>
          <w:gridAfter w:val="2"/>
          <w:wAfter w:w="2458" w:type="pct"/>
          <w:trHeight w:val="498"/>
        </w:trPr>
        <w:tc>
          <w:tcPr>
            <w:tcW w:w="1061" w:type="pct"/>
            <w:shd w:val="clear" w:color="auto" w:fill="FFFFFF"/>
          </w:tcPr>
          <w:p w:rsidR="003070B9" w:rsidRPr="002E4FA3" w:rsidRDefault="003070B9" w:rsidP="008F1F78">
            <w:pPr>
              <w:spacing w:before="20" w:after="20"/>
              <w:rPr>
                <w:rFonts w:ascii="Arial" w:hAnsi="Arial" w:cs="Arial"/>
                <w:b/>
                <w:sz w:val="28"/>
                <w:szCs w:val="28"/>
                <w:lang w:val="nl-NL"/>
              </w:rPr>
            </w:pPr>
            <w:r>
              <w:rPr>
                <w:rFonts w:ascii="Arial" w:hAnsi="Arial" w:cs="Arial"/>
                <w:b/>
                <w:sz w:val="28"/>
                <w:szCs w:val="28"/>
                <w:lang w:val="nl-NL"/>
              </w:rPr>
              <w:t>Aantal opgaven:</w:t>
            </w:r>
          </w:p>
          <w:p w:rsidR="003070B9" w:rsidRPr="002E4FA3" w:rsidRDefault="003070B9" w:rsidP="008F1F78">
            <w:pPr>
              <w:spacing w:before="20" w:after="20"/>
              <w:rPr>
                <w:rFonts w:ascii="Arial" w:hAnsi="Arial" w:cs="Arial"/>
                <w:b/>
                <w:sz w:val="28"/>
                <w:szCs w:val="28"/>
                <w:lang w:val="nl-NL"/>
              </w:rPr>
            </w:pPr>
          </w:p>
        </w:tc>
        <w:tc>
          <w:tcPr>
            <w:tcW w:w="1481" w:type="pct"/>
            <w:shd w:val="clear" w:color="auto" w:fill="FFFFFF"/>
          </w:tcPr>
          <w:p w:rsidR="003070B9" w:rsidRPr="002E4FA3" w:rsidRDefault="006B126D" w:rsidP="006B126D">
            <w:pPr>
              <w:spacing w:before="20" w:after="20"/>
              <w:jc w:val="center"/>
              <w:rPr>
                <w:rFonts w:ascii="Arial" w:hAnsi="Arial" w:cs="Arial"/>
                <w:sz w:val="28"/>
                <w:szCs w:val="28"/>
                <w:lang w:val="nl-NL"/>
              </w:rPr>
            </w:pPr>
            <w:r>
              <w:t>4</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tcPr>
          <w:p w:rsidR="008F1F78" w:rsidRPr="002E4FA3" w:rsidRDefault="008F1F78" w:rsidP="008F1F78">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1F78" w:rsidRPr="002E4FA3" w:rsidRDefault="008F1F78" w:rsidP="00E649A4">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U mag een grafische rekenmachine gebruiken (</w:t>
            </w:r>
            <w:r w:rsidRPr="002E4FA3">
              <w:rPr>
                <w:rFonts w:ascii="Arial" w:hAnsi="Arial" w:cs="Arial"/>
                <w:sz w:val="28"/>
                <w:szCs w:val="28"/>
                <w:lang w:val="nl"/>
              </w:rPr>
              <w:t>type Texas Instruments: TI-83, TI-83 plus, TI-84 plus, en TI-84 plus silver edition) gebruiken.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Antwoorden, in welke vorm dan ook, mogen de zaal niet verlaten.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Vermeld op elk antwoordvel je naam, Peoplesoft</w:t>
            </w:r>
            <w:r w:rsidR="008F1F78" w:rsidRPr="002E4FA3">
              <w:rPr>
                <w:rFonts w:ascii="Arial" w:hAnsi="Arial" w:cs="Arial"/>
                <w:sz w:val="28"/>
                <w:szCs w:val="28"/>
                <w:lang w:val="nl-NL"/>
              </w:rPr>
              <w:t>-</w:t>
            </w:r>
            <w:r w:rsidRPr="002E4FA3">
              <w:rPr>
                <w:rFonts w:ascii="Arial" w:hAnsi="Arial" w:cs="Arial"/>
                <w:sz w:val="28"/>
                <w:szCs w:val="28"/>
                <w:lang w:val="nl-NL"/>
              </w:rPr>
              <w:t>nummer en maak een nummering van je antwoordvellen.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iCs/>
                <w:sz w:val="28"/>
                <w:szCs w:val="28"/>
              </w:rPr>
              <w:t>Iedere vorm van mobiele (potentiële) datadragers (telefoon, smartwatch, etc) of andere vormen om te frauderen (bv. communicatieapparatuur) zijn niet toegestaan gedurende de gehele duur van het tentamen en mogen ook niet in het lokaal meegebracht worden of zijn uitgeschakeld en ingeleverd.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Schrijf leesbaar ter voorkoming van misverstanden bij de beoordeling van uw werk. Indien uw antwoord niet leesbaar is, wordt uw antwoord fout gerekend.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Toiletbezoek tijdens het tentamen vindt enkel plaats na toestemming van de examinator.</w:t>
            </w:r>
          </w:p>
          <w:p w:rsidR="00E649A4" w:rsidRPr="002E4FA3" w:rsidRDefault="00E649A4" w:rsidP="00E649A4">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 xml:space="preserve">Lever bij het verlaten van de zaal, kladpapier, tentamenopgaven en andere tentamen gerelateerde documenten in bij de examinator. </w:t>
            </w:r>
          </w:p>
          <w:p w:rsidR="00EC6078" w:rsidRPr="002E4FA3" w:rsidRDefault="00EC6078" w:rsidP="00EC6078">
            <w:pPr>
              <w:pStyle w:val="Lijstalinea"/>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lastRenderedPageBreak/>
              <w:t>Cijferberekening / cesuur</w:t>
            </w:r>
          </w:p>
        </w:tc>
      </w:tr>
      <w:tr w:rsidR="00EC6078" w:rsidRPr="002E4FA3" w:rsidTr="008F1F78">
        <w:tc>
          <w:tcPr>
            <w:tcW w:w="5000" w:type="pct"/>
            <w:tcBorders>
              <w:top w:val="single" w:sz="4" w:space="0" w:color="auto"/>
            </w:tcBorders>
            <w:shd w:val="clear" w:color="auto" w:fill="FFFFFF"/>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 xml:space="preserve">Het tentamen is opgebouwd uit 4 open vragen. Bij iedere (sub)vraag is het aantal te behalen punten tussen haakjes aangegeven. In totaal kunt u </w:t>
            </w:r>
            <w:r w:rsidR="006B126D">
              <w:rPr>
                <w:rFonts w:ascii="Arial" w:hAnsi="Arial" w:cs="Arial"/>
                <w:sz w:val="28"/>
                <w:szCs w:val="28"/>
                <w:lang w:val="nl-NL"/>
              </w:rPr>
              <w:t xml:space="preserve">{{aantal_punten}} </w:t>
            </w:r>
            <w:r w:rsidRPr="002E4FA3">
              <w:rPr>
                <w:rFonts w:ascii="Arial" w:hAnsi="Arial" w:cs="Arial"/>
                <w:sz w:val="28"/>
                <w:szCs w:val="28"/>
                <w:lang w:val="nl-NL"/>
              </w:rPr>
              <w:t>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 xml:space="preserve">Het tentamencijfer wordt bepaald door het totaal aantal punten te delen door </w:t>
            </w:r>
            <w:r w:rsidR="006B126D">
              <w:rPr>
                <w:rFonts w:ascii="Arial" w:hAnsi="Arial" w:cs="Arial"/>
                <w:sz w:val="28"/>
                <w:szCs w:val="28"/>
                <w:lang w:val="nl-NL"/>
              </w:rPr>
              <w:t>10</w:t>
            </w:r>
            <w:r w:rsidRPr="002E4FA3">
              <w:rPr>
                <w:rFonts w:ascii="Arial" w:hAnsi="Arial" w:cs="Arial"/>
                <w:sz w:val="28"/>
                <w:szCs w:val="28"/>
                <w:lang w:val="nl-NL"/>
              </w:rPr>
              <w:t>. Het tentamencijfer moet minimaal een 5,0 punten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EC6078" w:rsidRPr="002E4FA3" w:rsidTr="008F1F78">
        <w:tc>
          <w:tcPr>
            <w:tcW w:w="9356" w:type="dxa"/>
            <w:tcBorders>
              <w:bottom w:val="single" w:sz="4" w:space="0" w:color="auto"/>
            </w:tcBorders>
            <w:shd w:val="clear" w:color="auto" w:fill="E6E6E6"/>
          </w:tcPr>
          <w:p w:rsidR="00EC6078" w:rsidRPr="002E4FA3" w:rsidRDefault="00EC6078" w:rsidP="008F1F78">
            <w:pPr>
              <w:pStyle w:val="Kop1"/>
              <w:rPr>
                <w:sz w:val="28"/>
                <w:szCs w:val="28"/>
              </w:rPr>
            </w:pPr>
            <w:bookmarkStart w:id="0" w:name="_Toc105398346"/>
            <w:bookmarkStart w:id="1" w:name="_Toc128901933"/>
            <w:bookmarkStart w:id="2" w:name="_Toc129674991"/>
            <w:r w:rsidRPr="002E4FA3">
              <w:rPr>
                <w:sz w:val="28"/>
                <w:szCs w:val="28"/>
              </w:rPr>
              <w:t>Procedure na het tentamen</w:t>
            </w:r>
            <w:bookmarkEnd w:id="0"/>
            <w:bookmarkEnd w:id="1"/>
            <w:bookmarkEnd w:id="2"/>
          </w:p>
        </w:tc>
      </w:tr>
      <w:tr w:rsidR="00EC6078" w:rsidRPr="002E4FA3" w:rsidTr="008F1F78">
        <w:tc>
          <w:tcPr>
            <w:tcW w:w="9356" w:type="dxa"/>
            <w:tcBorders>
              <w:top w:val="single" w:sz="4" w:space="0" w:color="auto"/>
            </w:tcBorders>
            <w:shd w:val="clear" w:color="auto" w:fill="auto"/>
          </w:tcPr>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De cijfers van dit tentamenonderdeel worden in principe binnen 10 werkdagen na de afname bekend gemaakt. </w:t>
            </w:r>
          </w:p>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EC6078" w:rsidRPr="002E4FA3" w:rsidRDefault="00EC6078" w:rsidP="008F1F78">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0258DA" w:rsidRDefault="000258DA" w:rsidP="00EC6078">
      <w:pPr>
        <w:tabs>
          <w:tab w:val="left" w:pos="0"/>
          <w:tab w:val="left" w:pos="283"/>
          <w:tab w:val="left" w:pos="566"/>
          <w:tab w:val="left" w:pos="851"/>
        </w:tabs>
        <w:jc w:val="center"/>
        <w:rPr>
          <w:rFonts w:ascii="Arial" w:hAnsi="Arial" w:cs="Arial"/>
          <w:sz w:val="44"/>
          <w:szCs w:val="44"/>
          <w:lang w:val="nl-NL"/>
        </w:rPr>
      </w:pPr>
    </w:p>
    <w:p w:rsidR="000258DA" w:rsidRPr="006B126D" w:rsidRDefault="00EC6078" w:rsidP="006B126D">
      <w:pPr>
        <w:tabs>
          <w:tab w:val="left" w:pos="0"/>
          <w:tab w:val="left" w:pos="283"/>
          <w:tab w:val="left" w:pos="566"/>
          <w:tab w:val="left" w:pos="851"/>
        </w:tabs>
        <w:jc w:val="center"/>
        <w:rPr>
          <w:rFonts w:ascii="Arial" w:hAnsi="Arial" w:cs="Arial"/>
          <w:sz w:val="44"/>
          <w:szCs w:val="44"/>
          <w:lang w:val="nl-NL"/>
        </w:rPr>
        <w:sectPr w:rsidR="000258DA" w:rsidRPr="006B126D" w:rsidSect="002E4FA3">
          <w:headerReference w:type="default" r:id="rId14"/>
          <w:footerReference w:type="default" r:id="rId15"/>
          <w:endnotePr>
            <w:numFmt w:val="decimal"/>
          </w:endnotePr>
          <w:type w:val="continuous"/>
          <w:pgSz w:w="16838" w:h="23811" w:code="8"/>
          <w:pgMar w:top="566" w:right="1133" w:bottom="680" w:left="1440" w:header="566" w:footer="680" w:gutter="0"/>
          <w:cols w:space="708"/>
          <w:noEndnote/>
          <w:titlePg/>
          <w:docGrid w:linePitch="326"/>
        </w:sectPr>
      </w:pPr>
      <w:r w:rsidRPr="008F1F78">
        <w:rPr>
          <w:rFonts w:ascii="Arial" w:hAnsi="Arial" w:cs="Arial"/>
          <w:sz w:val="44"/>
          <w:szCs w:val="44"/>
          <w:lang w:val="nl-NL"/>
        </w:rPr>
        <w:t>Veel succes!</w:t>
      </w:r>
    </w:p>
    <w:p w:rsidR="00EC6078" w:rsidRPr="00EC6078" w:rsidRDefault="00EC6078" w:rsidP="006B126D">
      <w:pPr>
        <w:spacing w:line="360" w:lineRule="auto"/>
        <w:rPr>
          <w:lang w:val="nl-NL"/>
        </w:rPr>
      </w:pPr>
      <w:bookmarkStart w:id="3" w:name="_GoBack"/>
      <w:bookmarkEnd w:id="3"/>
    </w:p>
    <w:sectPr w:rsidR="00EC6078" w:rsidRPr="00EC6078" w:rsidSect="000258DA">
      <w:endnotePr>
        <w:numFmt w:val="decimal"/>
      </w:endnotePr>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DED" w:rsidRDefault="00EF3DED">
      <w:r>
        <w:separator/>
      </w:r>
    </w:p>
  </w:endnote>
  <w:endnote w:type="continuationSeparator" w:id="0">
    <w:p w:rsidR="00EF3DED" w:rsidRDefault="00EF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0258DA" w:rsidRDefault="000258D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106BA">
      <w:rPr>
        <w:rStyle w:val="Paginanummer"/>
        <w:noProof/>
      </w:rPr>
      <w:t>6</w:t>
    </w:r>
    <w:r>
      <w:rPr>
        <w:rStyle w:val="Paginanummer"/>
      </w:rPr>
      <w:fldChar w:fldCharType="end"/>
    </w:r>
  </w:p>
  <w:p w:rsidR="000258DA" w:rsidRDefault="000258DA">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w:rsidR="000258DA" w:rsidRDefault="000258DA">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Pr="0053658F" w:rsidRDefault="000258DA">
    <w:pPr>
      <w:pStyle w:val="Voettekst"/>
      <w:framePr w:wrap="around" w:vAnchor="text" w:hAnchor="margin" w:xAlign="right" w:y="1"/>
      <w:rPr>
        <w:rStyle w:val="Paginanummer"/>
        <w:rFonts w:ascii="Arial" w:hAnsi="Arial"/>
        <w:i w:val="0"/>
        <w:sz w:val="20"/>
      </w:rPr>
    </w:pPr>
    <w:r w:rsidRPr="0053658F">
      <w:rPr>
        <w:rStyle w:val="Paginanummer"/>
        <w:rFonts w:ascii="Arial" w:hAnsi="Arial"/>
        <w:i w:val="0"/>
        <w:sz w:val="20"/>
      </w:rPr>
      <w:fldChar w:fldCharType="begin"/>
    </w:r>
    <w:r w:rsidRPr="0053658F">
      <w:rPr>
        <w:rStyle w:val="Paginanummer"/>
        <w:rFonts w:ascii="Arial" w:hAnsi="Arial"/>
        <w:i w:val="0"/>
        <w:sz w:val="20"/>
      </w:rPr>
      <w:instrText xml:space="preserve">PAGE  </w:instrText>
    </w:r>
    <w:r w:rsidRPr="0053658F">
      <w:rPr>
        <w:rStyle w:val="Paginanummer"/>
        <w:rFonts w:ascii="Arial" w:hAnsi="Arial"/>
        <w:i w:val="0"/>
        <w:sz w:val="20"/>
      </w:rPr>
      <w:fldChar w:fldCharType="separate"/>
    </w:r>
    <w:r w:rsidR="006B126D">
      <w:rPr>
        <w:rStyle w:val="Paginanummer"/>
        <w:rFonts w:ascii="Arial" w:hAnsi="Arial"/>
        <w:i w:val="0"/>
        <w:noProof/>
        <w:sz w:val="20"/>
      </w:rPr>
      <w:t>2</w:t>
    </w:r>
    <w:r w:rsidRPr="0053658F">
      <w:rPr>
        <w:rStyle w:val="Paginanummer"/>
        <w:rFonts w:ascii="Arial" w:hAnsi="Arial"/>
        <w:i w:val="0"/>
        <w:sz w:val="20"/>
      </w:rPr>
      <w:fldChar w:fldCharType="end"/>
    </w:r>
  </w:p>
  <w:p w:rsidR="000258DA" w:rsidRDefault="000258DA">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DED" w:rsidRDefault="00EF3DED">
      <w:r>
        <w:separator/>
      </w:r>
    </w:p>
  </w:footnote>
  <w:footnote w:type="continuationSeparator" w:id="0">
    <w:p w:rsidR="00EF3DED" w:rsidRDefault="00EF3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Koptekst"/>
      <w:rPr>
        <w:rFonts w:ascii="Arial" w:hAnsi="Arial"/>
        <w:b/>
        <w:i/>
        <w:sz w:val="24"/>
      </w:rPr>
    </w:pPr>
    <w:r>
      <w:rPr>
        <w:rFonts w:ascii="Arial" w:hAnsi="Arial"/>
        <w:b/>
        <w:i/>
        <w:sz w:val="24"/>
      </w:rPr>
      <w:t>Naam:</w:t>
    </w:r>
    <w:r>
      <w:rPr>
        <w:rFonts w:ascii="Arial" w:hAnsi="Arial"/>
        <w:b/>
        <w:i/>
        <w:sz w:val="24"/>
      </w:rPr>
      <w:tab/>
      <w:t xml:space="preserve"> </w:t>
    </w:r>
  </w:p>
  <w:p w:rsidR="000258DA" w:rsidRDefault="000258DA">
    <w:pPr>
      <w:pStyle w:val="Koptekst"/>
      <w:rPr>
        <w:rFonts w:ascii="Arial" w:hAnsi="Arial"/>
        <w:b/>
        <w:i/>
        <w:sz w:val="24"/>
      </w:rPr>
    </w:pPr>
    <w:r>
      <w:rPr>
        <w:rFonts w:ascii="Arial" w:hAnsi="Arial"/>
        <w:b/>
        <w:i/>
        <w:noProof/>
        <w:sz w:val="24"/>
        <w:lang w:val="en-US" w:eastAsia="en-US"/>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0258DA" w:rsidRDefault="000258D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Pr="00516D16" w:rsidRDefault="000258DA" w:rsidP="008F1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258DA"/>
    <w:rsid w:val="00030C5F"/>
    <w:rsid w:val="0005196C"/>
    <w:rsid w:val="0005409D"/>
    <w:rsid w:val="00117F8F"/>
    <w:rsid w:val="001733DA"/>
    <w:rsid w:val="001A0E8B"/>
    <w:rsid w:val="002D6593"/>
    <w:rsid w:val="002E4FA3"/>
    <w:rsid w:val="002E52D2"/>
    <w:rsid w:val="002F6D53"/>
    <w:rsid w:val="003070B9"/>
    <w:rsid w:val="00347260"/>
    <w:rsid w:val="003E7658"/>
    <w:rsid w:val="004F3989"/>
    <w:rsid w:val="005106BA"/>
    <w:rsid w:val="005349CC"/>
    <w:rsid w:val="0056037E"/>
    <w:rsid w:val="006915EC"/>
    <w:rsid w:val="006A6C5B"/>
    <w:rsid w:val="006B126D"/>
    <w:rsid w:val="006B146D"/>
    <w:rsid w:val="007F1A84"/>
    <w:rsid w:val="008A10D3"/>
    <w:rsid w:val="008D1901"/>
    <w:rsid w:val="008F1F78"/>
    <w:rsid w:val="009234AE"/>
    <w:rsid w:val="00BC709F"/>
    <w:rsid w:val="00BF42A8"/>
    <w:rsid w:val="00C37154"/>
    <w:rsid w:val="00CF50AD"/>
    <w:rsid w:val="00D26365"/>
    <w:rsid w:val="00D72C3D"/>
    <w:rsid w:val="00E649A4"/>
    <w:rsid w:val="00EC6078"/>
    <w:rsid w:val="00EF3DED"/>
    <w:rsid w:val="00F32ECC"/>
    <w:rsid w:val="00F52657"/>
    <w:rsid w:val="00FD76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D13A9"/>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C6078"/>
    <w:rPr>
      <w:rFonts w:ascii="Univers" w:eastAsia="Times New Roman" w:hAnsi="Univers" w:cs="Times New Roman"/>
      <w:b/>
      <w:sz w:val="32"/>
      <w:szCs w:val="20"/>
      <w:lang w:eastAsia="nl-NL"/>
    </w:rPr>
  </w:style>
  <w:style w:type="character" w:customStyle="1" w:styleId="Kop3Char">
    <w:name w:val="Kop 3 Char"/>
    <w:basedOn w:val="Standaardalinea-lettertype"/>
    <w:link w:val="Kop3"/>
    <w:rsid w:val="00EC6078"/>
    <w:rPr>
      <w:rFonts w:ascii="Univers" w:eastAsia="Times New Roman" w:hAnsi="Univers"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customStyle="1" w:styleId="EindnoottekstChar">
    <w:name w:val="Eindnoottekst Char"/>
    <w:basedOn w:val="Standaardalinea-lettertype"/>
    <w:link w:val="Eindnoottekst"/>
    <w:semiHidden/>
    <w:rsid w:val="00EC6078"/>
    <w:rPr>
      <w:rFonts w:ascii="Times New Roman" w:eastAsia="Times New Roman" w:hAnsi="Times New Roman" w:cs="Times New Roman"/>
      <w:sz w:val="24"/>
      <w:szCs w:val="20"/>
      <w:lang w:val="en-US" w:eastAsia="nl-NL"/>
    </w:rPr>
  </w:style>
  <w:style w:type="paragraph" w:styleId="Koptekst">
    <w:name w:val="header"/>
    <w:basedOn w:val="Standaard"/>
    <w:link w:val="KoptekstChar"/>
    <w:uiPriority w:val="99"/>
    <w:rsid w:val="00EC6078"/>
    <w:pPr>
      <w:tabs>
        <w:tab w:val="left" w:pos="0"/>
        <w:tab w:val="right" w:pos="9072"/>
      </w:tabs>
      <w:suppressAutoHyphens/>
    </w:pPr>
    <w:rPr>
      <w:rFonts w:ascii="Book Antiqua" w:hAnsi="Book Antiqua"/>
      <w:sz w:val="18"/>
      <w:lang w:val="nl-NL"/>
    </w:rPr>
  </w:style>
  <w:style w:type="character" w:customStyle="1" w:styleId="KoptekstChar">
    <w:name w:val="Koptekst Char"/>
    <w:basedOn w:val="Standaardalinea-lettertype"/>
    <w:link w:val="Koptekst"/>
    <w:uiPriority w:val="99"/>
    <w:rsid w:val="00EC6078"/>
    <w:rPr>
      <w:rFonts w:ascii="Book Antiqua" w:eastAsia="Times New Roman" w:hAnsi="Book Antiqua"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customStyle="1" w:styleId="VoettekstChar">
    <w:name w:val="Voettekst Char"/>
    <w:basedOn w:val="Standaardalinea-lettertype"/>
    <w:link w:val="Voettekst"/>
    <w:rsid w:val="00EC6078"/>
    <w:rPr>
      <w:rFonts w:ascii="Book Antiqua" w:eastAsia="Times New Roman" w:hAnsi="Book Antiqua"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customStyle="1" w:styleId="Plattetekst2Char">
    <w:name w:val="Platte tekst 2 Char"/>
    <w:basedOn w:val="Standaardalinea-lettertype"/>
    <w:link w:val="Plattetekst2"/>
    <w:rsid w:val="00EC6078"/>
    <w:rPr>
      <w:rFonts w:ascii="Times New Roman" w:eastAsia="Times New Roman" w:hAnsi="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E4FA3"/>
    <w:rPr>
      <w:rFonts w:ascii="Segoe UI" w:eastAsia="Times New Roman" w:hAnsi="Segoe UI" w:cs="Segoe UI"/>
      <w:sz w:val="18"/>
      <w:szCs w:val="18"/>
      <w:lang w:val="nl" w:eastAsia="nl-NL"/>
    </w:rPr>
  </w:style>
  <w:style w:type="character" w:styleId="Tekstvantijdelijkeaanduiding">
    <w:name w:val="Placeholder Text"/>
    <w:basedOn w:val="Standaardalinea-lettertype"/>
    <w:uiPriority w:val="99"/>
    <w:semiHidden/>
    <w:rsid w:val="002D6593"/>
    <w:rPr>
      <w:color w:val="808080"/>
    </w:rPr>
  </w:style>
  <w:style w:type="table" w:styleId="Tabelraster">
    <w:name w:val="Table Grid"/>
    <w:basedOn w:val="Standaardtabel"/>
    <w:uiPriority w:val="39"/>
    <w:rsid w:val="0011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732F-F598-4485-84A1-253A2E242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CORRECTIEVOORSCHRIFT</vt:lpstr>
      <vt:lpstr>CORRECTIEVOORSCHRIFT</vt:lpstr>
    </vt:vector>
  </TitlesOfParts>
  <Company>Ministerie van Defensie</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CORRECTIEVOORSCHRIFT</dc:title>
  <dc:subject/>
  <dc:creator>Blom, DAMP, Dr. ir., DOSCO/NLDA/FMW/CG MTW</dc:creator>
  <cp:keywords/>
  <dc:description/>
  <cp:lastModifiedBy>Gebruiker</cp:lastModifiedBy>
  <cp:revision>2</cp:revision>
  <cp:lastPrinted>2024-10-18T08:06:00Z</cp:lastPrinted>
  <dcterms:created xsi:type="dcterms:W3CDTF">2025-03-31T13:56:00Z</dcterms:created>
  <dcterms:modified xsi:type="dcterms:W3CDTF">2025-03-31T13:56:00Z</dcterms:modified>
</cp:coreProperties>
</file>