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rsidR="00D6523C" w:rsidRDefault="00D6523C">
          <w:pPr>
            <w:rPr>
              <w:rFonts w:asciiTheme="majorHAnsi" w:eastAsiaTheme="majorEastAsia" w:hAnsiTheme="majorHAnsi" w:cstheme="majorBidi"/>
              <w:color w:val="2E74B5" w:themeColor="accent1" w:themeShade="BF"/>
              <w:sz w:val="26"/>
              <w:szCs w:val="26"/>
            </w:rPr>
          </w:pPr>
        </w:p>
        <w:p w:rsidR="00C05B0D" w:rsidRDefault="00C05B0D">
          <w:pPr>
            <w:rPr>
              <w:rFonts w:asciiTheme="majorHAnsi" w:eastAsiaTheme="majorEastAsia" w:hAnsiTheme="majorHAnsi" w:cstheme="majorBidi"/>
              <w:color w:val="2E74B5" w:themeColor="accent1" w:themeShade="BF"/>
              <w:sz w:val="26"/>
              <w:szCs w:val="26"/>
            </w:rPr>
          </w:pPr>
        </w:p>
        <w:p w:rsidR="00C05B0D" w:rsidRDefault="00C05B0D"/>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p w:rsidR="00D6523C" w:rsidRDefault="00D6523C" w:rsidP="001D591C">
                <w:pPr>
                  <w:pStyle w:val="NoSpacing"/>
                  <w:rPr>
                    <w:color w:val="5B9BD5" w:themeColor="accent1"/>
                  </w:rPr>
                </w:pPr>
              </w:p>
            </w:tc>
          </w:tr>
        </w:tbl>
        <w:p w:rsidR="00613107" w:rsidRDefault="00670D46" w:rsidP="00C05B0D">
          <w:pPr>
            <w:jc w:val="center"/>
            <w:rPr>
              <w:rFonts w:asciiTheme="majorHAnsi" w:eastAsiaTheme="majorEastAsia" w:hAnsiTheme="majorHAnsi" w:cstheme="majorBidi"/>
              <w:color w:val="5B9BD5" w:themeColor="accent1"/>
              <w:sz w:val="72"/>
              <w:szCs w:val="88"/>
            </w:rPr>
          </w:pPr>
          <w:sdt>
            <w:sdtPr>
              <w:rPr>
                <w:rFonts w:asciiTheme="majorHAnsi" w:eastAsiaTheme="majorEastAsia" w:hAnsiTheme="majorHAnsi" w:cstheme="majorBidi"/>
                <w:color w:val="5B9BD5" w:themeColor="accent1"/>
                <w:sz w:val="56"/>
                <w:szCs w:val="56"/>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r w:rsidR="00FA2032" w:rsidRPr="00C05B0D">
                <w:rPr>
                  <w:rFonts w:asciiTheme="majorHAnsi" w:eastAsiaTheme="majorEastAsia" w:hAnsiTheme="majorHAnsi" w:cstheme="majorBidi"/>
                  <w:color w:val="5B9BD5" w:themeColor="accent1"/>
                  <w:sz w:val="56"/>
                  <w:szCs w:val="56"/>
                </w:rPr>
                <w:t>Improving Greenhouse Health using a Smart Monitoring System</w:t>
              </w:r>
            </w:sdtContent>
          </w:sdt>
        </w:p>
        <w:p w:rsidR="00C05B0D" w:rsidRDefault="00C05B0D" w:rsidP="00155200"/>
        <w:p w:rsidR="00D04D2F" w:rsidRDefault="00FA2032" w:rsidP="00C05B0D">
          <w:pPr>
            <w:jc w:val="center"/>
          </w:pPr>
          <w:r>
            <w:t xml:space="preserve">Submitted by: </w:t>
          </w:r>
          <w:r w:rsidR="00694741">
            <w:t>Daniel Bujold</w:t>
          </w:r>
        </w:p>
        <w:p w:rsidR="00D04D2F" w:rsidRDefault="00FA2032" w:rsidP="00C05B0D">
          <w:pPr>
            <w:jc w:val="center"/>
          </w:pPr>
          <w:r>
            <w:t xml:space="preserve">Discipline: </w:t>
          </w:r>
          <w:r w:rsidR="00694741">
            <w:t>Computer Engineering Technology</w:t>
          </w:r>
        </w:p>
        <w:p w:rsidR="00D04D2F" w:rsidRDefault="00FA2032" w:rsidP="00C05B0D">
          <w:pPr>
            <w:jc w:val="center"/>
          </w:pPr>
          <w:r>
            <w:t>Date: January 15, 2020</w:t>
          </w:r>
        </w:p>
        <w:p w:rsidR="00155200" w:rsidRDefault="00155200" w:rsidP="00D04D2F"/>
        <w:p w:rsidR="00155200" w:rsidRDefault="00155200" w:rsidP="00155200">
          <w:r>
            <w:t>Status</w:t>
          </w:r>
        </w:p>
        <w:p w:rsidR="00155200" w:rsidRDefault="00155200" w:rsidP="00155200">
          <w:r>
            <w:t>/1 Hardware present?</w:t>
          </w:r>
        </w:p>
        <w:p w:rsidR="00155200" w:rsidRDefault="00155200" w:rsidP="00155200">
          <w:r>
            <w:t>/1 Title Page</w:t>
          </w:r>
        </w:p>
        <w:p w:rsidR="00155200" w:rsidRDefault="00155200" w:rsidP="00155200">
          <w:r>
            <w:t>/1 Declaration of Joint Authorship</w:t>
          </w:r>
        </w:p>
        <w:p w:rsidR="00155200" w:rsidRDefault="00155200" w:rsidP="00155200">
          <w:r>
            <w:t>/1 Proposal (500 words)</w:t>
          </w:r>
        </w:p>
        <w:p w:rsidR="00D04D2F" w:rsidRPr="00393880" w:rsidRDefault="00155200" w:rsidP="00155200">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27658517"/>
          <w:r w:rsidRPr="00B75259">
            <w:lastRenderedPageBreak/>
            <w:t>Declaration of</w:t>
          </w:r>
          <w:r>
            <w:t xml:space="preserve"> </w:t>
          </w:r>
          <w:r w:rsidR="00393880">
            <w:t xml:space="preserve">Joint </w:t>
          </w:r>
          <w:r w:rsidR="00CA50FA">
            <w:t>Authorship</w:t>
          </w:r>
          <w:bookmarkEnd w:id="0"/>
        </w:p>
        <w:p w:rsidR="00613107" w:rsidRPr="00155200" w:rsidRDefault="000864C6" w:rsidP="00613107">
          <w:pPr>
            <w:rPr>
              <w:rFonts w:cs="Arial"/>
              <w:szCs w:val="24"/>
            </w:rPr>
          </w:pPr>
          <w:r w:rsidRPr="00B460AC">
            <w:rPr>
              <w:rFonts w:cs="Arial"/>
              <w:szCs w:val="24"/>
            </w:rPr>
            <w:t xml:space="preserve">We, </w:t>
          </w:r>
          <w:r w:rsidR="00B460AC" w:rsidRPr="00B460AC">
            <w:rPr>
              <w:rFonts w:cs="Arial"/>
              <w:szCs w:val="24"/>
            </w:rPr>
            <w:t>Ryan</w:t>
          </w:r>
          <w:r w:rsidRPr="00B460AC">
            <w:rPr>
              <w:rFonts w:cs="Arial"/>
              <w:szCs w:val="24"/>
            </w:rPr>
            <w:t xml:space="preserve">, </w:t>
          </w:r>
          <w:r w:rsidR="00B460AC" w:rsidRPr="00B460AC">
            <w:rPr>
              <w:rFonts w:cs="Arial"/>
              <w:szCs w:val="24"/>
            </w:rPr>
            <w:t>Aiden</w:t>
          </w:r>
          <w:r w:rsidRPr="00B460AC">
            <w:rPr>
              <w:rFonts w:cs="Arial"/>
              <w:szCs w:val="24"/>
            </w:rPr>
            <w:t xml:space="preserve">, and </w:t>
          </w:r>
          <w:r w:rsidR="00B460AC" w:rsidRPr="00B460AC">
            <w:rPr>
              <w:rFonts w:cs="Arial"/>
              <w:szCs w:val="24"/>
            </w:rPr>
            <w:t>Daniel</w:t>
          </w:r>
          <w:r w:rsidRPr="00B460AC">
            <w:rPr>
              <w:rFonts w:cs="Arial"/>
              <w:szCs w:val="24"/>
            </w:rPr>
            <w:t>, confirm that this work submitted is the joint work of our</w:t>
          </w:r>
          <w:r w:rsidR="00280BD4" w:rsidRPr="00B460AC">
            <w:rPr>
              <w:rFonts w:cs="Arial"/>
              <w:szCs w:val="24"/>
            </w:rPr>
            <w:t xml:space="preserve"> group</w:t>
          </w:r>
          <w:r w:rsidRPr="00B460AC">
            <w:rPr>
              <w:rFonts w:cs="Arial"/>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B460AC">
            <w:rPr>
              <w:rFonts w:cs="Arial"/>
              <w:szCs w:val="24"/>
            </w:rPr>
            <w:t>The work breakdown is as follows: Each of us provided functioning, documented hardware for</w:t>
          </w:r>
          <w:r w:rsidR="00B460AC">
            <w:rPr>
              <w:rFonts w:cs="Arial"/>
              <w:szCs w:val="24"/>
            </w:rPr>
            <w:t xml:space="preserve"> a sensor or effector. Ryan provided</w:t>
          </w:r>
          <w:r w:rsidR="00C401C0">
            <w:rPr>
              <w:rFonts w:cs="Arial"/>
              <w:szCs w:val="24"/>
            </w:rPr>
            <w:t xml:space="preserve"> the</w:t>
          </w:r>
          <w:r w:rsidR="00B460AC">
            <w:rPr>
              <w:rFonts w:cs="Arial"/>
              <w:szCs w:val="24"/>
            </w:rPr>
            <w:t xml:space="preserve"> BME 680</w:t>
          </w:r>
          <w:r w:rsidR="00C401C0">
            <w:rPr>
              <w:rFonts w:cs="Arial"/>
              <w:szCs w:val="24"/>
            </w:rPr>
            <w:t xml:space="preserve"> for gas and humidity</w:t>
          </w:r>
          <w:r w:rsidR="00B460AC">
            <w:rPr>
              <w:rFonts w:cs="Arial"/>
              <w:szCs w:val="24"/>
            </w:rPr>
            <w:t>. Aiden</w:t>
          </w:r>
          <w:r w:rsidR="00C401C0">
            <w:rPr>
              <w:rFonts w:cs="Arial"/>
              <w:szCs w:val="24"/>
            </w:rPr>
            <w:t xml:space="preserve"> provided the DS18B20 for temperature</w:t>
          </w:r>
          <w:r w:rsidR="00B460AC">
            <w:rPr>
              <w:rFonts w:cs="Arial"/>
              <w:szCs w:val="24"/>
            </w:rPr>
            <w:t xml:space="preserve">. Daniel provided </w:t>
          </w:r>
          <w:r w:rsidR="00C401C0">
            <w:rPr>
              <w:rFonts w:cs="Arial"/>
              <w:szCs w:val="24"/>
            </w:rPr>
            <w:t xml:space="preserve">the EK1940 for </w:t>
          </w:r>
          <w:r w:rsidR="00B460AC">
            <w:rPr>
              <w:rFonts w:cs="Arial"/>
              <w:szCs w:val="24"/>
            </w:rPr>
            <w:t>capacitive soil moisture</w:t>
          </w:r>
          <w:r w:rsidR="00280BD4" w:rsidRPr="00B460AC">
            <w:rPr>
              <w:rFonts w:cs="Arial"/>
              <w:szCs w:val="24"/>
            </w:rPr>
            <w:t xml:space="preserve">. In the integration effort </w:t>
          </w:r>
          <w:r w:rsidR="00B460AC">
            <w:rPr>
              <w:rFonts w:cs="Arial"/>
              <w:szCs w:val="24"/>
            </w:rPr>
            <w:t>Aiden</w:t>
          </w:r>
          <w:r w:rsidR="00280BD4" w:rsidRPr="00B460AC">
            <w:rPr>
              <w:rFonts w:cs="Arial"/>
              <w:szCs w:val="24"/>
            </w:rPr>
            <w:t xml:space="preserve"> is the lead </w:t>
          </w:r>
          <w:r w:rsidR="00C401C0">
            <w:rPr>
              <w:rFonts w:cs="Arial"/>
              <w:szCs w:val="24"/>
            </w:rPr>
            <w:t>for further development of our Mobile A</w:t>
          </w:r>
          <w:r w:rsidR="00280BD4" w:rsidRPr="00B460AC">
            <w:rPr>
              <w:rFonts w:cs="Arial"/>
              <w:szCs w:val="24"/>
            </w:rPr>
            <w:t xml:space="preserve">pplication, </w:t>
          </w:r>
          <w:r w:rsidR="00B460AC">
            <w:rPr>
              <w:rFonts w:cs="Arial"/>
              <w:szCs w:val="24"/>
            </w:rPr>
            <w:t>Daniel</w:t>
          </w:r>
          <w:r w:rsidR="00280BD4" w:rsidRPr="00B460AC">
            <w:rPr>
              <w:rFonts w:cs="Arial"/>
              <w:szCs w:val="24"/>
            </w:rPr>
            <w:t xml:space="preserve"> is the lead for the Hardware</w:t>
          </w:r>
          <w:r w:rsidR="00B460AC">
            <w:rPr>
              <w:rFonts w:cs="Arial"/>
              <w:szCs w:val="24"/>
            </w:rPr>
            <w:t>, and Ryan</w:t>
          </w:r>
          <w:r w:rsidR="00280BD4" w:rsidRPr="00B460AC">
            <w:rPr>
              <w:rFonts w:cs="Arial"/>
              <w:szCs w:val="24"/>
            </w:rPr>
            <w:t xml:space="preserve"> is the lead for connecting the two via the Database</w:t>
          </w:r>
          <w:r w:rsidRPr="00B460AC">
            <w:rPr>
              <w:rFonts w:cs="Arial"/>
              <w:szCs w:val="24"/>
            </w:rPr>
            <w:t>.</w:t>
          </w:r>
          <w:bookmarkStart w:id="1" w:name="_GoBack"/>
          <w:bookmarkEnd w:id="1"/>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2" w:name="_Toc27658518"/>
          <w:r>
            <w:lastRenderedPageBreak/>
            <w:t>Proposal</w:t>
          </w:r>
          <w:bookmarkEnd w:id="2"/>
        </w:p>
        <w:p w:rsidR="00122E5D" w:rsidRDefault="00122E5D" w:rsidP="00C5337C">
          <w:r w:rsidRPr="00122E5D">
            <w:t>This project solves the need for a</w:t>
          </w:r>
          <w:r>
            <w:t xml:space="preserve">n improved greenhouse </w:t>
          </w:r>
          <w:r w:rsidRPr="00122E5D">
            <w:t>m</w:t>
          </w:r>
          <w:r>
            <w:t>onitoring system in the Humber Nurseries.</w:t>
          </w:r>
          <w:r w:rsidRPr="00122E5D">
            <w:t xml:space="preserve"> </w:t>
          </w:r>
          <w:r>
            <w:t>Such a system</w:t>
          </w:r>
          <w:r w:rsidRPr="00122E5D">
            <w:t xml:space="preserve"> would be vital in ensuring the optimal health</w:t>
          </w:r>
          <w:r>
            <w:t xml:space="preserve"> of the plants. This system will enable</w:t>
          </w:r>
          <w:r w:rsidRPr="00122E5D">
            <w:t xml:space="preserve"> employees to view and monitor greenhouse conditions in real-time. Data acquisition will help with adjusting the environment and fut</w:t>
          </w:r>
          <w:r>
            <w:t>ure planning. T</w:t>
          </w:r>
          <w:r w:rsidRPr="00122E5D">
            <w:t>heoretically</w:t>
          </w:r>
          <w:r>
            <w:t>, this system will</w:t>
          </w:r>
          <w:r w:rsidRPr="00122E5D">
            <w:t xml:space="preserve"> improve plant health, increase yield, decrease resource use, and minimize human error.</w:t>
          </w:r>
        </w:p>
        <w:p w:rsidR="00C5337C" w:rsidRDefault="00C5337C" w:rsidP="00C5337C">
          <w:r>
            <w:t>We have created a mobile application</w:t>
          </w:r>
          <w:r w:rsidR="00ED5F0B">
            <w:t>, worked with databases</w:t>
          </w:r>
          <w:r>
            <w:t>, and prototyped a small embedded system with a custom PCB as well as an enclosure (3D printed/laser cut). Our Internet of Things (</w:t>
          </w:r>
          <w:proofErr w:type="spellStart"/>
          <w:r>
            <w:t>IoT</w:t>
          </w:r>
          <w:proofErr w:type="spellEnd"/>
          <w:r>
            <w:t xml:space="preserve">)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rsidR="00C5337C" w:rsidRDefault="00C5337C" w:rsidP="00C5337C">
          <w:r>
            <w:t>Intended project key component descriptions and part numbers</w:t>
          </w:r>
          <w:proofErr w:type="gramStart"/>
          <w:r w:rsidR="00694741">
            <w:t>:</w:t>
          </w:r>
          <w:proofErr w:type="gramEnd"/>
          <w:r>
            <w:br/>
            <w:t xml:space="preserve">Development platform: </w:t>
          </w:r>
          <w:r w:rsidR="00784220">
            <w:t>Broadcom (Raspberry Pi 4)</w:t>
          </w:r>
          <w:r>
            <w:br/>
            <w:t>Sensor/Effector 1:</w:t>
          </w:r>
          <w:r w:rsidR="00B14757">
            <w:t xml:space="preserve"> BME 680</w:t>
          </w:r>
          <w:r>
            <w:t xml:space="preserve"> </w:t>
          </w:r>
          <w:r w:rsidR="00B14757">
            <w:t>gas</w:t>
          </w:r>
          <w:r w:rsidR="00ED5F0B">
            <w:t xml:space="preserve"> sensor</w:t>
          </w:r>
          <w:r>
            <w:br/>
            <w:t xml:space="preserve">Sensor/Effector 2: </w:t>
          </w:r>
          <w:r w:rsidR="00B14757">
            <w:t>DS18B20 temperature</w:t>
          </w:r>
          <w:r w:rsidR="00ED5F0B">
            <w:t xml:space="preserve"> sensor</w:t>
          </w:r>
          <w:r>
            <w:br/>
            <w:t xml:space="preserve">Sensor/Effector 3: </w:t>
          </w:r>
          <w:r w:rsidR="00B14757">
            <w:t>EK1940 capacitive soil moisture</w:t>
          </w:r>
          <w:r w:rsidR="00ED5F0B">
            <w:t xml:space="preserve"> sensor</w:t>
          </w:r>
        </w:p>
        <w:p w:rsidR="00C23491" w:rsidRDefault="00784220" w:rsidP="00C5337C">
          <w:r w:rsidRPr="00784220">
            <w:t>The solution consists of a Broadcom development platform (Raspberry Pi</w:t>
          </w:r>
          <w:r>
            <w:t xml:space="preserve"> 4</w:t>
          </w:r>
          <w:r w:rsidRPr="00784220">
            <w:t>) connected to</w:t>
          </w:r>
          <w:r>
            <w:t xml:space="preserve"> the sensors/effectors listed above.</w:t>
          </w:r>
          <w:r w:rsidRPr="00784220">
            <w:t xml:space="preserve"> </w:t>
          </w:r>
          <w:r w:rsidR="00C23491">
            <w:t xml:space="preserve">This system will generate readings from these sensors and store them in a database. The </w:t>
          </w:r>
          <w:r w:rsidR="00C23491" w:rsidRPr="00ED64C4">
            <w:t>database</w:t>
          </w:r>
          <w:r w:rsidR="00C23491">
            <w:t xml:space="preserve"> will store </w:t>
          </w:r>
          <w:fldSimple w:instr=" MERGEFIELD &quot;The_database_will_store&quot; ">
            <w:r w:rsidR="00C23491">
              <w:rPr>
                <w:noProof/>
              </w:rPr>
              <w:t xml:space="preserve">temperature, humidity, </w:t>
            </w:r>
            <w:r w:rsidR="00C23491">
              <w:rPr>
                <w:noProof/>
              </w:rPr>
              <w:lastRenderedPageBreak/>
              <w:t>CO2, and soil</w:t>
            </w:r>
            <w:r w:rsidR="00DA742A">
              <w:rPr>
                <w:noProof/>
              </w:rPr>
              <w:t xml:space="preserve"> moisture levels; a</w:t>
            </w:r>
            <w:r w:rsidR="00C23491">
              <w:rPr>
                <w:noProof/>
              </w:rPr>
              <w:t>s well as the date/time of each reading</w:t>
            </w:r>
          </w:fldSimple>
          <w:r w:rsidR="00C23491" w:rsidRPr="00ED64C4">
            <w:t>.</w:t>
          </w:r>
          <w:r>
            <w:t xml:space="preserve"> The device will be connected to </w:t>
          </w:r>
          <w:proofErr w:type="spellStart"/>
          <w:r>
            <w:t>WiFi</w:t>
          </w:r>
          <w:proofErr w:type="spellEnd"/>
          <w:r>
            <w:t xml:space="preserve"> in order to send and receive data. </w:t>
          </w:r>
          <w:r w:rsidR="00DA742A">
            <w:t xml:space="preserve"> These readings will then be viewable from within the mobile app.</w:t>
          </w:r>
          <w:r w:rsidR="00C23491" w:rsidRPr="00ED64C4">
            <w:t xml:space="preserve"> The mobile device functionality will include</w:t>
          </w:r>
          <w:r w:rsidR="00C23491">
            <w:t xml:space="preserve"> </w:t>
          </w:r>
          <w:fldSimple w:instr=" MERGEFIELD &quot;The_mobile_device_functionality_will_inc&quot; ">
            <w:r w:rsidR="00C23491">
              <w:rPr>
                <w:noProof/>
              </w:rPr>
              <w:t>allow</w:t>
            </w:r>
            <w:r w:rsidR="00DA742A">
              <w:rPr>
                <w:noProof/>
              </w:rPr>
              <w:t>ing</w:t>
            </w:r>
            <w:r w:rsidR="00C23491">
              <w:rPr>
                <w:noProof/>
              </w:rPr>
              <w:t xml:space="preserve"> employees to lo</w:t>
            </w:r>
            <w:r w:rsidR="00DA742A">
              <w:rPr>
                <w:noProof/>
              </w:rPr>
              <w:t>gin, select their desired greenhouse/area</w:t>
            </w:r>
            <w:r w:rsidR="00C23491">
              <w:rPr>
                <w:noProof/>
              </w:rPr>
              <w:t>, an</w:t>
            </w:r>
            <w:r w:rsidR="00DA742A">
              <w:rPr>
                <w:noProof/>
              </w:rPr>
              <w:t>d view the readings from that greenhouse</w:t>
            </w:r>
            <w:r>
              <w:rPr>
                <w:noProof/>
              </w:rPr>
              <w:t>/area</w:t>
            </w:r>
            <w:r w:rsidR="00C23491">
              <w:rPr>
                <w:noProof/>
              </w:rPr>
              <w:t>. It will display the current readings, along with recent</w:t>
            </w:r>
            <w:r w:rsidR="00DA742A">
              <w:rPr>
                <w:noProof/>
              </w:rPr>
              <w:t xml:space="preserve"> min/max readings (</w:t>
            </w:r>
            <w:r w:rsidR="00C23491">
              <w:rPr>
                <w:noProof/>
              </w:rPr>
              <w:t>time stamped). The user will be able to monitor the health of the greenh</w:t>
            </w:r>
            <w:r>
              <w:rPr>
                <w:noProof/>
              </w:rPr>
              <w:t>ouse and control various effectors</w:t>
            </w:r>
            <w:r w:rsidR="00DA742A">
              <w:rPr>
                <w:noProof/>
              </w:rPr>
              <w:t xml:space="preserve"> remotely. From the app, the user will be able to water a plant, turn fans on/off, and open/close shades</w:t>
            </w:r>
            <w:r w:rsidR="00C23491">
              <w:rPr>
                <w:noProof/>
              </w:rPr>
              <w:t>.</w:t>
            </w:r>
          </w:fldSimple>
          <w:r>
            <w:rPr>
              <w:noProof/>
            </w:rPr>
            <w:t xml:space="preserve"> The system will also be configured to automatically maintain the greenhouse environment. It will control the various effectors based on sensor readings in order to keep the conditions within given parameters.</w:t>
          </w:r>
        </w:p>
        <w:p w:rsidR="00C5337C" w:rsidRDefault="00C5337C" w:rsidP="00C5337C">
          <w:r>
            <w:t>Our project description/specifica</w:t>
          </w:r>
          <w:r w:rsidR="00ED5F0B">
            <w:t>tions will be reviewed by, Valeria from the Humber</w:t>
          </w:r>
          <w:r w:rsidR="00122E5D">
            <w:t xml:space="preserve"> </w:t>
          </w:r>
          <w:r w:rsidR="00ED5F0B">
            <w:t>Nurseries</w:t>
          </w:r>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 xml:space="preserve">The small physical prototypes that we build are to be small and safe enough to be brought to class every week as well as be worked on at home. </w:t>
          </w:r>
          <w:r w:rsidR="00122E5D" w:rsidRPr="00122E5D">
            <w:t>In alignment with the space below the tray in the Humber North Campus Electronics Parts kit the overall project maximum dimensions are 12 13/16" x 6" x 2 7/8" = 32.5cm x 15.25cm x 7.25cm.</w:t>
          </w:r>
        </w:p>
        <w:p w:rsidR="004F6960" w:rsidRDefault="00C5337C" w:rsidP="004F6960">
          <w:r>
            <w:lastRenderedPageBreak/>
            <w:t>Keeping safety and Z462 in mind, the highest AC voltage that will be used is 16Vrms from a wall adapter from which +/- 15V or as high as 45 VDC can be obtained. Maximum power consumption will not exceed 20 Watts.</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3" w:name="_Toc27658519"/>
          <w:r w:rsidRPr="00B75259">
            <w:lastRenderedPageBreak/>
            <w:t>Executive Summary</w:t>
          </w:r>
          <w:bookmarkEnd w:id="3"/>
          <w:r w:rsidRPr="00B75259">
            <w:t xml:space="preserve"> </w:t>
          </w:r>
        </w:p>
        <w:p w:rsidR="00C05B0D" w:rsidRDefault="006456FD" w:rsidP="00B75259">
          <w:r>
            <w:t>This report presents a system for “smart” monitoring greenhouse conditions. The system consists of a mobile application, embedded system, and a database. The user will be able to view greenhouse conditions from within the app and make adjustments to the various control systems. When users are not actively monitoring, the system will have parameters in place to automatically maintain conditions.</w:t>
          </w:r>
        </w:p>
        <w:p w:rsidR="006456FD" w:rsidRDefault="006456FD" w:rsidP="00B75259">
          <w:r>
            <w:t>This system is very beneficial to organizations with a large volume of greenhouse space. It will help</w:t>
          </w:r>
          <w:r w:rsidRPr="00122E5D">
            <w:t xml:space="preserve"> improve plant health, increase yield, decrease resource use, and minimize human error.</w:t>
          </w:r>
          <w:r>
            <w:t xml:space="preserve"> As a result, this will lead to greater productivity and reduced costs. It will also provide the same benefits to small scale users or hobbyists.</w:t>
          </w:r>
        </w:p>
        <w:p w:rsidR="006456FD" w:rsidRDefault="006456FD" w:rsidP="00B75259">
          <w:r>
            <w:t xml:space="preserve">Greenhouses are used across the world for many industries including: food/vegetable, floriculture, retail garden centers, and science/teaching. Given such a wide spread of uses, it is apparent that there is much potential in this space for innovation and profit. </w:t>
          </w:r>
        </w:p>
        <w:p w:rsidR="00C05B0D" w:rsidRDefault="006456FD" w:rsidP="00B75259">
          <w:pPr>
            <w:sectPr w:rsidR="00C05B0D" w:rsidSect="00393880">
              <w:type w:val="oddPage"/>
              <w:pgSz w:w="12240" w:h="15840"/>
              <w:pgMar w:top="1440" w:right="1440" w:bottom="1440" w:left="1440" w:header="720" w:footer="720" w:gutter="0"/>
              <w:cols w:space="720"/>
              <w:docGrid w:linePitch="360"/>
            </w:sectPr>
          </w:pPr>
          <w:r>
            <w:t>Our system is at the forefront of this innovation and will help modernize the industry.</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532BF3"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7658517" w:history="1">
                <w:r w:rsidR="00532BF3" w:rsidRPr="00E4038F">
                  <w:rPr>
                    <w:rStyle w:val="Hyperlink"/>
                    <w:noProof/>
                  </w:rPr>
                  <w:t>Declaration of Joint Authorship</w:t>
                </w:r>
                <w:r w:rsidR="00532BF3">
                  <w:rPr>
                    <w:noProof/>
                    <w:webHidden/>
                  </w:rPr>
                  <w:tab/>
                </w:r>
                <w:r w:rsidR="00532BF3">
                  <w:rPr>
                    <w:noProof/>
                    <w:webHidden/>
                  </w:rPr>
                  <w:fldChar w:fldCharType="begin"/>
                </w:r>
                <w:r w:rsidR="00532BF3">
                  <w:rPr>
                    <w:noProof/>
                    <w:webHidden/>
                  </w:rPr>
                  <w:instrText xml:space="preserve"> PAGEREF _Toc27658517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1"/>
                <w:tabs>
                  <w:tab w:val="right" w:leader="dot" w:pos="9350"/>
                </w:tabs>
                <w:rPr>
                  <w:rFonts w:asciiTheme="minorHAnsi" w:eastAsiaTheme="minorEastAsia" w:hAnsiTheme="minorHAnsi"/>
                  <w:noProof/>
                  <w:sz w:val="22"/>
                </w:rPr>
              </w:pPr>
              <w:hyperlink w:anchor="_Toc27658518" w:history="1">
                <w:r w:rsidR="00532BF3" w:rsidRPr="00E4038F">
                  <w:rPr>
                    <w:rStyle w:val="Hyperlink"/>
                    <w:noProof/>
                  </w:rPr>
                  <w:t>Proposal</w:t>
                </w:r>
                <w:r w:rsidR="00532BF3">
                  <w:rPr>
                    <w:noProof/>
                    <w:webHidden/>
                  </w:rPr>
                  <w:tab/>
                </w:r>
                <w:r w:rsidR="00532BF3">
                  <w:rPr>
                    <w:noProof/>
                    <w:webHidden/>
                  </w:rPr>
                  <w:fldChar w:fldCharType="begin"/>
                </w:r>
                <w:r w:rsidR="00532BF3">
                  <w:rPr>
                    <w:noProof/>
                    <w:webHidden/>
                  </w:rPr>
                  <w:instrText xml:space="preserve"> PAGEREF _Toc27658518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1"/>
                <w:tabs>
                  <w:tab w:val="right" w:leader="dot" w:pos="9350"/>
                </w:tabs>
                <w:rPr>
                  <w:rFonts w:asciiTheme="minorHAnsi" w:eastAsiaTheme="minorEastAsia" w:hAnsiTheme="minorHAnsi"/>
                  <w:noProof/>
                  <w:sz w:val="22"/>
                </w:rPr>
              </w:pPr>
              <w:hyperlink w:anchor="_Toc27658519" w:history="1">
                <w:r w:rsidR="00532BF3" w:rsidRPr="00E4038F">
                  <w:rPr>
                    <w:rStyle w:val="Hyperlink"/>
                    <w:noProof/>
                  </w:rPr>
                  <w:t>Executive Summary</w:t>
                </w:r>
                <w:r w:rsidR="00532BF3">
                  <w:rPr>
                    <w:noProof/>
                    <w:webHidden/>
                  </w:rPr>
                  <w:tab/>
                </w:r>
                <w:r w:rsidR="00532BF3">
                  <w:rPr>
                    <w:noProof/>
                    <w:webHidden/>
                  </w:rPr>
                  <w:fldChar w:fldCharType="begin"/>
                </w:r>
                <w:r w:rsidR="00532BF3">
                  <w:rPr>
                    <w:noProof/>
                    <w:webHidden/>
                  </w:rPr>
                  <w:instrText xml:space="preserve"> PAGEREF _Toc27658519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1"/>
                <w:tabs>
                  <w:tab w:val="right" w:leader="dot" w:pos="9350"/>
                </w:tabs>
                <w:rPr>
                  <w:rFonts w:asciiTheme="minorHAnsi" w:eastAsiaTheme="minorEastAsia" w:hAnsiTheme="minorHAnsi"/>
                  <w:noProof/>
                  <w:sz w:val="22"/>
                </w:rPr>
              </w:pPr>
              <w:hyperlink w:anchor="_Toc27658520" w:history="1">
                <w:r w:rsidR="00532BF3" w:rsidRPr="00E4038F">
                  <w:rPr>
                    <w:rStyle w:val="Hyperlink"/>
                    <w:noProof/>
                  </w:rPr>
                  <w:t>List of Figures</w:t>
                </w:r>
                <w:r w:rsidR="00532BF3">
                  <w:rPr>
                    <w:noProof/>
                    <w:webHidden/>
                  </w:rPr>
                  <w:tab/>
                </w:r>
                <w:r w:rsidR="00532BF3">
                  <w:rPr>
                    <w:noProof/>
                    <w:webHidden/>
                  </w:rPr>
                  <w:fldChar w:fldCharType="begin"/>
                </w:r>
                <w:r w:rsidR="00532BF3">
                  <w:rPr>
                    <w:noProof/>
                    <w:webHidden/>
                  </w:rPr>
                  <w:instrText xml:space="preserve"> PAGEREF _Toc27658520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1"/>
                <w:tabs>
                  <w:tab w:val="right" w:leader="dot" w:pos="9350"/>
                </w:tabs>
                <w:rPr>
                  <w:rFonts w:asciiTheme="minorHAnsi" w:eastAsiaTheme="minorEastAsia" w:hAnsiTheme="minorHAnsi"/>
                  <w:noProof/>
                  <w:sz w:val="22"/>
                </w:rPr>
              </w:pPr>
              <w:hyperlink w:anchor="_Toc27658521" w:history="1">
                <w:r w:rsidR="00532BF3" w:rsidRPr="00E4038F">
                  <w:rPr>
                    <w:rStyle w:val="Hyperlink"/>
                    <w:noProof/>
                  </w:rPr>
                  <w:t>1.0 Introduction</w:t>
                </w:r>
                <w:r w:rsidR="00532BF3">
                  <w:rPr>
                    <w:noProof/>
                    <w:webHidden/>
                  </w:rPr>
                  <w:tab/>
                </w:r>
                <w:r w:rsidR="00532BF3">
                  <w:rPr>
                    <w:noProof/>
                    <w:webHidden/>
                  </w:rPr>
                  <w:fldChar w:fldCharType="begin"/>
                </w:r>
                <w:r w:rsidR="00532BF3">
                  <w:rPr>
                    <w:noProof/>
                    <w:webHidden/>
                  </w:rPr>
                  <w:instrText xml:space="preserve"> PAGEREF _Toc27658521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2"/>
                <w:tabs>
                  <w:tab w:val="right" w:leader="dot" w:pos="9350"/>
                </w:tabs>
                <w:rPr>
                  <w:rFonts w:asciiTheme="minorHAnsi" w:eastAsiaTheme="minorEastAsia" w:hAnsiTheme="minorHAnsi"/>
                  <w:noProof/>
                  <w:sz w:val="22"/>
                </w:rPr>
              </w:pPr>
              <w:hyperlink w:anchor="_Toc27658522" w:history="1">
                <w:r w:rsidR="00532BF3" w:rsidRPr="00E4038F">
                  <w:rPr>
                    <w:rStyle w:val="Hyperlink"/>
                    <w:noProof/>
                  </w:rPr>
                  <w:t>1.1 Scope and Requirements</w:t>
                </w:r>
                <w:r w:rsidR="00532BF3">
                  <w:rPr>
                    <w:noProof/>
                    <w:webHidden/>
                  </w:rPr>
                  <w:tab/>
                </w:r>
                <w:r w:rsidR="00532BF3">
                  <w:rPr>
                    <w:noProof/>
                    <w:webHidden/>
                  </w:rPr>
                  <w:fldChar w:fldCharType="begin"/>
                </w:r>
                <w:r w:rsidR="00532BF3">
                  <w:rPr>
                    <w:noProof/>
                    <w:webHidden/>
                  </w:rPr>
                  <w:instrText xml:space="preserve"> PAGEREF _Toc27658522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1"/>
                <w:tabs>
                  <w:tab w:val="right" w:leader="dot" w:pos="9350"/>
                </w:tabs>
                <w:rPr>
                  <w:rFonts w:asciiTheme="minorHAnsi" w:eastAsiaTheme="minorEastAsia" w:hAnsiTheme="minorHAnsi"/>
                  <w:noProof/>
                  <w:sz w:val="22"/>
                </w:rPr>
              </w:pPr>
              <w:hyperlink w:anchor="_Toc27658523" w:history="1">
                <w:r w:rsidR="00532BF3" w:rsidRPr="00E4038F">
                  <w:rPr>
                    <w:rStyle w:val="Hyperlink"/>
                    <w:noProof/>
                  </w:rPr>
                  <w:t>2.0 Background</w:t>
                </w:r>
                <w:r w:rsidR="00532BF3">
                  <w:rPr>
                    <w:noProof/>
                    <w:webHidden/>
                  </w:rPr>
                  <w:tab/>
                </w:r>
                <w:r w:rsidR="00532BF3">
                  <w:rPr>
                    <w:noProof/>
                    <w:webHidden/>
                  </w:rPr>
                  <w:fldChar w:fldCharType="begin"/>
                </w:r>
                <w:r w:rsidR="00532BF3">
                  <w:rPr>
                    <w:noProof/>
                    <w:webHidden/>
                  </w:rPr>
                  <w:instrText xml:space="preserve"> PAGEREF _Toc27658523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1"/>
                <w:tabs>
                  <w:tab w:val="right" w:leader="dot" w:pos="9350"/>
                </w:tabs>
                <w:rPr>
                  <w:rFonts w:asciiTheme="minorHAnsi" w:eastAsiaTheme="minorEastAsia" w:hAnsiTheme="minorHAnsi"/>
                  <w:noProof/>
                  <w:sz w:val="22"/>
                </w:rPr>
              </w:pPr>
              <w:hyperlink w:anchor="_Toc27658524" w:history="1">
                <w:r w:rsidR="00532BF3" w:rsidRPr="00E4038F">
                  <w:rPr>
                    <w:rStyle w:val="Hyperlink"/>
                    <w:noProof/>
                  </w:rPr>
                  <w:t>3.0 Methodology</w:t>
                </w:r>
                <w:r w:rsidR="00532BF3">
                  <w:rPr>
                    <w:noProof/>
                    <w:webHidden/>
                  </w:rPr>
                  <w:tab/>
                </w:r>
                <w:r w:rsidR="00532BF3">
                  <w:rPr>
                    <w:noProof/>
                    <w:webHidden/>
                  </w:rPr>
                  <w:fldChar w:fldCharType="begin"/>
                </w:r>
                <w:r w:rsidR="00532BF3">
                  <w:rPr>
                    <w:noProof/>
                    <w:webHidden/>
                  </w:rPr>
                  <w:instrText xml:space="preserve"> PAGEREF _Toc27658524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2"/>
                <w:tabs>
                  <w:tab w:val="right" w:leader="dot" w:pos="9350"/>
                </w:tabs>
                <w:rPr>
                  <w:rFonts w:asciiTheme="minorHAnsi" w:eastAsiaTheme="minorEastAsia" w:hAnsiTheme="minorHAnsi"/>
                  <w:noProof/>
                  <w:sz w:val="22"/>
                </w:rPr>
              </w:pPr>
              <w:hyperlink w:anchor="_Toc27658525" w:history="1">
                <w:r w:rsidR="00532BF3" w:rsidRPr="00E4038F">
                  <w:rPr>
                    <w:rStyle w:val="Hyperlink"/>
                    <w:noProof/>
                  </w:rPr>
                  <w:t>3.1 Required Resources</w:t>
                </w:r>
                <w:r w:rsidR="00532BF3">
                  <w:rPr>
                    <w:noProof/>
                    <w:webHidden/>
                  </w:rPr>
                  <w:tab/>
                </w:r>
                <w:r w:rsidR="00532BF3">
                  <w:rPr>
                    <w:noProof/>
                    <w:webHidden/>
                  </w:rPr>
                  <w:fldChar w:fldCharType="begin"/>
                </w:r>
                <w:r w:rsidR="00532BF3">
                  <w:rPr>
                    <w:noProof/>
                    <w:webHidden/>
                  </w:rPr>
                  <w:instrText xml:space="preserve"> PAGEREF _Toc27658525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3"/>
                <w:tabs>
                  <w:tab w:val="right" w:leader="dot" w:pos="9350"/>
                </w:tabs>
                <w:rPr>
                  <w:rFonts w:asciiTheme="minorHAnsi" w:eastAsiaTheme="minorEastAsia" w:hAnsiTheme="minorHAnsi"/>
                  <w:noProof/>
                  <w:sz w:val="22"/>
                </w:rPr>
              </w:pPr>
              <w:hyperlink w:anchor="_Toc27658526" w:history="1">
                <w:r w:rsidR="00532BF3" w:rsidRPr="00E4038F">
                  <w:rPr>
                    <w:rStyle w:val="Hyperlink"/>
                    <w:noProof/>
                  </w:rPr>
                  <w:t>3.1.1 Parts, Components, Materials</w:t>
                </w:r>
                <w:r w:rsidR="00532BF3">
                  <w:rPr>
                    <w:noProof/>
                    <w:webHidden/>
                  </w:rPr>
                  <w:tab/>
                </w:r>
                <w:r w:rsidR="00532BF3">
                  <w:rPr>
                    <w:noProof/>
                    <w:webHidden/>
                  </w:rPr>
                  <w:fldChar w:fldCharType="begin"/>
                </w:r>
                <w:r w:rsidR="00532BF3">
                  <w:rPr>
                    <w:noProof/>
                    <w:webHidden/>
                  </w:rPr>
                  <w:instrText xml:space="preserve"> PAGEREF _Toc27658526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3"/>
                <w:tabs>
                  <w:tab w:val="right" w:leader="dot" w:pos="9350"/>
                </w:tabs>
                <w:rPr>
                  <w:rFonts w:asciiTheme="minorHAnsi" w:eastAsiaTheme="minorEastAsia" w:hAnsiTheme="minorHAnsi"/>
                  <w:noProof/>
                  <w:sz w:val="22"/>
                </w:rPr>
              </w:pPr>
              <w:hyperlink w:anchor="_Toc27658527" w:history="1">
                <w:r w:rsidR="00532BF3" w:rsidRPr="00E4038F">
                  <w:rPr>
                    <w:rStyle w:val="Hyperlink"/>
                    <w:noProof/>
                  </w:rPr>
                  <w:t>3.1.2 Manufacturing</w:t>
                </w:r>
                <w:r w:rsidR="00532BF3">
                  <w:rPr>
                    <w:noProof/>
                    <w:webHidden/>
                  </w:rPr>
                  <w:tab/>
                </w:r>
                <w:r w:rsidR="00532BF3">
                  <w:rPr>
                    <w:noProof/>
                    <w:webHidden/>
                  </w:rPr>
                  <w:fldChar w:fldCharType="begin"/>
                </w:r>
                <w:r w:rsidR="00532BF3">
                  <w:rPr>
                    <w:noProof/>
                    <w:webHidden/>
                  </w:rPr>
                  <w:instrText xml:space="preserve"> PAGEREF _Toc27658527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3"/>
                <w:tabs>
                  <w:tab w:val="right" w:leader="dot" w:pos="9350"/>
                </w:tabs>
                <w:rPr>
                  <w:rFonts w:asciiTheme="minorHAnsi" w:eastAsiaTheme="minorEastAsia" w:hAnsiTheme="minorHAnsi"/>
                  <w:noProof/>
                  <w:sz w:val="22"/>
                </w:rPr>
              </w:pPr>
              <w:hyperlink w:anchor="_Toc27658528" w:history="1">
                <w:r w:rsidR="00532BF3" w:rsidRPr="00E4038F">
                  <w:rPr>
                    <w:rStyle w:val="Hyperlink"/>
                    <w:noProof/>
                  </w:rPr>
                  <w:t>3.1.3 Tools and Facilities</w:t>
                </w:r>
                <w:r w:rsidR="00532BF3">
                  <w:rPr>
                    <w:noProof/>
                    <w:webHidden/>
                  </w:rPr>
                  <w:tab/>
                </w:r>
                <w:r w:rsidR="00532BF3">
                  <w:rPr>
                    <w:noProof/>
                    <w:webHidden/>
                  </w:rPr>
                  <w:fldChar w:fldCharType="begin"/>
                </w:r>
                <w:r w:rsidR="00532BF3">
                  <w:rPr>
                    <w:noProof/>
                    <w:webHidden/>
                  </w:rPr>
                  <w:instrText xml:space="preserve"> PAGEREF _Toc27658528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3"/>
                <w:tabs>
                  <w:tab w:val="right" w:leader="dot" w:pos="9350"/>
                </w:tabs>
                <w:rPr>
                  <w:rFonts w:asciiTheme="minorHAnsi" w:eastAsiaTheme="minorEastAsia" w:hAnsiTheme="minorHAnsi"/>
                  <w:noProof/>
                  <w:sz w:val="22"/>
                </w:rPr>
              </w:pPr>
              <w:hyperlink w:anchor="_Toc27658529" w:history="1">
                <w:r w:rsidR="00532BF3" w:rsidRPr="00E4038F">
                  <w:rPr>
                    <w:rStyle w:val="Hyperlink"/>
                    <w:noProof/>
                  </w:rPr>
                  <w:t>3.1.4 Shipping, duty, taxes</w:t>
                </w:r>
                <w:r w:rsidR="00532BF3">
                  <w:rPr>
                    <w:noProof/>
                    <w:webHidden/>
                  </w:rPr>
                  <w:tab/>
                </w:r>
                <w:r w:rsidR="00532BF3">
                  <w:rPr>
                    <w:noProof/>
                    <w:webHidden/>
                  </w:rPr>
                  <w:fldChar w:fldCharType="begin"/>
                </w:r>
                <w:r w:rsidR="00532BF3">
                  <w:rPr>
                    <w:noProof/>
                    <w:webHidden/>
                  </w:rPr>
                  <w:instrText xml:space="preserve"> PAGEREF _Toc27658529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3"/>
                <w:tabs>
                  <w:tab w:val="right" w:leader="dot" w:pos="9350"/>
                </w:tabs>
                <w:rPr>
                  <w:rFonts w:asciiTheme="minorHAnsi" w:eastAsiaTheme="minorEastAsia" w:hAnsiTheme="minorHAnsi"/>
                  <w:noProof/>
                  <w:sz w:val="22"/>
                </w:rPr>
              </w:pPr>
              <w:hyperlink w:anchor="_Toc27658530" w:history="1">
                <w:r w:rsidR="00532BF3" w:rsidRPr="00E4038F">
                  <w:rPr>
                    <w:rStyle w:val="Hyperlink"/>
                    <w:noProof/>
                  </w:rPr>
                  <w:t>3.1.5 Time expenditure</w:t>
                </w:r>
                <w:r w:rsidR="00532BF3">
                  <w:rPr>
                    <w:noProof/>
                    <w:webHidden/>
                  </w:rPr>
                  <w:tab/>
                </w:r>
                <w:r w:rsidR="00532BF3">
                  <w:rPr>
                    <w:noProof/>
                    <w:webHidden/>
                  </w:rPr>
                  <w:fldChar w:fldCharType="begin"/>
                </w:r>
                <w:r w:rsidR="00532BF3">
                  <w:rPr>
                    <w:noProof/>
                    <w:webHidden/>
                  </w:rPr>
                  <w:instrText xml:space="preserve"> PAGEREF _Toc27658530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2"/>
                <w:tabs>
                  <w:tab w:val="right" w:leader="dot" w:pos="9350"/>
                </w:tabs>
                <w:rPr>
                  <w:rFonts w:asciiTheme="minorHAnsi" w:eastAsiaTheme="minorEastAsia" w:hAnsiTheme="minorHAnsi"/>
                  <w:noProof/>
                  <w:sz w:val="22"/>
                </w:rPr>
              </w:pPr>
              <w:hyperlink w:anchor="_Toc27658531" w:history="1">
                <w:r w:rsidR="00532BF3" w:rsidRPr="00E4038F">
                  <w:rPr>
                    <w:rStyle w:val="Hyperlink"/>
                    <w:noProof/>
                  </w:rPr>
                  <w:t>3.2 Development Platform</w:t>
                </w:r>
                <w:r w:rsidR="00532BF3">
                  <w:rPr>
                    <w:noProof/>
                    <w:webHidden/>
                  </w:rPr>
                  <w:tab/>
                </w:r>
                <w:r w:rsidR="00532BF3">
                  <w:rPr>
                    <w:noProof/>
                    <w:webHidden/>
                  </w:rPr>
                  <w:fldChar w:fldCharType="begin"/>
                </w:r>
                <w:r w:rsidR="00532BF3">
                  <w:rPr>
                    <w:noProof/>
                    <w:webHidden/>
                  </w:rPr>
                  <w:instrText xml:space="preserve"> PAGEREF _Toc27658531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3"/>
                <w:tabs>
                  <w:tab w:val="right" w:leader="dot" w:pos="9350"/>
                </w:tabs>
                <w:rPr>
                  <w:rFonts w:asciiTheme="minorHAnsi" w:eastAsiaTheme="minorEastAsia" w:hAnsiTheme="minorHAnsi"/>
                  <w:noProof/>
                  <w:sz w:val="22"/>
                </w:rPr>
              </w:pPr>
              <w:hyperlink w:anchor="_Toc27658532" w:history="1">
                <w:r w:rsidR="00532BF3" w:rsidRPr="00E4038F">
                  <w:rPr>
                    <w:rStyle w:val="Hyperlink"/>
                    <w:noProof/>
                  </w:rPr>
                  <w:t>3.2.1 Mobile Application</w:t>
                </w:r>
                <w:r w:rsidR="00532BF3">
                  <w:rPr>
                    <w:noProof/>
                    <w:webHidden/>
                  </w:rPr>
                  <w:tab/>
                </w:r>
                <w:r w:rsidR="00532BF3">
                  <w:rPr>
                    <w:noProof/>
                    <w:webHidden/>
                  </w:rPr>
                  <w:fldChar w:fldCharType="begin"/>
                </w:r>
                <w:r w:rsidR="00532BF3">
                  <w:rPr>
                    <w:noProof/>
                    <w:webHidden/>
                  </w:rPr>
                  <w:instrText xml:space="preserve"> PAGEREF _Toc27658532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3"/>
                <w:tabs>
                  <w:tab w:val="right" w:leader="dot" w:pos="9350"/>
                </w:tabs>
                <w:rPr>
                  <w:rFonts w:asciiTheme="minorHAnsi" w:eastAsiaTheme="minorEastAsia" w:hAnsiTheme="minorHAnsi"/>
                  <w:noProof/>
                  <w:sz w:val="22"/>
                </w:rPr>
              </w:pPr>
              <w:hyperlink w:anchor="_Toc27658533" w:history="1">
                <w:r w:rsidR="00532BF3" w:rsidRPr="00E4038F">
                  <w:rPr>
                    <w:rStyle w:val="Hyperlink"/>
                    <w:noProof/>
                  </w:rPr>
                  <w:t>3.2.2 Image/firmware</w:t>
                </w:r>
                <w:r w:rsidR="00532BF3">
                  <w:rPr>
                    <w:noProof/>
                    <w:webHidden/>
                  </w:rPr>
                  <w:tab/>
                </w:r>
                <w:r w:rsidR="00532BF3">
                  <w:rPr>
                    <w:noProof/>
                    <w:webHidden/>
                  </w:rPr>
                  <w:fldChar w:fldCharType="begin"/>
                </w:r>
                <w:r w:rsidR="00532BF3">
                  <w:rPr>
                    <w:noProof/>
                    <w:webHidden/>
                  </w:rPr>
                  <w:instrText xml:space="preserve"> PAGEREF _Toc27658533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3"/>
                <w:tabs>
                  <w:tab w:val="right" w:leader="dot" w:pos="9350"/>
                </w:tabs>
                <w:rPr>
                  <w:rFonts w:asciiTheme="minorHAnsi" w:eastAsiaTheme="minorEastAsia" w:hAnsiTheme="minorHAnsi"/>
                  <w:noProof/>
                  <w:sz w:val="22"/>
                </w:rPr>
              </w:pPr>
              <w:hyperlink w:anchor="_Toc27658534" w:history="1">
                <w:r w:rsidR="00532BF3" w:rsidRPr="00E4038F">
                  <w:rPr>
                    <w:rStyle w:val="Hyperlink"/>
                    <w:noProof/>
                  </w:rPr>
                  <w:t>3.2.3 Breadboard/Independent PCBs</w:t>
                </w:r>
                <w:r w:rsidR="00532BF3">
                  <w:rPr>
                    <w:noProof/>
                    <w:webHidden/>
                  </w:rPr>
                  <w:tab/>
                </w:r>
                <w:r w:rsidR="00532BF3">
                  <w:rPr>
                    <w:noProof/>
                    <w:webHidden/>
                  </w:rPr>
                  <w:fldChar w:fldCharType="begin"/>
                </w:r>
                <w:r w:rsidR="00532BF3">
                  <w:rPr>
                    <w:noProof/>
                    <w:webHidden/>
                  </w:rPr>
                  <w:instrText xml:space="preserve"> PAGEREF _Toc27658534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3"/>
                <w:tabs>
                  <w:tab w:val="right" w:leader="dot" w:pos="9350"/>
                </w:tabs>
                <w:rPr>
                  <w:rFonts w:asciiTheme="minorHAnsi" w:eastAsiaTheme="minorEastAsia" w:hAnsiTheme="minorHAnsi"/>
                  <w:noProof/>
                  <w:sz w:val="22"/>
                </w:rPr>
              </w:pPr>
              <w:hyperlink w:anchor="_Toc27658535" w:history="1">
                <w:r w:rsidR="00532BF3" w:rsidRPr="00E4038F">
                  <w:rPr>
                    <w:rStyle w:val="Hyperlink"/>
                    <w:noProof/>
                  </w:rPr>
                  <w:t>3.2.4 Printed Circuit Board</w:t>
                </w:r>
                <w:r w:rsidR="00532BF3">
                  <w:rPr>
                    <w:noProof/>
                    <w:webHidden/>
                  </w:rPr>
                  <w:tab/>
                </w:r>
                <w:r w:rsidR="00532BF3">
                  <w:rPr>
                    <w:noProof/>
                    <w:webHidden/>
                  </w:rPr>
                  <w:fldChar w:fldCharType="begin"/>
                </w:r>
                <w:r w:rsidR="00532BF3">
                  <w:rPr>
                    <w:noProof/>
                    <w:webHidden/>
                  </w:rPr>
                  <w:instrText xml:space="preserve"> PAGEREF _Toc27658535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3"/>
                <w:tabs>
                  <w:tab w:val="right" w:leader="dot" w:pos="9350"/>
                </w:tabs>
                <w:rPr>
                  <w:rFonts w:asciiTheme="minorHAnsi" w:eastAsiaTheme="minorEastAsia" w:hAnsiTheme="minorHAnsi"/>
                  <w:noProof/>
                  <w:sz w:val="22"/>
                </w:rPr>
              </w:pPr>
              <w:hyperlink w:anchor="_Toc27658536" w:history="1">
                <w:r w:rsidR="00532BF3" w:rsidRPr="00E4038F">
                  <w:rPr>
                    <w:rStyle w:val="Hyperlink"/>
                    <w:noProof/>
                  </w:rPr>
                  <w:t>3.2.5 Enclosure</w:t>
                </w:r>
                <w:r w:rsidR="00532BF3">
                  <w:rPr>
                    <w:noProof/>
                    <w:webHidden/>
                  </w:rPr>
                  <w:tab/>
                </w:r>
                <w:r w:rsidR="00532BF3">
                  <w:rPr>
                    <w:noProof/>
                    <w:webHidden/>
                  </w:rPr>
                  <w:fldChar w:fldCharType="begin"/>
                </w:r>
                <w:r w:rsidR="00532BF3">
                  <w:rPr>
                    <w:noProof/>
                    <w:webHidden/>
                  </w:rPr>
                  <w:instrText xml:space="preserve"> PAGEREF _Toc27658536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2"/>
                <w:tabs>
                  <w:tab w:val="right" w:leader="dot" w:pos="9350"/>
                </w:tabs>
                <w:rPr>
                  <w:rFonts w:asciiTheme="minorHAnsi" w:eastAsiaTheme="minorEastAsia" w:hAnsiTheme="minorHAnsi"/>
                  <w:noProof/>
                  <w:sz w:val="22"/>
                </w:rPr>
              </w:pPr>
              <w:hyperlink w:anchor="_Toc27658537" w:history="1">
                <w:r w:rsidR="00532BF3" w:rsidRPr="00E4038F">
                  <w:rPr>
                    <w:rStyle w:val="Hyperlink"/>
                    <w:noProof/>
                  </w:rPr>
                  <w:t>3.3 Integration</w:t>
                </w:r>
                <w:r w:rsidR="00532BF3">
                  <w:rPr>
                    <w:noProof/>
                    <w:webHidden/>
                  </w:rPr>
                  <w:tab/>
                </w:r>
                <w:r w:rsidR="00532BF3">
                  <w:rPr>
                    <w:noProof/>
                    <w:webHidden/>
                  </w:rPr>
                  <w:fldChar w:fldCharType="begin"/>
                </w:r>
                <w:r w:rsidR="00532BF3">
                  <w:rPr>
                    <w:noProof/>
                    <w:webHidden/>
                  </w:rPr>
                  <w:instrText xml:space="preserve"> PAGEREF _Toc27658537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3"/>
                <w:tabs>
                  <w:tab w:val="right" w:leader="dot" w:pos="9350"/>
                </w:tabs>
                <w:rPr>
                  <w:rFonts w:asciiTheme="minorHAnsi" w:eastAsiaTheme="minorEastAsia" w:hAnsiTheme="minorHAnsi"/>
                  <w:noProof/>
                  <w:sz w:val="22"/>
                </w:rPr>
              </w:pPr>
              <w:hyperlink w:anchor="_Toc27658538" w:history="1">
                <w:r w:rsidR="00532BF3" w:rsidRPr="00E4038F">
                  <w:rPr>
                    <w:rStyle w:val="Hyperlink"/>
                    <w:noProof/>
                  </w:rPr>
                  <w:t>3.3.1 Wireless Connectivity</w:t>
                </w:r>
                <w:r w:rsidR="00532BF3">
                  <w:rPr>
                    <w:noProof/>
                    <w:webHidden/>
                  </w:rPr>
                  <w:tab/>
                </w:r>
                <w:r w:rsidR="00532BF3">
                  <w:rPr>
                    <w:noProof/>
                    <w:webHidden/>
                  </w:rPr>
                  <w:fldChar w:fldCharType="begin"/>
                </w:r>
                <w:r w:rsidR="00532BF3">
                  <w:rPr>
                    <w:noProof/>
                    <w:webHidden/>
                  </w:rPr>
                  <w:instrText xml:space="preserve"> PAGEREF _Toc27658538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3"/>
                <w:tabs>
                  <w:tab w:val="right" w:leader="dot" w:pos="9350"/>
                </w:tabs>
                <w:rPr>
                  <w:rFonts w:asciiTheme="minorHAnsi" w:eastAsiaTheme="minorEastAsia" w:hAnsiTheme="minorHAnsi"/>
                  <w:noProof/>
                  <w:sz w:val="22"/>
                </w:rPr>
              </w:pPr>
              <w:hyperlink w:anchor="_Toc27658539" w:history="1">
                <w:r w:rsidR="00532BF3" w:rsidRPr="00E4038F">
                  <w:rPr>
                    <w:rStyle w:val="Hyperlink"/>
                    <w:noProof/>
                  </w:rPr>
                  <w:t>3.3.2 Database Configuration</w:t>
                </w:r>
                <w:r w:rsidR="00532BF3">
                  <w:rPr>
                    <w:noProof/>
                    <w:webHidden/>
                  </w:rPr>
                  <w:tab/>
                </w:r>
                <w:r w:rsidR="00532BF3">
                  <w:rPr>
                    <w:noProof/>
                    <w:webHidden/>
                  </w:rPr>
                  <w:fldChar w:fldCharType="begin"/>
                </w:r>
                <w:r w:rsidR="00532BF3">
                  <w:rPr>
                    <w:noProof/>
                    <w:webHidden/>
                  </w:rPr>
                  <w:instrText xml:space="preserve"> PAGEREF _Toc27658539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3"/>
                <w:tabs>
                  <w:tab w:val="right" w:leader="dot" w:pos="9350"/>
                </w:tabs>
                <w:rPr>
                  <w:rFonts w:asciiTheme="minorHAnsi" w:eastAsiaTheme="minorEastAsia" w:hAnsiTheme="minorHAnsi"/>
                  <w:noProof/>
                  <w:sz w:val="22"/>
                </w:rPr>
              </w:pPr>
              <w:hyperlink w:anchor="_Toc27658540" w:history="1">
                <w:r w:rsidR="00532BF3" w:rsidRPr="00E4038F">
                  <w:rPr>
                    <w:rStyle w:val="Hyperlink"/>
                    <w:noProof/>
                  </w:rPr>
                  <w:t>3.3.3 Security and Testing</w:t>
                </w:r>
                <w:r w:rsidR="00532BF3">
                  <w:rPr>
                    <w:noProof/>
                    <w:webHidden/>
                  </w:rPr>
                  <w:tab/>
                </w:r>
                <w:r w:rsidR="00532BF3">
                  <w:rPr>
                    <w:noProof/>
                    <w:webHidden/>
                  </w:rPr>
                  <w:fldChar w:fldCharType="begin"/>
                </w:r>
                <w:r w:rsidR="00532BF3">
                  <w:rPr>
                    <w:noProof/>
                    <w:webHidden/>
                  </w:rPr>
                  <w:instrText xml:space="preserve"> PAGEREF _Toc27658540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1"/>
                <w:tabs>
                  <w:tab w:val="right" w:leader="dot" w:pos="9350"/>
                </w:tabs>
                <w:rPr>
                  <w:rFonts w:asciiTheme="minorHAnsi" w:eastAsiaTheme="minorEastAsia" w:hAnsiTheme="minorHAnsi"/>
                  <w:noProof/>
                  <w:sz w:val="22"/>
                </w:rPr>
              </w:pPr>
              <w:hyperlink w:anchor="_Toc27658541" w:history="1">
                <w:r w:rsidR="00532BF3" w:rsidRPr="00E4038F">
                  <w:rPr>
                    <w:rStyle w:val="Hyperlink"/>
                    <w:noProof/>
                  </w:rPr>
                  <w:t>4.0 Results and Discussions</w:t>
                </w:r>
                <w:r w:rsidR="00532BF3">
                  <w:rPr>
                    <w:noProof/>
                    <w:webHidden/>
                  </w:rPr>
                  <w:tab/>
                </w:r>
                <w:r w:rsidR="00532BF3">
                  <w:rPr>
                    <w:noProof/>
                    <w:webHidden/>
                  </w:rPr>
                  <w:fldChar w:fldCharType="begin"/>
                </w:r>
                <w:r w:rsidR="00532BF3">
                  <w:rPr>
                    <w:noProof/>
                    <w:webHidden/>
                  </w:rPr>
                  <w:instrText xml:space="preserve"> PAGEREF _Toc27658541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1"/>
                <w:tabs>
                  <w:tab w:val="right" w:leader="dot" w:pos="9350"/>
                </w:tabs>
                <w:rPr>
                  <w:rFonts w:asciiTheme="minorHAnsi" w:eastAsiaTheme="minorEastAsia" w:hAnsiTheme="minorHAnsi"/>
                  <w:noProof/>
                  <w:sz w:val="22"/>
                </w:rPr>
              </w:pPr>
              <w:hyperlink w:anchor="_Toc27658542" w:history="1">
                <w:r w:rsidR="00532BF3" w:rsidRPr="00E4038F">
                  <w:rPr>
                    <w:rStyle w:val="Hyperlink"/>
                    <w:noProof/>
                  </w:rPr>
                  <w:t>5.0 Conclusions</w:t>
                </w:r>
                <w:r w:rsidR="00532BF3">
                  <w:rPr>
                    <w:noProof/>
                    <w:webHidden/>
                  </w:rPr>
                  <w:tab/>
                </w:r>
                <w:r w:rsidR="00532BF3">
                  <w:rPr>
                    <w:noProof/>
                    <w:webHidden/>
                  </w:rPr>
                  <w:fldChar w:fldCharType="begin"/>
                </w:r>
                <w:r w:rsidR="00532BF3">
                  <w:rPr>
                    <w:noProof/>
                    <w:webHidden/>
                  </w:rPr>
                  <w:instrText xml:space="preserve"> PAGEREF _Toc27658542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1"/>
                <w:tabs>
                  <w:tab w:val="right" w:leader="dot" w:pos="9350"/>
                </w:tabs>
                <w:rPr>
                  <w:rFonts w:asciiTheme="minorHAnsi" w:eastAsiaTheme="minorEastAsia" w:hAnsiTheme="minorHAnsi"/>
                  <w:noProof/>
                  <w:sz w:val="22"/>
                </w:rPr>
              </w:pPr>
              <w:hyperlink w:anchor="_Toc27658543" w:history="1">
                <w:r w:rsidR="00532BF3" w:rsidRPr="00E4038F">
                  <w:rPr>
                    <w:rStyle w:val="Hyperlink"/>
                    <w:noProof/>
                  </w:rPr>
                  <w:t>6.0 References</w:t>
                </w:r>
                <w:r w:rsidR="00532BF3">
                  <w:rPr>
                    <w:noProof/>
                    <w:webHidden/>
                  </w:rPr>
                  <w:tab/>
                </w:r>
                <w:r w:rsidR="00532BF3">
                  <w:rPr>
                    <w:noProof/>
                    <w:webHidden/>
                  </w:rPr>
                  <w:fldChar w:fldCharType="begin"/>
                </w:r>
                <w:r w:rsidR="00532BF3">
                  <w:rPr>
                    <w:noProof/>
                    <w:webHidden/>
                  </w:rPr>
                  <w:instrText xml:space="preserve"> PAGEREF _Toc27658543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1"/>
                <w:tabs>
                  <w:tab w:val="right" w:leader="dot" w:pos="9350"/>
                </w:tabs>
                <w:rPr>
                  <w:rFonts w:asciiTheme="minorHAnsi" w:eastAsiaTheme="minorEastAsia" w:hAnsiTheme="minorHAnsi"/>
                  <w:noProof/>
                  <w:sz w:val="22"/>
                </w:rPr>
              </w:pPr>
              <w:hyperlink w:anchor="_Toc27658544" w:history="1">
                <w:r w:rsidR="00532BF3" w:rsidRPr="00E4038F">
                  <w:rPr>
                    <w:rStyle w:val="Hyperlink"/>
                    <w:noProof/>
                  </w:rPr>
                  <w:t>7.0 Appendix</w:t>
                </w:r>
                <w:r w:rsidR="00532BF3">
                  <w:rPr>
                    <w:noProof/>
                    <w:webHidden/>
                  </w:rPr>
                  <w:tab/>
                </w:r>
                <w:r w:rsidR="00532BF3">
                  <w:rPr>
                    <w:noProof/>
                    <w:webHidden/>
                  </w:rPr>
                  <w:fldChar w:fldCharType="begin"/>
                </w:r>
                <w:r w:rsidR="00532BF3">
                  <w:rPr>
                    <w:noProof/>
                    <w:webHidden/>
                  </w:rPr>
                  <w:instrText xml:space="preserve"> PAGEREF _Toc27658544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2"/>
                <w:tabs>
                  <w:tab w:val="right" w:leader="dot" w:pos="9350"/>
                </w:tabs>
                <w:rPr>
                  <w:rFonts w:asciiTheme="minorHAnsi" w:eastAsiaTheme="minorEastAsia" w:hAnsiTheme="minorHAnsi"/>
                  <w:noProof/>
                  <w:sz w:val="22"/>
                </w:rPr>
              </w:pPr>
              <w:hyperlink w:anchor="_Toc27658545" w:history="1">
                <w:r w:rsidR="00532BF3" w:rsidRPr="00E4038F">
                  <w:rPr>
                    <w:rStyle w:val="Hyperlink"/>
                    <w:noProof/>
                  </w:rPr>
                  <w:t>7.1 Firmware code</w:t>
                </w:r>
                <w:r w:rsidR="00532BF3">
                  <w:rPr>
                    <w:noProof/>
                    <w:webHidden/>
                  </w:rPr>
                  <w:tab/>
                </w:r>
                <w:r w:rsidR="00532BF3">
                  <w:rPr>
                    <w:noProof/>
                    <w:webHidden/>
                  </w:rPr>
                  <w:fldChar w:fldCharType="begin"/>
                </w:r>
                <w:r w:rsidR="00532BF3">
                  <w:rPr>
                    <w:noProof/>
                    <w:webHidden/>
                  </w:rPr>
                  <w:instrText xml:space="preserve"> PAGEREF _Toc27658545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OC2"/>
                <w:tabs>
                  <w:tab w:val="right" w:leader="dot" w:pos="9350"/>
                </w:tabs>
                <w:rPr>
                  <w:rFonts w:asciiTheme="minorHAnsi" w:eastAsiaTheme="minorEastAsia" w:hAnsiTheme="minorHAnsi"/>
                  <w:noProof/>
                  <w:sz w:val="22"/>
                </w:rPr>
              </w:pPr>
              <w:hyperlink w:anchor="_Toc27658546" w:history="1">
                <w:r w:rsidR="00532BF3" w:rsidRPr="00E4038F">
                  <w:rPr>
                    <w:rStyle w:val="Hyperlink"/>
                    <w:noProof/>
                  </w:rPr>
                  <w:t>7.2 Application code</w:t>
                </w:r>
                <w:r w:rsidR="00532BF3">
                  <w:rPr>
                    <w:noProof/>
                    <w:webHidden/>
                  </w:rPr>
                  <w:tab/>
                </w:r>
                <w:r w:rsidR="00532BF3">
                  <w:rPr>
                    <w:noProof/>
                    <w:webHidden/>
                  </w:rPr>
                  <w:fldChar w:fldCharType="begin"/>
                </w:r>
                <w:r w:rsidR="00532BF3">
                  <w:rPr>
                    <w:noProof/>
                    <w:webHidden/>
                  </w:rPr>
                  <w:instrText xml:space="preserve"> PAGEREF _Toc27658546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4" w:name="_Toc27658520"/>
          <w:r>
            <w:lastRenderedPageBreak/>
            <w:t>List</w:t>
          </w:r>
          <w:r w:rsidR="00B75259">
            <w:t xml:space="preserve"> of Figure</w:t>
          </w:r>
          <w:r w:rsidR="00B75259" w:rsidRPr="00B75259">
            <w:t>s</w:t>
          </w:r>
          <w:bookmarkEnd w:id="4"/>
        </w:p>
        <w:p w:rsidR="00532BF3"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7658547" w:history="1">
            <w:r w:rsidR="00532BF3" w:rsidRPr="00FE2465">
              <w:rPr>
                <w:rStyle w:val="Hyperlink"/>
                <w:noProof/>
              </w:rPr>
              <w:t>Figure 7. By Android Studio - https://developer.android.com/studio/, CC BY-SA 4.0, https://commons.wikimedia.org/w/index.php?curid=74094999</w:t>
            </w:r>
            <w:r w:rsidR="00532BF3">
              <w:rPr>
                <w:noProof/>
                <w:webHidden/>
              </w:rPr>
              <w:tab/>
            </w:r>
            <w:r w:rsidR="00532BF3">
              <w:rPr>
                <w:noProof/>
                <w:webHidden/>
              </w:rPr>
              <w:fldChar w:fldCharType="begin"/>
            </w:r>
            <w:r w:rsidR="00532BF3">
              <w:rPr>
                <w:noProof/>
                <w:webHidden/>
              </w:rPr>
              <w:instrText xml:space="preserve"> PAGEREF _Toc27658547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ableofFigures"/>
            <w:tabs>
              <w:tab w:val="right" w:leader="dot" w:pos="9350"/>
            </w:tabs>
            <w:rPr>
              <w:rFonts w:asciiTheme="minorHAnsi" w:eastAsiaTheme="minorEastAsia" w:hAnsiTheme="minorHAnsi"/>
              <w:noProof/>
              <w:sz w:val="22"/>
            </w:rPr>
          </w:pPr>
          <w:hyperlink w:anchor="_Toc27658548" w:history="1">
            <w:r w:rsidR="00532BF3" w:rsidRPr="00FE2465">
              <w:rPr>
                <w:rStyle w:val="Hyperlink"/>
                <w:noProof/>
              </w:rPr>
              <w:t>Figure 1. Initial schematic.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_Toc27658548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ableofFigures"/>
            <w:tabs>
              <w:tab w:val="right" w:leader="dot" w:pos="9350"/>
            </w:tabs>
            <w:rPr>
              <w:rFonts w:asciiTheme="minorHAnsi" w:eastAsiaTheme="minorEastAsia" w:hAnsiTheme="minorHAnsi"/>
              <w:noProof/>
              <w:sz w:val="22"/>
            </w:rPr>
          </w:pPr>
          <w:hyperlink w:anchor="_Toc27658549" w:history="1">
            <w:r w:rsidR="00532BF3" w:rsidRPr="00FE2465">
              <w:rPr>
                <w:rStyle w:val="Hyperlink"/>
                <w:noProof/>
              </w:rPr>
              <w:t>Figure 2.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_Toc27658549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ableofFigures"/>
            <w:tabs>
              <w:tab w:val="right" w:leader="dot" w:pos="9350"/>
            </w:tabs>
            <w:rPr>
              <w:rFonts w:asciiTheme="minorHAnsi" w:eastAsiaTheme="minorEastAsia" w:hAnsiTheme="minorHAnsi"/>
              <w:noProof/>
              <w:sz w:val="22"/>
            </w:rPr>
          </w:pPr>
          <w:hyperlink w:anchor="_Toc27658550" w:history="1">
            <w:r w:rsidR="00532BF3" w:rsidRPr="00FE2465">
              <w:rPr>
                <w:rStyle w:val="Hyperlink"/>
                <w:noProof/>
              </w:rPr>
              <w:t>Figure 3. Breadboard prototype.</w:t>
            </w:r>
            <w:r w:rsidR="00532BF3">
              <w:rPr>
                <w:noProof/>
                <w:webHidden/>
              </w:rPr>
              <w:tab/>
            </w:r>
            <w:r w:rsidR="00532BF3">
              <w:rPr>
                <w:noProof/>
                <w:webHidden/>
              </w:rPr>
              <w:fldChar w:fldCharType="begin"/>
            </w:r>
            <w:r w:rsidR="00532BF3">
              <w:rPr>
                <w:noProof/>
                <w:webHidden/>
              </w:rPr>
              <w:instrText xml:space="preserve"> PAGEREF _Toc27658550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ableofFigures"/>
            <w:tabs>
              <w:tab w:val="right" w:leader="dot" w:pos="9350"/>
            </w:tabs>
            <w:rPr>
              <w:rFonts w:asciiTheme="minorHAnsi" w:eastAsiaTheme="minorEastAsia" w:hAnsiTheme="minorHAnsi"/>
              <w:noProof/>
              <w:sz w:val="22"/>
            </w:rPr>
          </w:pPr>
          <w:hyperlink w:anchor="_Toc27658551" w:history="1">
            <w:r w:rsidR="00532BF3" w:rsidRPr="00FE2465">
              <w:rPr>
                <w:rStyle w:val="Hyperlink"/>
                <w:noProof/>
              </w:rPr>
              <w:t>Figure 4. PCB design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_Toc27658551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ableofFigures"/>
            <w:tabs>
              <w:tab w:val="right" w:leader="dot" w:pos="9350"/>
            </w:tabs>
            <w:rPr>
              <w:rFonts w:asciiTheme="minorHAnsi" w:eastAsiaTheme="minorEastAsia" w:hAnsiTheme="minorHAnsi"/>
              <w:noProof/>
              <w:sz w:val="22"/>
            </w:rPr>
          </w:pPr>
          <w:hyperlink w:anchor="_Toc27658552" w:history="1">
            <w:r w:rsidR="00532BF3" w:rsidRPr="00FE2465">
              <w:rPr>
                <w:rStyle w:val="Hyperlink"/>
                <w:noProof/>
              </w:rPr>
              <w:t>Figure 5. Humber Sense Hat Prototype PCB.</w:t>
            </w:r>
            <w:r w:rsidR="00532BF3">
              <w:rPr>
                <w:noProof/>
                <w:webHidden/>
              </w:rPr>
              <w:tab/>
            </w:r>
            <w:r w:rsidR="00532BF3">
              <w:rPr>
                <w:noProof/>
                <w:webHidden/>
              </w:rPr>
              <w:fldChar w:fldCharType="begin"/>
            </w:r>
            <w:r w:rsidR="00532BF3">
              <w:rPr>
                <w:noProof/>
                <w:webHidden/>
              </w:rPr>
              <w:instrText xml:space="preserve"> PAGEREF _Toc27658552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532BF3" w:rsidRDefault="00670D46">
          <w:pPr>
            <w:pStyle w:val="TableofFigures"/>
            <w:tabs>
              <w:tab w:val="right" w:leader="dot" w:pos="9350"/>
            </w:tabs>
            <w:rPr>
              <w:rFonts w:asciiTheme="minorHAnsi" w:eastAsiaTheme="minorEastAsia" w:hAnsiTheme="minorHAnsi"/>
              <w:noProof/>
              <w:sz w:val="22"/>
            </w:rPr>
          </w:pPr>
          <w:hyperlink w:anchor="_Toc27658553" w:history="1">
            <w:r w:rsidR="00532BF3" w:rsidRPr="00FE2465">
              <w:rPr>
                <w:rStyle w:val="Hyperlink"/>
                <w:noProof/>
              </w:rPr>
              <w:t>Figure 6. Example enclosure.</w:t>
            </w:r>
            <w:r w:rsidR="00532BF3">
              <w:rPr>
                <w:noProof/>
                <w:webHidden/>
              </w:rPr>
              <w:tab/>
            </w:r>
            <w:r w:rsidR="00532BF3">
              <w:rPr>
                <w:noProof/>
                <w:webHidden/>
              </w:rPr>
              <w:fldChar w:fldCharType="begin"/>
            </w:r>
            <w:r w:rsidR="00532BF3">
              <w:rPr>
                <w:noProof/>
                <w:webHidden/>
              </w:rPr>
              <w:instrText xml:space="preserve"> PAGEREF _Toc27658553 \h </w:instrText>
            </w:r>
            <w:r w:rsidR="00532BF3">
              <w:rPr>
                <w:noProof/>
                <w:webHidden/>
              </w:rPr>
            </w:r>
            <w:r w:rsidR="00532BF3">
              <w:rPr>
                <w:noProof/>
                <w:webHidden/>
              </w:rPr>
              <w:fldChar w:fldCharType="separate"/>
            </w:r>
            <w:r w:rsidR="00E4416E">
              <w:rPr>
                <w:noProof/>
                <w:webHidden/>
              </w:rPr>
              <w:t>2</w:t>
            </w:r>
            <w:r w:rsidR="00532BF3">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3019BB">
          <w:pPr>
            <w:pStyle w:val="Heading1"/>
          </w:pPr>
          <w:bookmarkStart w:id="5" w:name="_Toc27658521"/>
          <w:r>
            <w:lastRenderedPageBreak/>
            <w:t>1.0 Introduction</w:t>
          </w:r>
          <w:bookmarkEnd w:id="5"/>
        </w:p>
        <w:p w:rsidR="00FD691F" w:rsidRDefault="00FD691F" w:rsidP="00FD691F">
          <w:r>
            <w:t>Idea.</w:t>
          </w:r>
          <w:r w:rsidR="00890466">
            <w:t xml:space="preserve"> Self-driving cars using Machine Learning.</w:t>
          </w:r>
          <w:r w:rsidR="000864C6">
            <w:t xml:space="preserve"> Scope and Requirements specification. Project Schedule.</w:t>
          </w:r>
        </w:p>
        <w:p w:rsidR="000B425E" w:rsidRDefault="00B0526F" w:rsidP="00B0526F">
          <w:pPr>
            <w:pStyle w:val="Heading2"/>
          </w:pPr>
          <w:bookmarkStart w:id="6" w:name="_Toc27658522"/>
          <w:r>
            <w:t xml:space="preserve">1.1 </w:t>
          </w:r>
          <w:r w:rsidR="000B425E">
            <w:t>Scope and Requirements</w:t>
          </w:r>
          <w:bookmarkEnd w:id="6"/>
        </w:p>
        <w:p w:rsidR="000B425E" w:rsidRDefault="000B425E" w:rsidP="000B425E">
          <w:r>
            <w:t xml:space="preserve">Describe what will be done. </w:t>
          </w:r>
          <w:r w:rsidR="00B0526F">
            <w:t xml:space="preserve">It is </w:t>
          </w:r>
          <w:r>
            <w:t xml:space="preserve">an </w:t>
          </w:r>
          <w:r w:rsidRPr="000B425E">
            <w:t>Internet of Things (</w:t>
          </w:r>
          <w:proofErr w:type="spellStart"/>
          <w:r w:rsidRPr="000B425E">
            <w:t>IoT</w:t>
          </w:r>
          <w:proofErr w:type="spellEnd"/>
          <w:r w:rsidRPr="000B425E">
            <w:t xml:space="preserve">) capstone project </w:t>
          </w:r>
          <w:r>
            <w:t xml:space="preserve">that </w:t>
          </w:r>
          <w:r w:rsidRPr="000B425E">
            <w:t>uses a distributed computing model of a smart phone application, a database accessible via the internet, an enterprise wireless (capable of storing certificates) connected embedded system prototype with a custom PCB as well as an enclosure (3D printed/</w:t>
          </w:r>
          <w:proofErr w:type="spellStart"/>
          <w:r w:rsidRPr="000B425E">
            <w:t>lasercut</w:t>
          </w:r>
          <w:proofErr w:type="spellEnd"/>
          <w:r w:rsidRPr="000B425E">
            <w:t>), and is documented via an OACETT certification acceptable technical report</w:t>
          </w:r>
          <w:r w:rsidR="00B0526F">
            <w:t>.</w:t>
          </w:r>
          <w:r>
            <w:t xml:space="preserve"> </w:t>
          </w:r>
          <w:r w:rsidR="00B0526F">
            <w:t>A</w:t>
          </w:r>
          <w:r>
            <w:t xml:space="preserve">lso </w:t>
          </w:r>
          <w:r w:rsidR="00B0526F">
            <w:t xml:space="preserve">describe the limits of the project and </w:t>
          </w:r>
          <w:r>
            <w:t>what will not be done (CSA testing)</w:t>
          </w:r>
          <w:r w:rsidR="00B0526F">
            <w:t xml:space="preserve"> in this project. Include the d</w:t>
          </w:r>
          <w:r>
            <w:t>evelopment platform specifications</w:t>
          </w:r>
          <w:r w:rsidR="00B0526F">
            <w:t xml:space="preserve"> and any other hardware specifications possibly organized in point form, the </w:t>
          </w:r>
          <w:r>
            <w:t>Android device requirements</w:t>
          </w:r>
          <w:r w:rsidR="00B0526F">
            <w:t>, and database specifications/protocols</w:t>
          </w:r>
          <w:r>
            <w:t>.</w:t>
          </w:r>
        </w:p>
        <w:p w:rsidR="003019BB" w:rsidRDefault="003019BB" w:rsidP="003019BB">
          <w:r>
            <w:t>Report</w:t>
          </w:r>
        </w:p>
        <w:p w:rsidR="003019BB" w:rsidRDefault="003019BB" w:rsidP="003019BB">
          <w:r>
            <w:t>/1 Hardware present?</w:t>
          </w:r>
        </w:p>
        <w:p w:rsidR="003019BB" w:rsidRDefault="003019BB" w:rsidP="003019BB">
          <w:r>
            <w:t>/1 Introduction</w:t>
          </w:r>
          <w:r w:rsidR="00347F00" w:rsidRPr="00347F00">
            <w:t xml:space="preserve"> (500 words)</w:t>
          </w:r>
        </w:p>
        <w:p w:rsidR="003019BB" w:rsidRDefault="003019BB" w:rsidP="003019BB">
          <w:r>
            <w:t>/1 Scope and Requirements</w:t>
          </w:r>
        </w:p>
        <w:p w:rsidR="003019BB" w:rsidRDefault="003019BB" w:rsidP="003019BB">
          <w:r>
            <w:t>/1 Background</w:t>
          </w:r>
          <w:r w:rsidR="00347F00" w:rsidRPr="00347F00">
            <w:t xml:space="preserve"> (500 words)</w:t>
          </w:r>
        </w:p>
        <w:p w:rsidR="003019BB" w:rsidRDefault="003019BB" w:rsidP="003019BB">
          <w:r>
            <w:t>/1 References</w:t>
          </w:r>
        </w:p>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7" w:name="_Toc27658523"/>
          <w:r>
            <w:lastRenderedPageBreak/>
            <w:t>2.0 Background</w:t>
          </w:r>
          <w:bookmarkEnd w:id="7"/>
        </w:p>
        <w:p w:rsidR="00FD691F" w:rsidRDefault="000B425E" w:rsidP="00FD691F">
          <w:r>
            <w:t xml:space="preserve">We would like to thank mentor Diego </w:t>
          </w:r>
          <w:proofErr w:type="spellStart"/>
          <w:r w:rsidRPr="000B425E">
            <w:t>Magalhães</w:t>
          </w:r>
          <w:proofErr w:type="spellEnd"/>
          <w:r>
            <w:t xml:space="preserve"> from AWS for supporting this project. </w:t>
          </w:r>
          <w:r w:rsidR="00B0526F">
            <w:t>This section is to include at least three references, here is a</w:t>
          </w:r>
          <w:r>
            <w:t>n e</w:t>
          </w:r>
          <w:r w:rsidR="00815689">
            <w:t xml:space="preserve">xample </w:t>
          </w:r>
          <w:r>
            <w:t>of an APA citation of a website</w:t>
          </w:r>
          <w:sdt>
            <w:sdtPr>
              <w:id w:val="-33734555"/>
              <w:citation/>
            </w:sdtPr>
            <w:sdtEndPr/>
            <w:sdtContent>
              <w:r w:rsidR="00884488">
                <w:fldChar w:fldCharType="begin"/>
              </w:r>
              <w:r w:rsidR="00884488">
                <w:instrText xml:space="preserve"> CITATION OAC17 \l 1033 </w:instrText>
              </w:r>
              <w:r w:rsidR="00884488">
                <w:fldChar w:fldCharType="separate"/>
              </w:r>
              <w:r w:rsidR="00532BF3">
                <w:rPr>
                  <w:noProof/>
                </w:rPr>
                <w:t xml:space="preserve"> (OACETT, 2017)</w:t>
              </w:r>
              <w:r w:rsidR="00884488">
                <w:fldChar w:fldCharType="end"/>
              </w:r>
            </w:sdtContent>
          </w:sdt>
          <w:r w:rsidR="00B0526F">
            <w:t xml:space="preserve"> followed by a sentence citing an Article in a Periodical, a Book, and a Journal Article</w:t>
          </w:r>
          <w:r w:rsidR="00884488">
            <w:t>.</w:t>
          </w:r>
          <w:r w:rsidR="00815689">
            <w:t xml:space="preserve"> </w:t>
          </w:r>
          <w:r w:rsidR="00890466" w:rsidRPr="00884488">
            <w:t>Humber is planning to h</w:t>
          </w:r>
          <w:r w:rsidR="00890466">
            <w:t xml:space="preserve">ost an internal </w:t>
          </w:r>
          <w:proofErr w:type="spellStart"/>
          <w:r w:rsidR="00890466">
            <w:t>DeepRacer</w:t>
          </w:r>
          <w:proofErr w:type="spellEnd"/>
          <w:r w:rsidR="00890466">
            <w:t xml:space="preserve"> event using an existing </w:t>
          </w:r>
          <w:r w:rsidR="00884488" w:rsidRPr="00884488">
            <w:t>example of machine learning</w:t>
          </w:r>
          <w:r w:rsidR="00E96BF9" w:rsidRPr="00E96BF9">
            <w:t xml:space="preserve"> </w:t>
          </w:r>
          <w:sdt>
            <w:sdtPr>
              <w:id w:val="1940320676"/>
              <w:citation/>
            </w:sdtPr>
            <w:sdtEndPr/>
            <w:sdtContent>
              <w:r w:rsidR="00E96BF9">
                <w:fldChar w:fldCharType="begin"/>
              </w:r>
              <w:r w:rsidR="00E96BF9">
                <w:instrText xml:space="preserve"> CITATION Rob18 \l 1033 </w:instrText>
              </w:r>
              <w:r w:rsidR="00E96BF9">
                <w:fldChar w:fldCharType="separate"/>
              </w:r>
              <w:r w:rsidR="00532BF3">
                <w:rPr>
                  <w:noProof/>
                </w:rPr>
                <w:t>(Robuck, 2018)</w:t>
              </w:r>
              <w:r w:rsidR="00E96BF9">
                <w:fldChar w:fldCharType="end"/>
              </w:r>
            </w:sdtContent>
          </w:sdt>
          <w:r w:rsidR="00884488" w:rsidRPr="00884488">
            <w:t>, artificial intelligence</w:t>
          </w:r>
          <w:sdt>
            <w:sdtPr>
              <w:id w:val="179638948"/>
              <w:citation/>
            </w:sdtPr>
            <w:sdtEndPr/>
            <w:sdtContent>
              <w:r w:rsidR="00884488">
                <w:fldChar w:fldCharType="begin"/>
              </w:r>
              <w:r w:rsidR="00884488">
                <w:instrText xml:space="preserve"> CITATION Med19 \l 1033 </w:instrText>
              </w:r>
              <w:r w:rsidR="00884488">
                <w:fldChar w:fldCharType="separate"/>
              </w:r>
              <w:r w:rsidR="00532BF3">
                <w:rPr>
                  <w:noProof/>
                </w:rPr>
                <w:t xml:space="preserve"> (Media, O., 2019)</w:t>
              </w:r>
              <w:r w:rsidR="00884488">
                <w:fldChar w:fldCharType="end"/>
              </w:r>
            </w:sdtContent>
          </w:sdt>
          <w:r w:rsidR="00884488" w:rsidRPr="00884488">
            <w:t>, and internet connected servers</w:t>
          </w:r>
          <w:sdt>
            <w:sdtPr>
              <w:id w:val="216250143"/>
              <w:citation/>
            </w:sdtPr>
            <w:sdtEndPr/>
            <w:sdtContent>
              <w:r w:rsidR="00E96BF9">
                <w:fldChar w:fldCharType="begin"/>
              </w:r>
              <w:r w:rsidR="00E96BF9">
                <w:instrText xml:space="preserve"> CITATION Kin19 \l 1033 </w:instrText>
              </w:r>
              <w:r w:rsidR="00E96BF9">
                <w:fldChar w:fldCharType="separate"/>
              </w:r>
              <w:r w:rsidR="00532BF3">
                <w:rPr>
                  <w:noProof/>
                </w:rPr>
                <w:t xml:space="preserve"> (Kinsella, 2019)</w:t>
              </w:r>
              <w:r w:rsidR="00E96BF9">
                <w:fldChar w:fldCharType="end"/>
              </w:r>
            </w:sdtContent>
          </w:sdt>
          <w:r w:rsidR="00890466">
            <w:t>.</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8" w:name="_Toc27658524"/>
          <w:r>
            <w:lastRenderedPageBreak/>
            <w:t>3.0 Methodology</w:t>
          </w:r>
          <w:bookmarkEnd w:id="8"/>
        </w:p>
        <w:p w:rsidR="000864C6" w:rsidRDefault="000864C6" w:rsidP="00E96BF9">
          <w:pPr>
            <w:pStyle w:val="Heading2"/>
          </w:pPr>
          <w:bookmarkStart w:id="9" w:name="_Toc27658525"/>
          <w:r>
            <w:t xml:space="preserve">3.1 </w:t>
          </w:r>
          <w:r w:rsidR="000B425E">
            <w:t>Required Resources</w:t>
          </w:r>
          <w:bookmarkEnd w:id="9"/>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 xml:space="preserve">/1 </w:t>
          </w:r>
          <w:proofErr w:type="gramStart"/>
          <w:r>
            <w:t>Working</w:t>
          </w:r>
          <w:proofErr w:type="gramEnd"/>
          <w:r>
            <w:t xml:space="preserve"> time versus lead time (250 words)</w:t>
          </w:r>
        </w:p>
        <w:p w:rsidR="008F0ECD" w:rsidRDefault="008F0ECD" w:rsidP="008F0ECD">
          <w:pPr>
            <w:pStyle w:val="Heading3"/>
          </w:pPr>
          <w:bookmarkStart w:id="10" w:name="_Toc27658526"/>
          <w:r>
            <w:t>3.1.1 Parts, Components, Materials</w:t>
          </w:r>
          <w:bookmarkEnd w:id="10"/>
        </w:p>
        <w:p w:rsidR="008F0ECD" w:rsidRDefault="008F0ECD" w:rsidP="008F0ECD">
          <w:pPr>
            <w:pStyle w:val="Heading3"/>
          </w:pPr>
          <w:bookmarkStart w:id="11" w:name="_Toc27658527"/>
          <w:r>
            <w:t>3.1.2 Manufacturing</w:t>
          </w:r>
          <w:bookmarkEnd w:id="11"/>
        </w:p>
        <w:p w:rsidR="008F0ECD" w:rsidRDefault="008F0ECD" w:rsidP="008F0ECD">
          <w:pPr>
            <w:pStyle w:val="Heading3"/>
          </w:pPr>
          <w:bookmarkStart w:id="12" w:name="_Toc27658528"/>
          <w:r>
            <w:t>3.1.3 Tools and Facilities</w:t>
          </w:r>
          <w:bookmarkEnd w:id="12"/>
        </w:p>
        <w:p w:rsidR="00347F00" w:rsidRPr="00347F00" w:rsidRDefault="00347F00" w:rsidP="00347F00">
          <w:pPr>
            <w:pStyle w:val="Heading3"/>
          </w:pPr>
          <w:bookmarkStart w:id="13" w:name="_Toc27658529"/>
          <w:r>
            <w:t xml:space="preserve">3.1.4 </w:t>
          </w:r>
          <w:r w:rsidRPr="00347F00">
            <w:t>Shipping, duty, taxes</w:t>
          </w:r>
          <w:bookmarkEnd w:id="13"/>
        </w:p>
        <w:p w:rsidR="008F0ECD" w:rsidRDefault="00347F00" w:rsidP="008F0ECD">
          <w:pPr>
            <w:pStyle w:val="Heading3"/>
          </w:pPr>
          <w:bookmarkStart w:id="14" w:name="_Toc27658530"/>
          <w:r>
            <w:t>3.1.5</w:t>
          </w:r>
          <w:r w:rsidR="008F0ECD">
            <w:t xml:space="preserve"> Time expenditure</w:t>
          </w:r>
          <w:bookmarkEnd w:id="14"/>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5" w:name="_Toc27658531"/>
          <w:r>
            <w:t>3</w:t>
          </w:r>
          <w:r w:rsidR="00E96BF9">
            <w:t>.</w:t>
          </w:r>
          <w:r w:rsidR="005F3254">
            <w:t>2 Development Platform</w:t>
          </w:r>
          <w:bookmarkEnd w:id="15"/>
          <w:r w:rsidR="00E96BF9">
            <w:t xml:space="preserve"> </w:t>
          </w:r>
        </w:p>
        <w:p w:rsidR="00C338B6" w:rsidRDefault="00C338B6" w:rsidP="00C338B6">
          <w:pPr>
            <w:pStyle w:val="Heading3"/>
          </w:pPr>
          <w:bookmarkStart w:id="16" w:name="_Toc27658532"/>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lastRenderedPageBreak/>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E4416E">
            <w:t xml:space="preserve">Figure </w:t>
          </w:r>
          <w:r w:rsidR="00E4416E">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27658547"/>
          <w:r>
            <w:lastRenderedPageBreak/>
            <w:t xml:space="preserve">Figure </w:t>
          </w:r>
          <w:r>
            <w:rPr>
              <w:noProof/>
            </w:rPr>
            <w:fldChar w:fldCharType="begin"/>
          </w:r>
          <w:r>
            <w:rPr>
              <w:noProof/>
            </w:rPr>
            <w:instrText xml:space="preserve"> SEQ Figure \* ARABIC </w:instrText>
          </w:r>
          <w:r>
            <w:rPr>
              <w:noProof/>
            </w:rPr>
            <w:fldChar w:fldCharType="separate"/>
          </w:r>
          <w:r w:rsidR="00E4416E">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27658533"/>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27658534"/>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E4416E">
            <w:t xml:space="preserve">Figure </w:t>
          </w:r>
          <w:r w:rsidR="00E4416E">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532BF3">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E4416E">
            <w:t xml:space="preserve">Figure </w:t>
          </w:r>
          <w:r w:rsidR="00E4416E">
            <w:rPr>
              <w:noProof/>
            </w:rPr>
            <w:t>3</w:t>
          </w:r>
          <w:r>
            <w:fldChar w:fldCharType="end"/>
          </w:r>
          <w:r>
            <w:t xml:space="preserve"> that was realized </w:t>
          </w:r>
          <w:r>
            <w:fldChar w:fldCharType="begin"/>
          </w:r>
          <w:r>
            <w:instrText xml:space="preserve"> REF _Ref25325837 \h </w:instrText>
          </w:r>
          <w:r>
            <w:fldChar w:fldCharType="separate"/>
          </w:r>
          <w:r w:rsidR="00E4416E">
            <w:t xml:space="preserve">Figure </w:t>
          </w:r>
          <w:r w:rsidR="00E4416E">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E4416E">
            <w:t xml:space="preserve">Figure </w:t>
          </w:r>
          <w:r w:rsidR="00E4416E">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E4416E">
            <w:t xml:space="preserve">Figure </w:t>
          </w:r>
          <w:r w:rsidR="00E4416E">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2765854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E4416E">
            <w:rPr>
              <w:noProof/>
            </w:rPr>
            <w:t>2</w:t>
          </w:r>
          <w:r w:rsidR="00167993">
            <w:rPr>
              <w:noProof/>
            </w:rPr>
            <w:fldChar w:fldCharType="end"/>
          </w:r>
          <w:bookmarkEnd w:id="21"/>
          <w:r>
            <w:t xml:space="preserve">. Initial schematic. </w:t>
          </w:r>
          <w:r w:rsidRPr="00623DC2">
            <w:t>This work is a derivative of "http://fritzing.org/parts/" by Fritzing, used under CC</w:t>
          </w:r>
          <w:proofErr w:type="gramStart"/>
          <w:r w:rsidRPr="00623DC2">
            <w:t>:BY</w:t>
          </w:r>
          <w:proofErr w:type="gramEnd"/>
          <w:r w:rsidRPr="00623DC2">
            <w:t>-SA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2765854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E4416E">
            <w:rPr>
              <w:noProof/>
            </w:rPr>
            <w:t>3</w:t>
          </w:r>
          <w:r w:rsidR="00167993">
            <w:rPr>
              <w:noProof/>
            </w:rPr>
            <w:fldChar w:fldCharType="end"/>
          </w:r>
          <w:bookmarkEnd w:id="23"/>
          <w:r>
            <w:t xml:space="preserve">. </w:t>
          </w:r>
          <w:r w:rsidRPr="00623DC2">
            <w:t>This work is a derivative of "http://fritzing.org/parts/" by Fritzing, used under CC</w:t>
          </w:r>
          <w:proofErr w:type="gramStart"/>
          <w:r w:rsidRPr="00623DC2">
            <w:t>:BY</w:t>
          </w:r>
          <w:proofErr w:type="gramEnd"/>
          <w:r w:rsidRPr="00623DC2">
            <w:t>-SA 3.0.</w:t>
          </w:r>
          <w:bookmarkEnd w:id="24"/>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2765855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E4416E">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27658535"/>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 xml:space="preserve">/1 PCB Tested with </w:t>
          </w:r>
          <w:proofErr w:type="spellStart"/>
          <w:r>
            <w:t>multimeter</w:t>
          </w:r>
          <w:proofErr w:type="spellEnd"/>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2765855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E4416E">
            <w:rPr>
              <w:noProof/>
            </w:rPr>
            <w:t>5</w:t>
          </w:r>
          <w:r w:rsidR="00167993">
            <w:rPr>
              <w:noProof/>
            </w:rPr>
            <w:fldChar w:fldCharType="end"/>
          </w:r>
          <w:bookmarkEnd w:id="28"/>
          <w:r>
            <w:t xml:space="preserve">. PCB design </w:t>
          </w:r>
          <w:r w:rsidRPr="00132389">
            <w:t>This work is a derivative of "http://fritzing.org/parts/" by Fritzing, used under CC</w:t>
          </w:r>
          <w:proofErr w:type="gramStart"/>
          <w:r w:rsidRPr="00132389">
            <w:t>:BY</w:t>
          </w:r>
          <w:proofErr w:type="gramEnd"/>
          <w:r w:rsidRPr="00132389">
            <w:t>-SA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2765855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E4416E">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27658536"/>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 xml:space="preserve">/1 </w:t>
          </w:r>
          <w:proofErr w:type="gramStart"/>
          <w:r>
            <w:t>Appropriate</w:t>
          </w:r>
          <w:proofErr w:type="gramEnd"/>
          <w:r>
            <w:t xml:space="preserv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27658553"/>
          <w:r>
            <w:t xml:space="preserve">Figure </w:t>
          </w:r>
          <w:r w:rsidR="00784220">
            <w:rPr>
              <w:noProof/>
            </w:rPr>
            <w:fldChar w:fldCharType="begin"/>
          </w:r>
          <w:r w:rsidR="00784220">
            <w:rPr>
              <w:noProof/>
            </w:rPr>
            <w:instrText xml:space="preserve"> SEQ Figure \* ARABIC </w:instrText>
          </w:r>
          <w:r w:rsidR="00784220">
            <w:rPr>
              <w:noProof/>
            </w:rPr>
            <w:fldChar w:fldCharType="separate"/>
          </w:r>
          <w:r w:rsidR="00E4416E">
            <w:rPr>
              <w:noProof/>
            </w:rPr>
            <w:t>7</w:t>
          </w:r>
          <w:r w:rsidR="00784220">
            <w:rPr>
              <w:noProof/>
            </w:rPr>
            <w:fldChar w:fldCharType="end"/>
          </w:r>
          <w:r>
            <w:t>. Example enclosure.</w:t>
          </w:r>
          <w:bookmarkEnd w:id="33"/>
        </w:p>
        <w:p w:rsidR="008F0ECD" w:rsidRDefault="00D9368A" w:rsidP="00E96BF9">
          <w:pPr>
            <w:pStyle w:val="Heading2"/>
          </w:pPr>
          <w:bookmarkStart w:id="34" w:name="_Toc27658537"/>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 xml:space="preserve">/1 Action </w:t>
          </w:r>
          <w:proofErr w:type="spellStart"/>
          <w:r>
            <w:t>recieved</w:t>
          </w:r>
          <w:proofErr w:type="spellEnd"/>
          <w:r>
            <w:t xml:space="preserve">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27658538"/>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27658539"/>
          <w:r>
            <w:t>3.3.</w:t>
          </w:r>
          <w:r w:rsidR="00C338B6">
            <w:t>2</w:t>
          </w:r>
          <w:r>
            <w:t xml:space="preserve"> Database Configuration</w:t>
          </w:r>
          <w:bookmarkEnd w:id="36"/>
        </w:p>
        <w:p w:rsidR="00781D7C" w:rsidRDefault="00C338B6" w:rsidP="008F0ECD">
          <w:pPr>
            <w:pStyle w:val="Heading3"/>
          </w:pPr>
          <w:bookmarkStart w:id="37" w:name="_Toc27658540"/>
          <w:r>
            <w:t>3.3.3</w:t>
          </w:r>
          <w:r w:rsidR="00781D7C">
            <w:t xml:space="preserve"> Security</w:t>
          </w:r>
        </w:p>
        <w:p w:rsidR="000864C6" w:rsidRDefault="00781D7C" w:rsidP="008F0ECD">
          <w:pPr>
            <w:pStyle w:val="Heading3"/>
          </w:pPr>
          <w:r>
            <w:t xml:space="preserve">3.3.4 </w:t>
          </w:r>
          <w:r w:rsidR="008F0ECD">
            <w:t>Testing</w:t>
          </w:r>
          <w:bookmarkEnd w:id="37"/>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8" w:name="_Toc27658541"/>
          <w:r>
            <w:lastRenderedPageBreak/>
            <w:t>4.0 Results and Discussions</w:t>
          </w:r>
          <w:bookmarkEnd w:id="38"/>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39" w:name="_Toc27658542"/>
          <w:r>
            <w:lastRenderedPageBreak/>
            <w:t>5.0 Conclusions</w:t>
          </w:r>
          <w:bookmarkEnd w:id="39"/>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0" w:name="_Toc27658543"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0"/>
            </w:p>
            <w:sdt>
              <w:sdtPr>
                <w:id w:val="-573587230"/>
                <w:bibliography/>
              </w:sdtPr>
              <w:sdtEndPr/>
              <w:sdtContent>
                <w:p w:rsidR="00532BF3" w:rsidRDefault="00E96BF9" w:rsidP="00532BF3">
                  <w:pPr>
                    <w:pStyle w:val="Bibliography"/>
                    <w:ind w:left="720" w:hanging="720"/>
                    <w:rPr>
                      <w:noProof/>
                      <w:szCs w:val="24"/>
                    </w:rPr>
                  </w:pPr>
                  <w:r>
                    <w:fldChar w:fldCharType="begin"/>
                  </w:r>
                  <w:r>
                    <w:instrText xml:space="preserve"> BIBLIOGRAPHY </w:instrText>
                  </w:r>
                  <w:r>
                    <w:fldChar w:fldCharType="separate"/>
                  </w:r>
                  <w:r w:rsidR="00532BF3">
                    <w:rPr>
                      <w:noProof/>
                    </w:rPr>
                    <w:t xml:space="preserve">Bosch Sensortec. (2019, July). </w:t>
                  </w:r>
                  <w:r w:rsidR="00532BF3">
                    <w:rPr>
                      <w:i/>
                      <w:iCs/>
                      <w:noProof/>
                    </w:rPr>
                    <w:t>BME680 - Datasheet.</w:t>
                  </w:r>
                  <w:r w:rsidR="00532BF3">
                    <w:rPr>
                      <w:noProof/>
                    </w:rPr>
                    <w:t xml:space="preserve"> Retrieved from Robert Bosch GmbH: https://ae-bst.resource.bosch.com/media/_tech/media/datasheets/BST-BME680-DS001.pdf</w:t>
                  </w:r>
                </w:p>
                <w:p w:rsidR="00532BF3" w:rsidRDefault="00532BF3" w:rsidP="00532BF3">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rsidR="00532BF3" w:rsidRDefault="00532BF3" w:rsidP="00532BF3">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rsidR="00532BF3" w:rsidRDefault="00532BF3" w:rsidP="00532BF3">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rsidR="00532BF3" w:rsidRDefault="00532BF3" w:rsidP="00532BF3">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rsidR="00E96BF9" w:rsidRDefault="00E96BF9" w:rsidP="00532BF3">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1" w:name="_Toc27658544"/>
          <w:r>
            <w:lastRenderedPageBreak/>
            <w:t>7.0 Appendix</w:t>
          </w:r>
          <w:bookmarkEnd w:id="41"/>
        </w:p>
        <w:p w:rsidR="00C77D93" w:rsidRDefault="00C77D93" w:rsidP="00C77D93">
          <w:pPr>
            <w:pStyle w:val="Heading2"/>
          </w:pPr>
          <w:bookmarkStart w:id="42" w:name="_Toc27658545"/>
          <w:r>
            <w:t>7.1 Firmware code</w:t>
          </w:r>
          <w:bookmarkEnd w:id="42"/>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 xml:space="preserve">/1 </w:t>
          </w:r>
          <w:proofErr w:type="gramStart"/>
          <w:r>
            <w:t>Financial</w:t>
          </w:r>
          <w:proofErr w:type="gramEnd"/>
          <w:r>
            <w:t xml:space="preserve">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3" w:name="_Toc27658546"/>
          <w:r>
            <w:t>7.2 Application code</w:t>
          </w:r>
        </w:p>
      </w:sdtContent>
    </w:sdt>
    <w:bookmarkEnd w:id="43"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D46" w:rsidRDefault="00670D46" w:rsidP="00613107">
      <w:pPr>
        <w:spacing w:after="0" w:line="240" w:lineRule="auto"/>
      </w:pPr>
      <w:r>
        <w:separator/>
      </w:r>
    </w:p>
  </w:endnote>
  <w:endnote w:type="continuationSeparator" w:id="0">
    <w:p w:rsidR="00670D46" w:rsidRDefault="00670D46"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rsidR="00784220" w:rsidRDefault="00784220">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155200">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55200">
              <w:rPr>
                <w:b/>
                <w:bCs/>
                <w:noProof/>
              </w:rPr>
              <w:t>34</w:t>
            </w:r>
            <w:r>
              <w:rPr>
                <w:b/>
                <w:bCs/>
                <w:szCs w:val="24"/>
              </w:rPr>
              <w:fldChar w:fldCharType="end"/>
            </w:r>
          </w:p>
        </w:sdtContent>
      </w:sdt>
    </w:sdtContent>
  </w:sdt>
  <w:p w:rsidR="00784220" w:rsidRDefault="007842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220" w:rsidRDefault="00784220">
    <w:pPr>
      <w:pStyle w:val="Footer"/>
      <w:jc w:val="right"/>
    </w:pPr>
  </w:p>
  <w:p w:rsidR="00784220" w:rsidRDefault="00784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D46" w:rsidRDefault="00670D46" w:rsidP="00613107">
      <w:pPr>
        <w:spacing w:after="0" w:line="240" w:lineRule="auto"/>
      </w:pPr>
      <w:r>
        <w:separator/>
      </w:r>
    </w:p>
  </w:footnote>
  <w:footnote w:type="continuationSeparator" w:id="0">
    <w:p w:rsidR="00670D46" w:rsidRDefault="00670D46"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F"/>
    <w:rsid w:val="000864C6"/>
    <w:rsid w:val="000952E8"/>
    <w:rsid w:val="000B425E"/>
    <w:rsid w:val="00122E5D"/>
    <w:rsid w:val="00155200"/>
    <w:rsid w:val="00167993"/>
    <w:rsid w:val="001A27DD"/>
    <w:rsid w:val="001D591C"/>
    <w:rsid w:val="001D77D6"/>
    <w:rsid w:val="00216393"/>
    <w:rsid w:val="00260563"/>
    <w:rsid w:val="0027242D"/>
    <w:rsid w:val="00280BD4"/>
    <w:rsid w:val="003019BB"/>
    <w:rsid w:val="00347F00"/>
    <w:rsid w:val="00393880"/>
    <w:rsid w:val="004755E5"/>
    <w:rsid w:val="004F6960"/>
    <w:rsid w:val="00532BF3"/>
    <w:rsid w:val="005539BB"/>
    <w:rsid w:val="005F3254"/>
    <w:rsid w:val="00613107"/>
    <w:rsid w:val="006456FD"/>
    <w:rsid w:val="00670D46"/>
    <w:rsid w:val="00694741"/>
    <w:rsid w:val="006D2627"/>
    <w:rsid w:val="00767EA3"/>
    <w:rsid w:val="00781D7C"/>
    <w:rsid w:val="00784220"/>
    <w:rsid w:val="00815689"/>
    <w:rsid w:val="00875F97"/>
    <w:rsid w:val="00884488"/>
    <w:rsid w:val="00890466"/>
    <w:rsid w:val="008D785D"/>
    <w:rsid w:val="008F0ECD"/>
    <w:rsid w:val="0094303E"/>
    <w:rsid w:val="00B0526F"/>
    <w:rsid w:val="00B142CB"/>
    <w:rsid w:val="00B14757"/>
    <w:rsid w:val="00B460AC"/>
    <w:rsid w:val="00B75259"/>
    <w:rsid w:val="00BF0EEE"/>
    <w:rsid w:val="00C05B0D"/>
    <w:rsid w:val="00C23491"/>
    <w:rsid w:val="00C338B6"/>
    <w:rsid w:val="00C401C0"/>
    <w:rsid w:val="00C5337C"/>
    <w:rsid w:val="00C77D93"/>
    <w:rsid w:val="00CA50FA"/>
    <w:rsid w:val="00D04D2F"/>
    <w:rsid w:val="00D6523C"/>
    <w:rsid w:val="00D9368A"/>
    <w:rsid w:val="00DA742A"/>
    <w:rsid w:val="00E4416E"/>
    <w:rsid w:val="00E96BF9"/>
    <w:rsid w:val="00ED5F0B"/>
    <w:rsid w:val="00FA2032"/>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EF98B"/>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15949584">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44617490">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E"/>
    <w:rsid w:val="000506EB"/>
    <w:rsid w:val="001A6C91"/>
    <w:rsid w:val="00702CD9"/>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FCDCC8-9E6D-416E-B286-93F453425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34</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Improving Greenhouse Health using a Smart Monitoring System</vt:lpstr>
    </vt:vector>
  </TitlesOfParts>
  <Company>Humber College</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Greenhouse Health using a Smart Monitoring System</dc:title>
  <dc:subject>Student A, Student B, Student C</dc:subject>
  <dc:creator/>
  <cp:keywords/>
  <dc:description/>
  <cp:lastModifiedBy>Daniel Bujold</cp:lastModifiedBy>
  <cp:revision>17</cp:revision>
  <dcterms:created xsi:type="dcterms:W3CDTF">2019-11-27T15:45:00Z</dcterms:created>
  <dcterms:modified xsi:type="dcterms:W3CDTF">2020-01-15T16:54:00Z</dcterms:modified>
</cp:coreProperties>
</file>