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0"/>
          <w:szCs w:val="40"/>
          <w:rFonts w:ascii="Verdana" w:cs="Verdana" w:eastAsia="Verdana" w:hAnsi="Verdana"/>
        </w:rPr>
        <w:t xml:space="preserve">Sequence Chain sample</w:t>
      </w:r>
    </w:p>
    <w:p>
      <w:pPr>
        <w:spacing w:after="60"/>
      </w:pPr>
      <w:r>
        <w:rPr>
          <w:b/>
          <w:bCs/>
          <w:sz w:val="22"/>
          <w:szCs w:val="22"/>
          <w:rFonts w:ascii="Verdana" w:cs="Verdana" w:eastAsia="Verdana" w:hAnsi="Verdana"/>
        </w:rPr>
        <w:t xml:space="preserve">Name: </w:t>
      </w:r>
      <w:r>
        <w:rPr>
          <w:sz w:val="22"/>
          <w:szCs w:val="22"/>
          <w:rFonts w:ascii="Verdana" w:cs="Verdana" w:eastAsia="Verdana" w:hAnsi="Verdana"/>
        </w:rPr>
        <w:t xml:space="preserve">Test Student</w:t>
      </w:r>
      <w:r>
        <w:rPr>
          <w:b/>
          <w:bCs/>
          <w:sz w:val="22"/>
          <w:szCs w:val="22"/>
          <w:rFonts w:ascii="Verdana" w:cs="Verdana" w:eastAsia="Verdana" w:hAnsi="Verdana"/>
        </w:rPr>
        <w:t xml:space="preserve">     Date: </w:t>
      </w:r>
      <w:r>
        <w:rPr>
          <w:sz w:val="22"/>
          <w:szCs w:val="22"/>
          <w:rFonts w:ascii="Verdana" w:cs="Verdana" w:eastAsia="Verdana" w:hAnsi="Verdana"/>
        </w:rPr>
        <w:t xml:space="preserve">October 25, 2026</w:t>
      </w:r>
    </w:p>
    <w:p>
      <w:pPr>
        <w:spacing w:after="160"/>
      </w:pPr>
      <w:r>
        <w:rPr>
          <w:b/>
          <w:bCs/>
          <w:sz w:val="22"/>
          <w:szCs w:val="22"/>
          <w:rFonts w:ascii="Verdana" w:cs="Verdana" w:eastAsia="Verdana" w:hAnsi="Verdana"/>
        </w:rPr>
        <w:t xml:space="preserve">Organizer: </w:t>
      </w:r>
      <w:r>
        <w:rPr>
          <w:sz w:val="22"/>
          <w:szCs w:val="22"/>
          <w:rFonts w:ascii="Verdana" w:cs="Verdana" w:eastAsia="Verdana" w:hAnsi="Verdana"/>
        </w:rPr>
        <w:t xml:space="preserve">Sequence Chain</w:t>
      </w:r>
    </w:p>
    <w:p>
      <w:pPr>
        <w:spacing w:after="240"/>
      </w:pPr>
      <w:r>
        <w:rPr>
          <w:i/>
          <w:iCs/>
          <w:sz w:val="22"/>
          <w:szCs w:val="22"/>
          <w:rFonts w:ascii="Verdana" w:cs="Verdana" w:eastAsia="Verdana" w:hAnsi="Verdana"/>
        </w:rPr>
        <w:t xml:space="preserve">Write each step in order. Each box should lead to the next one.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gridSpan w:val="1"/>
            <w:tcBorders>
              <w:top w:val="single" w:color="E7C84A" w:sz="12"/>
              <w:left w:val="single" w:color="E7C84A" w:sz="12"/>
              <w:bottom w:val="single" w:color="E7C84A" w:sz="12"/>
              <w:right w:val="single" w:color="E7C84A" w:sz="12"/>
            </w:tcBorders>
            <w:shd w:fill="FFF0A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6"/>
                <w:szCs w:val="26"/>
                <w:rFonts w:ascii="Verdana" w:cs="Verdana" w:eastAsia="Verdana" w:hAnsi="Verdana"/>
              </w:rPr>
              <w:t xml:space="preserve">Step 1</w:t>
            </w:r>
          </w:p>
          <w:p>
            <w:pPr>
              <w:spacing w:after="120"/>
            </w:pPr>
            <w:r>
              <w:rPr>
                <w:i/>
                <w:iCs/>
                <w:color w:val="5B6578"/>
                <w:sz w:val="18"/>
                <w:szCs w:val="18"/>
                <w:rFonts w:ascii="Verdana" w:cs="Verdana" w:eastAsia="Verdana" w:hAnsi="Verdana"/>
              </w:rPr>
              <w:t xml:space="preserve">What happens here?</w:t>
            </w:r>
          </w:p>
          <w:p>
            <w:pPr>
              <w:spacing w:after="80"/>
            </w:pPr>
            <w:r>
              <w:rPr>
                <w:sz w:val="22"/>
                <w:szCs w:val="22"/>
                <w:rFonts w:ascii="Verdana" w:cs="Verdana" w:eastAsia="Verdana" w:hAnsi="Verdana"/>
              </w:rPr>
              <w:t xml:space="preserve">Answer for Step 1</w:t>
            </w:r>
          </w:p>
        </w:tc>
      </w:tr>
    </w:tbl>
    <w:p>
      <w:pPr>
        <w:spacing w:before="40" w:after="40"/>
        <w:jc w:val="center"/>
      </w:pPr>
      <w:r>
        <w:rPr>
          <w:b/>
          <w:bCs/>
          <w:color w:val="2346C8"/>
          <w:sz w:val="32"/>
          <w:szCs w:val="32"/>
          <w:rFonts w:ascii="Verdana" w:cs="Verdana" w:eastAsia="Verdana" w:hAnsi="Verdana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gridSpan w:val="1"/>
            <w:tcBorders>
              <w:top w:val="single" w:color="5CC28F" w:sz="12"/>
              <w:left w:val="single" w:color="5CC28F" w:sz="12"/>
              <w:bottom w:val="single" w:color="5CC28F" w:sz="12"/>
              <w:right w:val="single" w:color="5CC28F" w:sz="12"/>
            </w:tcBorders>
            <w:shd w:fill="C9F2D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6"/>
                <w:szCs w:val="26"/>
                <w:rFonts w:ascii="Verdana" w:cs="Verdana" w:eastAsia="Verdana" w:hAnsi="Verdana"/>
              </w:rPr>
              <w:t xml:space="preserve">Step 2</w:t>
            </w:r>
          </w:p>
          <w:p>
            <w:pPr>
              <w:spacing w:after="120"/>
            </w:pPr>
            <w:r>
              <w:rPr>
                <w:i/>
                <w:iCs/>
                <w:color w:val="5B6578"/>
                <w:sz w:val="18"/>
                <w:szCs w:val="18"/>
                <w:rFonts w:ascii="Verdana" w:cs="Verdana" w:eastAsia="Verdana" w:hAnsi="Verdana"/>
              </w:rPr>
              <w:t xml:space="preserve">What happens here?</w:t>
            </w:r>
          </w:p>
          <w:p>
            <w:pPr>
              <w:spacing w:after="80"/>
            </w:pPr>
            <w:r>
              <w:rPr>
                <w:sz w:val="22"/>
                <w:szCs w:val="22"/>
                <w:rFonts w:ascii="Verdana" w:cs="Verdana" w:eastAsia="Verdana" w:hAnsi="Verdana"/>
              </w:rPr>
              <w:t xml:space="preserve">Answer for Step 2</w:t>
            </w:r>
          </w:p>
        </w:tc>
      </w:tr>
    </w:tbl>
    <w:p>
      <w:pPr>
        <w:spacing w:before="40" w:after="40"/>
        <w:jc w:val="center"/>
      </w:pPr>
      <w:r>
        <w:rPr>
          <w:b/>
          <w:bCs/>
          <w:color w:val="2346C8"/>
          <w:sz w:val="32"/>
          <w:szCs w:val="32"/>
          <w:rFonts w:ascii="Verdana" w:cs="Verdana" w:eastAsia="Verdana" w:hAnsi="Verdana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gridSpan w:val="1"/>
            <w:tcBorders>
              <w:top w:val="single" w:color="62A8E8" w:sz="12"/>
              <w:left w:val="single" w:color="62A8E8" w:sz="12"/>
              <w:bottom w:val="single" w:color="62A8E8" w:sz="12"/>
              <w:right w:val="single" w:color="62A8E8" w:sz="12"/>
            </w:tcBorders>
            <w:shd w:fill="CFE8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6"/>
                <w:szCs w:val="26"/>
                <w:rFonts w:ascii="Verdana" w:cs="Verdana" w:eastAsia="Verdana" w:hAnsi="Verdana"/>
              </w:rPr>
              <w:t xml:space="preserve">Step 3</w:t>
            </w:r>
          </w:p>
          <w:p>
            <w:pPr>
              <w:spacing w:after="120"/>
            </w:pPr>
            <w:r>
              <w:rPr>
                <w:i/>
                <w:iCs/>
                <w:color w:val="5B6578"/>
                <w:sz w:val="18"/>
                <w:szCs w:val="18"/>
                <w:rFonts w:ascii="Verdana" w:cs="Verdana" w:eastAsia="Verdana" w:hAnsi="Verdana"/>
              </w:rPr>
              <w:t xml:space="preserve">What happens here?</w:t>
            </w:r>
          </w:p>
          <w:p>
            <w:pPr>
              <w:spacing w:after="80"/>
            </w:pPr>
            <w:r>
              <w:rPr>
                <w:sz w:val="22"/>
                <w:szCs w:val="22"/>
                <w:rFonts w:ascii="Verdana" w:cs="Verdana" w:eastAsia="Verdana" w:hAnsi="Verdana"/>
              </w:rPr>
              <w:t xml:space="preserve">Answer for Step 3</w:t>
            </w:r>
          </w:p>
        </w:tc>
      </w:tr>
    </w:tbl>
    <w:p>
      <w:pPr>
        <w:spacing w:before="40" w:after="40"/>
        <w:jc w:val="center"/>
      </w:pPr>
      <w:r>
        <w:rPr>
          <w:b/>
          <w:bCs/>
          <w:color w:val="2346C8"/>
          <w:sz w:val="32"/>
          <w:szCs w:val="32"/>
          <w:rFonts w:ascii="Verdana" w:cs="Verdana" w:eastAsia="Verdana" w:hAnsi="Verdana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gridSpan w:val="1"/>
            <w:tcBorders>
              <w:top w:val="single" w:color="F08A72" w:sz="12"/>
              <w:left w:val="single" w:color="F08A72" w:sz="12"/>
              <w:bottom w:val="single" w:color="F08A72" w:sz="12"/>
              <w:right w:val="single" w:color="F08A72" w:sz="12"/>
            </w:tcBorders>
            <w:shd w:fill="FFD6C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6"/>
                <w:szCs w:val="26"/>
                <w:rFonts w:ascii="Verdana" w:cs="Verdana" w:eastAsia="Verdana" w:hAnsi="Verdana"/>
              </w:rPr>
              <w:t xml:space="preserve">Step 4</w:t>
            </w:r>
          </w:p>
          <w:p>
            <w:pPr>
              <w:spacing w:after="120"/>
            </w:pPr>
            <w:r>
              <w:rPr>
                <w:i/>
                <w:iCs/>
                <w:color w:val="5B6578"/>
                <w:sz w:val="18"/>
                <w:szCs w:val="18"/>
                <w:rFonts w:ascii="Verdana" w:cs="Verdana" w:eastAsia="Verdana" w:hAnsi="Verdana"/>
              </w:rPr>
              <w:t xml:space="preserve">What happens here?</w:t>
            </w:r>
          </w:p>
          <w:p>
            <w:pPr>
              <w:spacing w:after="80"/>
            </w:pPr>
            <w:r>
              <w:rPr>
                <w:sz w:val="22"/>
                <w:szCs w:val="22"/>
                <w:rFonts w:ascii="Verdana" w:cs="Verdana" w:eastAsia="Verdana" w:hAnsi="Verdana"/>
              </w:rPr>
              <w:t xml:space="preserve">Answer for Step 4</w:t>
            </w:r>
          </w:p>
        </w:tc>
      </w:tr>
    </w:tbl>
    <w:p>
      <w:pPr>
        <w:spacing w:before="40" w:after="40"/>
        <w:jc w:val="center"/>
      </w:pPr>
      <w:r>
        <w:rPr>
          <w:b/>
          <w:bCs/>
          <w:color w:val="2346C8"/>
          <w:sz w:val="32"/>
          <w:szCs w:val="32"/>
          <w:rFonts w:ascii="Verdana" w:cs="Verdana" w:eastAsia="Verdana" w:hAnsi="Verdana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gridSpan w:val="1"/>
            <w:tcBorders>
              <w:top w:val="single" w:color="9C84E6" w:sz="12"/>
              <w:left w:val="single" w:color="9C84E6" w:sz="12"/>
              <w:bottom w:val="single" w:color="9C84E6" w:sz="12"/>
              <w:right w:val="single" w:color="9C84E6" w:sz="12"/>
            </w:tcBorders>
            <w:shd w:fill="E6DC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6"/>
                <w:szCs w:val="26"/>
                <w:rFonts w:ascii="Verdana" w:cs="Verdana" w:eastAsia="Verdana" w:hAnsi="Verdana"/>
              </w:rPr>
              <w:t xml:space="preserve">Step 5</w:t>
            </w:r>
          </w:p>
          <w:p>
            <w:pPr>
              <w:spacing w:after="120"/>
            </w:pPr>
            <w:r>
              <w:rPr>
                <w:i/>
                <w:iCs/>
                <w:color w:val="5B6578"/>
                <w:sz w:val="18"/>
                <w:szCs w:val="18"/>
                <w:rFonts w:ascii="Verdana" w:cs="Verdana" w:eastAsia="Verdana" w:hAnsi="Verdana"/>
              </w:rPr>
              <w:t xml:space="preserve">What happens here?</w:t>
            </w:r>
          </w:p>
          <w:p>
            <w:pPr>
              <w:spacing w:after="80"/>
            </w:pPr>
            <w:r>
              <w:rPr>
                <w:sz w:val="22"/>
                <w:szCs w:val="22"/>
                <w:rFonts w:ascii="Verdana" w:cs="Verdana" w:eastAsia="Verdana" w:hAnsi="Verdana"/>
              </w:rPr>
              <w:t xml:space="preserve">Answer for Step 5</w:t>
            </w:r>
          </w:p>
        </w:tc>
      </w:tr>
    </w:tbl>
    <w:p>
      <w:pPr>
        <w:spacing w:before="40" w:after="40"/>
        <w:jc w:val="center"/>
      </w:pPr>
      <w:r>
        <w:rPr>
          <w:b/>
          <w:bCs/>
          <w:color w:val="2346C8"/>
          <w:sz w:val="32"/>
          <w:szCs w:val="32"/>
          <w:rFonts w:ascii="Verdana" w:cs="Verdana" w:eastAsia="Verdana" w:hAnsi="Verdana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gridSpan w:val="1"/>
            <w:tcBorders>
              <w:top w:val="single" w:color="E7C84A" w:sz="12"/>
              <w:left w:val="single" w:color="E7C84A" w:sz="12"/>
              <w:bottom w:val="single" w:color="E7C84A" w:sz="12"/>
              <w:right w:val="single" w:color="E7C84A" w:sz="12"/>
            </w:tcBorders>
            <w:shd w:fill="FFF0A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6"/>
                <w:szCs w:val="26"/>
                <w:rFonts w:ascii="Verdana" w:cs="Verdana" w:eastAsia="Verdana" w:hAnsi="Verdana"/>
              </w:rPr>
              <w:t xml:space="preserve">Wrap-up</w:t>
            </w:r>
          </w:p>
          <w:p>
            <w:pPr>
              <w:spacing w:after="120"/>
            </w:pPr>
            <w:r>
              <w:rPr>
                <w:i/>
                <w:iCs/>
                <w:color w:val="5B6578"/>
                <w:sz w:val="18"/>
                <w:szCs w:val="18"/>
                <w:rFonts w:ascii="Verdana" w:cs="Verdana" w:eastAsia="Verdana" w:hAnsi="Verdana"/>
              </w:rPr>
              <w:t xml:space="preserve">Sum up the whole process in one or two sentences</w:t>
            </w:r>
          </w:p>
          <w:p>
            <w:pPr>
              <w:spacing w:after="80"/>
            </w:pPr>
            <w:r>
              <w:rPr>
                <w:sz w:val="22"/>
                <w:szCs w:val="22"/>
                <w:rFonts w:ascii="Verdana" w:cs="Verdana" w:eastAsia="Verdana" w:hAnsi="Verdana"/>
              </w:rPr>
              <w:t xml:space="preserve">Answer for Wrap-up</w:t>
            </w:r>
          </w:p>
        </w:tc>
      </w:tr>
    </w:tbl>
    <w:p>
      <w:pPr>
        <w:pStyle w:val="Heading2"/>
        <w:spacing w:before="360" w:after="120"/>
      </w:pPr>
      <w:r>
        <w:rPr>
          <w:b/>
          <w:bCs/>
          <w:sz w:val="28"/>
          <w:szCs w:val="28"/>
          <w:rFonts w:ascii="Verdana" w:cs="Verdana" w:eastAsia="Verdana" w:hAnsi="Verdana"/>
        </w:rPr>
        <w:t xml:space="preserve">Assignment checklist</w:t>
      </w:r>
    </w:p>
    <w:p>
      <w:pPr>
        <w:spacing w:after="80"/>
      </w:pPr>
      <w:r>
        <w:rPr>
          <w:sz w:val="24"/>
          <w:szCs w:val="24"/>
          <w:rFonts w:ascii="Verdana" w:cs="Verdana" w:eastAsia="Verdana" w:hAnsi="Verdana"/>
        </w:rPr>
        <w:t xml:space="preserve">☐  </w:t>
      </w:r>
      <w:r>
        <w:rPr>
          <w:sz w:val="22"/>
          <w:szCs w:val="22"/>
          <w:rFonts w:ascii="Verdana" w:cs="Verdana" w:eastAsia="Verdana" w:hAnsi="Verdana"/>
        </w:rPr>
        <w:t xml:space="preserve">Sample criteria line one.</w:t>
      </w:r>
    </w:p>
    <w:p>
      <w:pPr>
        <w:spacing w:after="80"/>
      </w:pPr>
      <w:r>
        <w:rPr>
          <w:sz w:val="24"/>
          <w:szCs w:val="24"/>
          <w:rFonts w:ascii="Verdana" w:cs="Verdana" w:eastAsia="Verdana" w:hAnsi="Verdana"/>
        </w:rPr>
        <w:t xml:space="preserve">☐  </w:t>
      </w:r>
      <w:r>
        <w:rPr>
          <w:sz w:val="22"/>
          <w:szCs w:val="22"/>
          <w:rFonts w:ascii="Verdana" w:cs="Verdana" w:eastAsia="Verdana" w:hAnsi="Verdana"/>
        </w:rPr>
        <w:t xml:space="preserve">Sample line two.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Sequence Chain sample</dc:title>
  <dc:creator>Test Student</dc:creator>
  <cp:lastModifiedBy>Un-named</cp:lastModifiedBy>
  <cp:revision>1</cp:revision>
  <dcterms:created xsi:type="dcterms:W3CDTF">2026-10-25T23:39:15.616Z</dcterms:created>
  <dcterms:modified xsi:type="dcterms:W3CDTF">2026-10-25T23:39:15.616Z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