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2D05" w14:textId="7F1CDDD8" w:rsidR="002D29B3" w:rsidRDefault="002D29B3" w:rsidP="002D29B3">
      <w:pPr>
        <w:spacing w:before="88"/>
        <w:ind w:left="2578" w:right="2959"/>
        <w:jc w:val="center"/>
        <w:rPr>
          <w:b/>
          <w:sz w:val="28"/>
        </w:rPr>
      </w:pPr>
      <w:r>
        <w:rPr>
          <w:b/>
          <w:spacing w:val="-8"/>
          <w:sz w:val="28"/>
        </w:rPr>
        <w:t xml:space="preserve">Performance Analysis </w:t>
      </w:r>
      <w:r w:rsidR="00582AA3">
        <w:rPr>
          <w:b/>
          <w:spacing w:val="-8"/>
          <w:sz w:val="28"/>
        </w:rPr>
        <w:t>of Image</w:t>
      </w:r>
      <w:r>
        <w:rPr>
          <w:b/>
          <w:spacing w:val="-9"/>
          <w:sz w:val="28"/>
        </w:rPr>
        <w:t xml:space="preserve"> </w:t>
      </w:r>
      <w:r>
        <w:rPr>
          <w:b/>
          <w:sz w:val="28"/>
        </w:rPr>
        <w:t>Steganography</w:t>
      </w:r>
      <w:r>
        <w:rPr>
          <w:b/>
          <w:spacing w:val="-9"/>
          <w:sz w:val="28"/>
        </w:rPr>
        <w:t xml:space="preserve"> </w:t>
      </w:r>
      <w:r>
        <w:rPr>
          <w:b/>
          <w:spacing w:val="-2"/>
          <w:sz w:val="28"/>
        </w:rPr>
        <w:t>Techniques</w:t>
      </w:r>
    </w:p>
    <w:p w14:paraId="2511C9E5" w14:textId="77777777" w:rsidR="002D29B3" w:rsidRDefault="002D29B3" w:rsidP="002D29B3">
      <w:pPr>
        <w:pStyle w:val="BodyText"/>
        <w:spacing w:before="1"/>
        <w:rPr>
          <w:b/>
          <w:sz w:val="43"/>
        </w:rPr>
      </w:pPr>
    </w:p>
    <w:p w14:paraId="367B2F0F" w14:textId="657EC40F" w:rsidR="002D29B3" w:rsidRDefault="002D29B3" w:rsidP="002D29B3">
      <w:pPr>
        <w:spacing w:line="268" w:lineRule="exact"/>
        <w:ind w:left="2578" w:right="2955"/>
        <w:jc w:val="center"/>
        <w:rPr>
          <w:sz w:val="24"/>
        </w:rPr>
      </w:pPr>
      <w:r>
        <w:rPr>
          <w:sz w:val="24"/>
        </w:rPr>
        <w:t>Dhruv Chaudhary</w:t>
      </w:r>
      <w:r w:rsidR="00582AA3">
        <w:rPr>
          <w:sz w:val="24"/>
        </w:rPr>
        <w:t xml:space="preserve">, LSS </w:t>
      </w:r>
      <w:proofErr w:type="spellStart"/>
      <w:r w:rsidR="00582AA3">
        <w:rPr>
          <w:sz w:val="24"/>
        </w:rPr>
        <w:t>Jyotiraditya</w:t>
      </w:r>
      <w:proofErr w:type="spellEnd"/>
    </w:p>
    <w:p w14:paraId="2EC91643" w14:textId="77777777" w:rsidR="002D29B3" w:rsidRDefault="002D29B3" w:rsidP="002D29B3">
      <w:pPr>
        <w:spacing w:before="5" w:line="225" w:lineRule="auto"/>
        <w:ind w:left="1725" w:right="2103"/>
        <w:jc w:val="center"/>
        <w:rPr>
          <w:i/>
          <w:sz w:val="24"/>
        </w:rPr>
      </w:pPr>
      <w:r>
        <w:rPr>
          <w:i/>
          <w:sz w:val="24"/>
        </w:rPr>
        <w:t>Manipal University Jaipur,</w:t>
      </w:r>
      <w:r>
        <w:rPr>
          <w:i/>
          <w:spacing w:val="-5"/>
          <w:sz w:val="24"/>
        </w:rPr>
        <w:t xml:space="preserve"> </w:t>
      </w:r>
      <w:r>
        <w:rPr>
          <w:i/>
          <w:sz w:val="24"/>
        </w:rPr>
        <w:t>(MUJ), Rajasthan, India.</w:t>
      </w:r>
    </w:p>
    <w:p w14:paraId="7367CA93" w14:textId="3CB159A7" w:rsidR="002D29B3" w:rsidRDefault="00582AA3" w:rsidP="002D29B3">
      <w:pPr>
        <w:spacing w:line="263" w:lineRule="exact"/>
        <w:ind w:left="2578" w:right="2956"/>
        <w:jc w:val="center"/>
        <w:rPr>
          <w:i/>
          <w:spacing w:val="-2"/>
          <w:sz w:val="24"/>
        </w:rPr>
      </w:pPr>
      <w:r w:rsidRPr="00582AA3">
        <w:rPr>
          <w:i/>
          <w:spacing w:val="-2"/>
          <w:sz w:val="24"/>
        </w:rPr>
        <w:t>dhruv.209303197@muj.manipal.edu</w:t>
      </w:r>
    </w:p>
    <w:p w14:paraId="34BEB0EE" w14:textId="23C77BA3" w:rsidR="00582AA3" w:rsidRDefault="00582AA3" w:rsidP="002D29B3">
      <w:pPr>
        <w:spacing w:line="263" w:lineRule="exact"/>
        <w:ind w:left="2578" w:right="2956"/>
        <w:jc w:val="center"/>
        <w:rPr>
          <w:i/>
          <w:sz w:val="24"/>
        </w:rPr>
      </w:pPr>
      <w:r>
        <w:rPr>
          <w:i/>
          <w:spacing w:val="-2"/>
          <w:sz w:val="24"/>
        </w:rPr>
        <w:t>lss</w:t>
      </w:r>
      <w:r w:rsidR="003679AA">
        <w:rPr>
          <w:i/>
          <w:spacing w:val="-2"/>
          <w:sz w:val="24"/>
        </w:rPr>
        <w:t>.209303292@muj.manipal.edu</w:t>
      </w:r>
    </w:p>
    <w:p w14:paraId="6FD3591E" w14:textId="77777777" w:rsidR="002D29B3" w:rsidRDefault="002D29B3" w:rsidP="002D29B3">
      <w:pPr>
        <w:pStyle w:val="BodyText"/>
        <w:rPr>
          <w:i/>
          <w:sz w:val="30"/>
        </w:rPr>
      </w:pPr>
    </w:p>
    <w:p w14:paraId="1A0ECD82" w14:textId="77777777" w:rsidR="002D29B3" w:rsidRDefault="002D29B3" w:rsidP="002D29B3">
      <w:pPr>
        <w:ind w:left="2578" w:right="2956"/>
        <w:jc w:val="center"/>
        <w:rPr>
          <w:b/>
          <w:i/>
          <w:sz w:val="24"/>
        </w:rPr>
      </w:pPr>
      <w:r>
        <w:rPr>
          <w:b/>
          <w:i/>
          <w:spacing w:val="-2"/>
          <w:sz w:val="24"/>
        </w:rPr>
        <w:t>Abstract</w:t>
      </w:r>
    </w:p>
    <w:p w14:paraId="44EEC693" w14:textId="21411E75" w:rsidR="002D29B3" w:rsidRDefault="002D29B3" w:rsidP="002D29B3">
      <w:pPr>
        <w:spacing w:before="123" w:line="247" w:lineRule="auto"/>
        <w:ind w:left="1190" w:right="1566"/>
        <w:jc w:val="both"/>
        <w:rPr>
          <w:i/>
        </w:rPr>
      </w:pPr>
      <w:bookmarkStart w:id="0" w:name="_Hlk132981452"/>
      <w:r w:rsidRPr="005C40FC">
        <w:rPr>
          <w:i/>
        </w:rPr>
        <w:t>Image steganography is a technique of hiding secret information inside an image, without altering its visual quality. Various image steganography techniques have been developed to achieve this objective, and their performance varies in terms of the level of security and the amount of information that can be hidden. In this research article, we present a comprehensive performance analysis of various image steganography techniques, including Least Significant Bit (LSB), Discrete Wavelet Transform (DWT)</w:t>
      </w:r>
      <w:r w:rsidR="00DA57A8">
        <w:rPr>
          <w:i/>
        </w:rPr>
        <w:t xml:space="preserve"> and Discrete Cosine </w:t>
      </w:r>
      <w:r w:rsidR="00AA454D">
        <w:rPr>
          <w:i/>
        </w:rPr>
        <w:t>Transform (</w:t>
      </w:r>
      <w:r w:rsidR="00DA57A8">
        <w:rPr>
          <w:i/>
        </w:rPr>
        <w:t>DCT) essentially providing us with the analysis of Spatial Domain technique vs Transform Domain technique</w:t>
      </w:r>
      <w:r w:rsidRPr="005C40FC">
        <w:rPr>
          <w:i/>
        </w:rPr>
        <w:t>. The performance analysis metrics such as Peak Signal-to-Noise Ratio (PSNR), Mean Square Error (MSE)</w:t>
      </w:r>
      <w:r w:rsidR="00EF0822">
        <w:rPr>
          <w:i/>
        </w:rPr>
        <w:t xml:space="preserve"> are discussed</w:t>
      </w:r>
      <w:r w:rsidR="000B4660">
        <w:rPr>
          <w:i/>
        </w:rPr>
        <w:t xml:space="preserve">. </w:t>
      </w:r>
      <w:r w:rsidRPr="005C40FC">
        <w:rPr>
          <w:i/>
        </w:rPr>
        <w:t>We also analyze the trade-offs between security, capacity, and computational complexity for each of these techniques</w:t>
      </w:r>
      <w:r>
        <w:rPr>
          <w:i/>
        </w:rPr>
        <w:t>.</w:t>
      </w:r>
    </w:p>
    <w:bookmarkEnd w:id="0"/>
    <w:p w14:paraId="1744C0C8" w14:textId="77777777" w:rsidR="002D29B3" w:rsidRDefault="002D29B3" w:rsidP="002D29B3">
      <w:pPr>
        <w:pStyle w:val="BodyText"/>
        <w:spacing w:before="1"/>
        <w:rPr>
          <w:i/>
        </w:rPr>
      </w:pPr>
    </w:p>
    <w:p w14:paraId="43A48828" w14:textId="77777777" w:rsidR="002D29B3" w:rsidRDefault="002D29B3" w:rsidP="002D29B3">
      <w:pPr>
        <w:ind w:left="1189"/>
        <w:rPr>
          <w:i/>
        </w:rPr>
      </w:pPr>
      <w:r>
        <w:rPr>
          <w:b/>
          <w:i/>
        </w:rPr>
        <w:t>Keywords:</w:t>
      </w:r>
      <w:r>
        <w:rPr>
          <w:b/>
          <w:i/>
          <w:spacing w:val="40"/>
        </w:rPr>
        <w:t xml:space="preserve"> </w:t>
      </w:r>
      <w:r w:rsidRPr="005C40FC">
        <w:rPr>
          <w:i/>
        </w:rPr>
        <w:t xml:space="preserve">Image steganography, performance analysis, Least Significant Bit (LSB), </w:t>
      </w:r>
    </w:p>
    <w:p w14:paraId="6654B81C" w14:textId="77777777" w:rsidR="00AA454D" w:rsidRDefault="002D29B3" w:rsidP="00AA454D">
      <w:pPr>
        <w:ind w:left="1189"/>
        <w:rPr>
          <w:i/>
        </w:rPr>
      </w:pPr>
      <w:r w:rsidRPr="005C40FC">
        <w:rPr>
          <w:i/>
        </w:rPr>
        <w:t xml:space="preserve">Discrete Wavelet Transform (DWT), </w:t>
      </w:r>
      <w:r w:rsidR="00AA454D">
        <w:rPr>
          <w:i/>
        </w:rPr>
        <w:t>Discrete Cosine Transform (DCT),</w:t>
      </w:r>
      <w:r w:rsidR="00AA454D" w:rsidRPr="005C40FC">
        <w:rPr>
          <w:i/>
        </w:rPr>
        <w:t xml:space="preserve"> </w:t>
      </w:r>
      <w:r w:rsidRPr="005C40FC">
        <w:rPr>
          <w:i/>
        </w:rPr>
        <w:t xml:space="preserve">security, </w:t>
      </w:r>
    </w:p>
    <w:p w14:paraId="13E4E867" w14:textId="77777777" w:rsidR="00AA454D" w:rsidRDefault="002D29B3" w:rsidP="00AA454D">
      <w:pPr>
        <w:ind w:left="1189"/>
        <w:rPr>
          <w:i/>
        </w:rPr>
      </w:pPr>
      <w:r w:rsidRPr="005C40FC">
        <w:rPr>
          <w:i/>
        </w:rPr>
        <w:t xml:space="preserve">capacity, computational complexity, metrics, Peak Signal-to-Noise Ratio (PSNR), </w:t>
      </w:r>
    </w:p>
    <w:p w14:paraId="2661141A" w14:textId="23FCAD6A" w:rsidR="002D29B3" w:rsidRDefault="002D29B3" w:rsidP="00AA454D">
      <w:pPr>
        <w:ind w:left="1189"/>
        <w:rPr>
          <w:i/>
        </w:rPr>
      </w:pPr>
      <w:r w:rsidRPr="005C40FC">
        <w:rPr>
          <w:i/>
        </w:rPr>
        <w:t>Mean Square Error (MSE)</w:t>
      </w:r>
    </w:p>
    <w:p w14:paraId="754CE875" w14:textId="77777777" w:rsidR="002D29B3" w:rsidRDefault="002D29B3" w:rsidP="002D29B3">
      <w:pPr>
        <w:pStyle w:val="BodyText"/>
        <w:spacing w:before="10"/>
        <w:rPr>
          <w:i/>
          <w:sz w:val="19"/>
        </w:rPr>
      </w:pPr>
    </w:p>
    <w:p w14:paraId="227EC77E" w14:textId="77777777" w:rsidR="002D29B3" w:rsidRDefault="002D29B3" w:rsidP="002D29B3">
      <w:pPr>
        <w:pStyle w:val="Heading1"/>
        <w:numPr>
          <w:ilvl w:val="0"/>
          <w:numId w:val="1"/>
        </w:numPr>
        <w:tabs>
          <w:tab w:val="num" w:pos="360"/>
          <w:tab w:val="left" w:pos="1451"/>
        </w:tabs>
        <w:spacing w:before="1"/>
        <w:ind w:hanging="261"/>
        <w:jc w:val="both"/>
      </w:pPr>
      <w:r>
        <w:rPr>
          <w:spacing w:val="-2"/>
        </w:rPr>
        <w:t>Introduction</w:t>
      </w:r>
    </w:p>
    <w:p w14:paraId="74B7F154" w14:textId="3A3C1262" w:rsidR="002D29B3" w:rsidRDefault="002D29B3" w:rsidP="002D29B3">
      <w:pPr>
        <w:pStyle w:val="BodyText"/>
        <w:spacing w:before="115" w:line="247" w:lineRule="auto"/>
        <w:ind w:left="1190" w:right="1566"/>
        <w:jc w:val="both"/>
      </w:pPr>
      <w:r w:rsidRPr="00AB4D2E">
        <w:t>The term "cover writing" (steganography) derives from the Greek words "</w:t>
      </w:r>
      <w:proofErr w:type="spellStart"/>
      <w:r w:rsidRPr="00AB4D2E">
        <w:t>steganós</w:t>
      </w:r>
      <w:proofErr w:type="spellEnd"/>
      <w:r w:rsidRPr="00AB4D2E">
        <w:t>" (covered) and "</w:t>
      </w:r>
      <w:proofErr w:type="spellStart"/>
      <w:r w:rsidRPr="00AB4D2E">
        <w:t>graptos</w:t>
      </w:r>
      <w:proofErr w:type="spellEnd"/>
      <w:r w:rsidRPr="00AB4D2E">
        <w:t>" (writing)</w:t>
      </w:r>
      <w:r w:rsidR="009351DD">
        <w:t xml:space="preserve"> [6]</w:t>
      </w:r>
      <w:r w:rsidRPr="00AB4D2E">
        <w:t>.</w:t>
      </w:r>
      <w:r w:rsidR="009351DD">
        <w:t xml:space="preserve"> </w:t>
      </w:r>
      <w:r w:rsidRPr="00AB4D2E">
        <w:t>Steganography is frequently referred to as "invisible" communication. Steganography is the practice of hiding the existence of communications in other media (audio, video, image, communication). Multimedia assets including photographs, audio, and videos are often used as cover media in modern steganography systems since they are frequently shared via email and other internet communication tools. That is distinct from securing a message's real content. In plain English, it would be similar to that—information would be concealed within information.</w:t>
      </w:r>
    </w:p>
    <w:p w14:paraId="4FB22B6F" w14:textId="542D722A" w:rsidR="002D29B3" w:rsidRDefault="00195EDE" w:rsidP="002D29B3">
      <w:pPr>
        <w:pStyle w:val="BodyText"/>
        <w:spacing w:before="115" w:line="247" w:lineRule="auto"/>
        <w:ind w:left="1190" w:right="1566"/>
        <w:jc w:val="both"/>
      </w:pPr>
      <w:r w:rsidRPr="00195EDE">
        <w:t xml:space="preserve">Steganography involves concealing a secret subject within a cover-object without changing the message's structure (carrier object). Cover objects and </w:t>
      </w:r>
      <w:proofErr w:type="spellStart"/>
      <w:r w:rsidRPr="00195EDE">
        <w:t>stego</w:t>
      </w:r>
      <w:proofErr w:type="spellEnd"/>
      <w:r w:rsidRPr="00195EDE">
        <w:t>-objects (containing hidden information objects) are comparable subsequent</w:t>
      </w:r>
      <w:r>
        <w:t xml:space="preserve"> to</w:t>
      </w:r>
      <w:r w:rsidRPr="00195EDE">
        <w:t xml:space="preserve"> the </w:t>
      </w:r>
      <w:r>
        <w:t xml:space="preserve">steganography </w:t>
      </w:r>
      <w:r w:rsidRPr="00195EDE">
        <w:t>procedure.</w:t>
      </w:r>
      <w:r w:rsidR="002D29B3" w:rsidRPr="00AB4D2E">
        <w:t xml:space="preserve"> Steganography (the art of hiding information) and cryptography (the science of protecting information) are thus entirely dissimilar. It is challenging to recover information in steganography without following an established technique due to invisibility or hidden factors. Steganalysis is a method of steganography detection.</w:t>
      </w:r>
    </w:p>
    <w:p w14:paraId="7EAE5D78" w14:textId="77777777" w:rsidR="00195EDE" w:rsidRDefault="00195EDE" w:rsidP="002D29B3">
      <w:pPr>
        <w:pStyle w:val="BodyText"/>
        <w:spacing w:before="115" w:line="247" w:lineRule="auto"/>
        <w:ind w:left="1190" w:right="1566"/>
        <w:jc w:val="both"/>
      </w:pPr>
    </w:p>
    <w:p w14:paraId="01392E59" w14:textId="1580839D" w:rsidR="002D29B3" w:rsidRDefault="002D29B3" w:rsidP="002D29B3">
      <w:pPr>
        <w:pStyle w:val="BodyText"/>
        <w:spacing w:before="4"/>
      </w:pPr>
    </w:p>
    <w:p w14:paraId="09B3CAD3" w14:textId="44418EE4" w:rsidR="002D29B3" w:rsidRDefault="002D29B3" w:rsidP="002D29B3">
      <w:pPr>
        <w:pStyle w:val="Heading2"/>
        <w:numPr>
          <w:ilvl w:val="1"/>
          <w:numId w:val="1"/>
        </w:numPr>
        <w:tabs>
          <w:tab w:val="num" w:pos="360"/>
          <w:tab w:val="left" w:pos="1577"/>
        </w:tabs>
        <w:ind w:left="1685" w:hanging="387"/>
        <w:jc w:val="both"/>
      </w:pPr>
      <w:r>
        <w:t>Steganography</w:t>
      </w:r>
      <w:r>
        <w:rPr>
          <w:spacing w:val="-9"/>
        </w:rPr>
        <w:t xml:space="preserve"> </w:t>
      </w:r>
      <w:r>
        <w:t>in</w:t>
      </w:r>
      <w:r>
        <w:rPr>
          <w:spacing w:val="-8"/>
        </w:rPr>
        <w:t xml:space="preserve"> </w:t>
      </w:r>
      <w:r>
        <w:t>Various</w:t>
      </w:r>
      <w:r>
        <w:rPr>
          <w:spacing w:val="-8"/>
        </w:rPr>
        <w:t xml:space="preserve"> </w:t>
      </w:r>
      <w:r w:rsidR="00195EDE">
        <w:rPr>
          <w:spacing w:val="-2"/>
        </w:rPr>
        <w:t>Forms [</w:t>
      </w:r>
      <w:r w:rsidR="009351DD">
        <w:rPr>
          <w:spacing w:val="-2"/>
        </w:rPr>
        <w:t>6]</w:t>
      </w:r>
    </w:p>
    <w:p w14:paraId="5178C6DC" w14:textId="0B4DDAC2" w:rsidR="002D29B3" w:rsidRDefault="002D29B3" w:rsidP="002D29B3">
      <w:pPr>
        <w:pStyle w:val="BodyText"/>
        <w:spacing w:before="2"/>
        <w:rPr>
          <w:b/>
          <w:sz w:val="24"/>
        </w:rPr>
      </w:pPr>
    </w:p>
    <w:p w14:paraId="2171D2D5" w14:textId="21666939" w:rsidR="002D29B3" w:rsidRDefault="002D29B3" w:rsidP="002D29B3">
      <w:pPr>
        <w:pStyle w:val="BodyText"/>
        <w:ind w:left="1190" w:right="1567" w:firstLine="360"/>
        <w:jc w:val="both"/>
      </w:pPr>
      <w:r w:rsidRPr="00AB4D2E">
        <w:t xml:space="preserve">There are </w:t>
      </w:r>
      <w:r w:rsidR="00BE6219">
        <w:t xml:space="preserve">multiple </w:t>
      </w:r>
      <w:r w:rsidRPr="00AB4D2E">
        <w:t xml:space="preserve">steganographic techniques that </w:t>
      </w:r>
      <w:r w:rsidR="00BE6219">
        <w:t>are used</w:t>
      </w:r>
      <w:r w:rsidRPr="00AB4D2E">
        <w:t xml:space="preserve"> depending on the </w:t>
      </w:r>
      <w:r w:rsidR="00BE6219">
        <w:t xml:space="preserve">kind </w:t>
      </w:r>
      <w:r w:rsidRPr="00AB4D2E">
        <w:t>of cover object</w:t>
      </w:r>
      <w:r w:rsidR="00BE6219">
        <w:t xml:space="preserve"> to be used</w:t>
      </w:r>
      <w:r w:rsidRPr="00AB4D2E">
        <w:t xml:space="preserve">. It is depicted in figure </w:t>
      </w:r>
      <w:r w:rsidR="00195EDE">
        <w:t>below [</w:t>
      </w:r>
      <w:r w:rsidR="009351DD">
        <w:t>6]</w:t>
      </w:r>
      <w:r w:rsidRPr="00AB4D2E">
        <w:t>.</w:t>
      </w:r>
    </w:p>
    <w:p w14:paraId="36DAD0A4" w14:textId="237E3C23" w:rsidR="00BE6219" w:rsidRDefault="00BE6219" w:rsidP="002D29B3">
      <w:pPr>
        <w:pStyle w:val="BodyText"/>
        <w:ind w:left="1190" w:right="1567" w:firstLine="360"/>
        <w:jc w:val="both"/>
      </w:pPr>
    </w:p>
    <w:p w14:paraId="5D975C00" w14:textId="3B68EDF2" w:rsidR="00BE6219" w:rsidRDefault="00BE6219" w:rsidP="002D29B3">
      <w:pPr>
        <w:pStyle w:val="BodyText"/>
        <w:spacing w:before="11"/>
        <w:rPr>
          <w:sz w:val="19"/>
        </w:rPr>
      </w:pPr>
      <w:r>
        <w:rPr>
          <w:noProof/>
          <w:sz w:val="20"/>
        </w:rPr>
        <w:drawing>
          <wp:anchor distT="0" distB="0" distL="114300" distR="114300" simplePos="0" relativeHeight="251660288" behindDoc="0" locked="0" layoutInCell="1" allowOverlap="1" wp14:anchorId="60F0E1B1" wp14:editId="437D30FC">
            <wp:simplePos x="0" y="0"/>
            <wp:positionH relativeFrom="margin">
              <wp:align>center</wp:align>
            </wp:positionH>
            <wp:positionV relativeFrom="paragraph">
              <wp:posOffset>251460</wp:posOffset>
            </wp:positionV>
            <wp:extent cx="2308860" cy="20269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8860" cy="2026920"/>
                    </a:xfrm>
                    <a:prstGeom prst="rect">
                      <a:avLst/>
                    </a:prstGeom>
                  </pic:spPr>
                </pic:pic>
              </a:graphicData>
            </a:graphic>
          </wp:anchor>
        </w:drawing>
      </w:r>
    </w:p>
    <w:p w14:paraId="36721389" w14:textId="5834067D" w:rsidR="00BE6219" w:rsidRDefault="00BE6219" w:rsidP="002D29B3">
      <w:pPr>
        <w:pStyle w:val="BodyText"/>
        <w:spacing w:before="11"/>
        <w:rPr>
          <w:sz w:val="19"/>
        </w:rPr>
      </w:pPr>
    </w:p>
    <w:p w14:paraId="0F1A1C28" w14:textId="4773AAB6" w:rsidR="00BE6219" w:rsidRDefault="00BE6219" w:rsidP="002D29B3">
      <w:pPr>
        <w:pStyle w:val="BodyText"/>
        <w:spacing w:before="11"/>
        <w:rPr>
          <w:sz w:val="19"/>
        </w:rPr>
      </w:pPr>
    </w:p>
    <w:p w14:paraId="404423CF" w14:textId="069CB0A3" w:rsidR="00BE6219" w:rsidRDefault="00BE6219" w:rsidP="002D29B3">
      <w:pPr>
        <w:pStyle w:val="BodyText"/>
        <w:spacing w:before="11"/>
        <w:rPr>
          <w:sz w:val="19"/>
        </w:rPr>
      </w:pPr>
    </w:p>
    <w:p w14:paraId="5CFBD47A" w14:textId="00185B7D" w:rsidR="00BE6219" w:rsidRDefault="00BE6219" w:rsidP="002D29B3">
      <w:pPr>
        <w:pStyle w:val="BodyText"/>
        <w:spacing w:before="11"/>
        <w:rPr>
          <w:sz w:val="19"/>
        </w:rPr>
      </w:pPr>
    </w:p>
    <w:p w14:paraId="26B1FC90" w14:textId="17585631" w:rsidR="002D29B3" w:rsidRDefault="002D29B3" w:rsidP="002D29B3">
      <w:pPr>
        <w:pStyle w:val="BodyText"/>
        <w:spacing w:before="11"/>
        <w:rPr>
          <w:sz w:val="19"/>
        </w:rPr>
      </w:pPr>
    </w:p>
    <w:p w14:paraId="3F630916" w14:textId="368CA146" w:rsidR="00BE6219" w:rsidRDefault="00BE6219" w:rsidP="002D29B3">
      <w:pPr>
        <w:pStyle w:val="BodyText"/>
        <w:spacing w:before="11"/>
        <w:rPr>
          <w:sz w:val="19"/>
        </w:rPr>
      </w:pPr>
    </w:p>
    <w:p w14:paraId="0CFDBAFB" w14:textId="348F3697" w:rsidR="002D29B3" w:rsidRPr="002D29B3" w:rsidRDefault="002D29B3" w:rsidP="002D29B3">
      <w:pPr>
        <w:pStyle w:val="ListParagraph"/>
        <w:numPr>
          <w:ilvl w:val="2"/>
          <w:numId w:val="1"/>
        </w:numPr>
        <w:tabs>
          <w:tab w:val="left" w:pos="2630"/>
          <w:tab w:val="left" w:pos="2631"/>
        </w:tabs>
        <w:spacing w:before="208"/>
        <w:ind w:right="1564" w:firstLine="360"/>
      </w:pPr>
      <w:r w:rsidRPr="00A42FA4">
        <w:rPr>
          <w:b/>
          <w:sz w:val="20"/>
        </w:rPr>
        <w:t>Image Steganography:</w:t>
      </w:r>
      <w:r>
        <w:rPr>
          <w:b/>
          <w:sz w:val="20"/>
        </w:rPr>
        <w:t xml:space="preserve"> </w:t>
      </w:r>
      <w:r w:rsidRPr="00A42FA4">
        <w:rPr>
          <w:bCs/>
          <w:sz w:val="20"/>
          <w:lang w:val="en-IN"/>
        </w:rPr>
        <w:t xml:space="preserve">Image steganography is </w:t>
      </w:r>
      <w:r w:rsidR="00BE6219">
        <w:rPr>
          <w:bCs/>
          <w:sz w:val="20"/>
          <w:lang w:val="en-IN"/>
        </w:rPr>
        <w:t>the</w:t>
      </w:r>
      <w:r w:rsidRPr="00A42FA4">
        <w:rPr>
          <w:bCs/>
          <w:sz w:val="20"/>
          <w:lang w:val="en-IN"/>
        </w:rPr>
        <w:t xml:space="preserve"> </w:t>
      </w:r>
      <w:r w:rsidR="00BE6219">
        <w:rPr>
          <w:bCs/>
          <w:sz w:val="20"/>
          <w:lang w:val="en-IN"/>
        </w:rPr>
        <w:t>method</w:t>
      </w:r>
      <w:r w:rsidRPr="00A42FA4">
        <w:rPr>
          <w:bCs/>
          <w:sz w:val="20"/>
          <w:lang w:val="en-IN"/>
        </w:rPr>
        <w:t xml:space="preserve"> used to </w:t>
      </w:r>
      <w:r w:rsidR="00BE6219">
        <w:rPr>
          <w:bCs/>
          <w:sz w:val="20"/>
          <w:lang w:val="en-IN"/>
        </w:rPr>
        <w:t xml:space="preserve">conceal </w:t>
      </w:r>
      <w:r w:rsidRPr="00A42FA4">
        <w:rPr>
          <w:bCs/>
          <w:sz w:val="20"/>
          <w:lang w:val="en-IN"/>
        </w:rPr>
        <w:t xml:space="preserve">information in images. In this technique, a cover image is </w:t>
      </w:r>
      <w:r w:rsidR="00BE6219">
        <w:rPr>
          <w:bCs/>
          <w:sz w:val="20"/>
          <w:lang w:val="en-IN"/>
        </w:rPr>
        <w:t>utilised as</w:t>
      </w:r>
      <w:r w:rsidRPr="00A42FA4">
        <w:rPr>
          <w:bCs/>
          <w:sz w:val="20"/>
          <w:lang w:val="en-IN"/>
        </w:rPr>
        <w:t xml:space="preserve"> a carrier to hide </w:t>
      </w:r>
      <w:r w:rsidR="00BE6219">
        <w:rPr>
          <w:bCs/>
          <w:sz w:val="20"/>
          <w:lang w:val="en-IN"/>
        </w:rPr>
        <w:t>a</w:t>
      </w:r>
      <w:r w:rsidRPr="00A42FA4">
        <w:rPr>
          <w:bCs/>
          <w:sz w:val="20"/>
          <w:lang w:val="en-IN"/>
        </w:rPr>
        <w:t xml:space="preserve"> secret information. The pixel intensities of the cover image are used to hide the message, which means that the message is embedded in the least significant bits (LSBs) of the pixel values. This technique is widely used because images are easily available and can be easily shared over the internet. The main advantage of image steganography is that it provides high capacity for information hiding, which means that a large </w:t>
      </w:r>
      <w:r w:rsidR="00BE6219">
        <w:rPr>
          <w:bCs/>
          <w:sz w:val="20"/>
          <w:lang w:val="en-IN"/>
        </w:rPr>
        <w:t>quantity</w:t>
      </w:r>
      <w:r w:rsidRPr="00A42FA4">
        <w:rPr>
          <w:bCs/>
          <w:sz w:val="20"/>
          <w:lang w:val="en-IN"/>
        </w:rPr>
        <w:t xml:space="preserve"> of information can be </w:t>
      </w:r>
      <w:r w:rsidR="00BE6219">
        <w:rPr>
          <w:bCs/>
          <w:sz w:val="20"/>
          <w:lang w:val="en-IN"/>
        </w:rPr>
        <w:t>concealed</w:t>
      </w:r>
      <w:r w:rsidRPr="00A42FA4">
        <w:rPr>
          <w:bCs/>
          <w:sz w:val="20"/>
          <w:lang w:val="en-IN"/>
        </w:rPr>
        <w:t xml:space="preserve"> in</w:t>
      </w:r>
      <w:r w:rsidR="00BE6219">
        <w:rPr>
          <w:bCs/>
          <w:sz w:val="20"/>
          <w:lang w:val="en-IN"/>
        </w:rPr>
        <w:t xml:space="preserve"> just</w:t>
      </w:r>
      <w:r w:rsidRPr="00A42FA4">
        <w:rPr>
          <w:bCs/>
          <w:sz w:val="20"/>
          <w:lang w:val="en-IN"/>
        </w:rPr>
        <w:t xml:space="preserve"> a single image</w:t>
      </w:r>
      <w:r>
        <w:rPr>
          <w:bCs/>
          <w:sz w:val="20"/>
          <w:lang w:val="en-IN"/>
        </w:rPr>
        <w:t>.</w:t>
      </w:r>
      <w:r w:rsidRPr="002D29B3">
        <w:rPr>
          <w:b/>
          <w:sz w:val="20"/>
        </w:rPr>
        <w:t xml:space="preserve"> </w:t>
      </w:r>
    </w:p>
    <w:p w14:paraId="4F4F0855" w14:textId="27BAA9F5" w:rsidR="002D29B3" w:rsidRDefault="002D29B3" w:rsidP="002D29B3">
      <w:pPr>
        <w:pStyle w:val="ListParagraph"/>
        <w:numPr>
          <w:ilvl w:val="2"/>
          <w:numId w:val="1"/>
        </w:numPr>
        <w:tabs>
          <w:tab w:val="left" w:pos="2630"/>
          <w:tab w:val="left" w:pos="2631"/>
        </w:tabs>
        <w:spacing w:before="208"/>
        <w:ind w:right="1564" w:firstLine="360"/>
      </w:pPr>
      <w:r>
        <w:rPr>
          <w:b/>
          <w:sz w:val="20"/>
        </w:rPr>
        <w:t>Video Steganography:</w:t>
      </w:r>
      <w:r>
        <w:rPr>
          <w:b/>
          <w:spacing w:val="40"/>
          <w:sz w:val="20"/>
        </w:rPr>
        <w:t xml:space="preserve"> </w:t>
      </w:r>
      <w:r w:rsidRPr="00A42FA4">
        <w:t>Video steganography is a technique used to hide information in digital videos. In this technique, a video is used as a carrier to hide the secret message or information. Generally, discrete cosine transform (DCT) is used to alter the values of the pixels in the video frames to hide the message. The altered values are not noticeable by the human eye, which means that the hidden message remains undetectable. Video steganography is widely used because videos are very popular and are easily accessible on the internet.</w:t>
      </w:r>
    </w:p>
    <w:p w14:paraId="25FF85C3" w14:textId="659B0CB6" w:rsidR="002D29B3" w:rsidRDefault="002D29B3" w:rsidP="002D29B3">
      <w:pPr>
        <w:pStyle w:val="BodyText"/>
        <w:spacing w:before="11"/>
        <w:rPr>
          <w:sz w:val="23"/>
        </w:rPr>
      </w:pPr>
    </w:p>
    <w:p w14:paraId="56BB5E5C" w14:textId="3D87C830" w:rsidR="002D29B3" w:rsidRPr="00A42FA4" w:rsidRDefault="002D29B3" w:rsidP="002D29B3">
      <w:pPr>
        <w:pStyle w:val="ListParagraph"/>
        <w:numPr>
          <w:ilvl w:val="2"/>
          <w:numId w:val="1"/>
        </w:numPr>
        <w:tabs>
          <w:tab w:val="left" w:pos="2630"/>
          <w:tab w:val="left" w:pos="2631"/>
        </w:tabs>
        <w:spacing w:before="9"/>
        <w:ind w:right="1565" w:firstLine="360"/>
        <w:rPr>
          <w:sz w:val="23"/>
        </w:rPr>
      </w:pPr>
      <w:r w:rsidRPr="00A42FA4">
        <w:rPr>
          <w:b/>
          <w:sz w:val="20"/>
        </w:rPr>
        <w:t>Audio</w:t>
      </w:r>
      <w:r w:rsidRPr="00A42FA4">
        <w:rPr>
          <w:b/>
          <w:spacing w:val="-1"/>
          <w:sz w:val="20"/>
        </w:rPr>
        <w:t xml:space="preserve"> </w:t>
      </w:r>
      <w:r w:rsidRPr="00A42FA4">
        <w:rPr>
          <w:b/>
          <w:sz w:val="20"/>
        </w:rPr>
        <w:t xml:space="preserve">Steganography: </w:t>
      </w:r>
      <w:r w:rsidRPr="001F301B">
        <w:t xml:space="preserve">Audio steganography is a </w:t>
      </w:r>
      <w:r w:rsidR="00BE6219">
        <w:t>method</w:t>
      </w:r>
      <w:r w:rsidRPr="001F301B">
        <w:t xml:space="preserve"> used to hide information in digital audio files. In this technique, a digital audio format such as WAV, MIDI, MP3, etc. is used as a carrier to </w:t>
      </w:r>
      <w:r w:rsidR="00BE6219">
        <w:t>conceal</w:t>
      </w:r>
      <w:r w:rsidRPr="001F301B">
        <w:t xml:space="preserve"> the secret message or information. The main advantage of audio steganography is that it provides high security, as the audio files are already compressed, making it difficult for attackers to detect the hidden message.</w:t>
      </w:r>
    </w:p>
    <w:p w14:paraId="6D1FC510" w14:textId="77777777" w:rsidR="002D29B3" w:rsidRPr="00A42FA4" w:rsidRDefault="002D29B3" w:rsidP="002D29B3">
      <w:pPr>
        <w:pStyle w:val="ListParagraph"/>
        <w:rPr>
          <w:sz w:val="23"/>
        </w:rPr>
      </w:pPr>
    </w:p>
    <w:p w14:paraId="76D7E840" w14:textId="71191ABE" w:rsidR="002D29B3" w:rsidRPr="00A42FA4" w:rsidRDefault="002D29B3" w:rsidP="002D29B3">
      <w:pPr>
        <w:pStyle w:val="ListParagraph"/>
        <w:tabs>
          <w:tab w:val="left" w:pos="2630"/>
          <w:tab w:val="left" w:pos="2631"/>
        </w:tabs>
        <w:spacing w:before="9"/>
        <w:ind w:right="1565" w:firstLine="0"/>
        <w:rPr>
          <w:sz w:val="23"/>
        </w:rPr>
      </w:pPr>
    </w:p>
    <w:p w14:paraId="53F5DFC0" w14:textId="7C8A8FED" w:rsidR="002D29B3" w:rsidRPr="00A42FA4" w:rsidRDefault="002D29B3" w:rsidP="002D29B3">
      <w:pPr>
        <w:pStyle w:val="ListParagraph"/>
        <w:numPr>
          <w:ilvl w:val="2"/>
          <w:numId w:val="1"/>
        </w:numPr>
        <w:tabs>
          <w:tab w:val="left" w:pos="2630"/>
          <w:tab w:val="left" w:pos="2631"/>
        </w:tabs>
        <w:ind w:right="1565" w:firstLine="360"/>
        <w:rPr>
          <w:sz w:val="24"/>
        </w:rPr>
      </w:pPr>
      <w:r w:rsidRPr="00A42FA4">
        <w:rPr>
          <w:b/>
          <w:sz w:val="20"/>
        </w:rPr>
        <w:t xml:space="preserve">Network Steganography: </w:t>
      </w:r>
      <w:r w:rsidRPr="00A42FA4">
        <w:t xml:space="preserve">Network steganography is a </w:t>
      </w:r>
      <w:r w:rsidR="007C6E17">
        <w:t>method</w:t>
      </w:r>
      <w:r w:rsidRPr="00A42FA4">
        <w:t xml:space="preserve"> used to hide information in network protocols such as </w:t>
      </w:r>
      <w:r w:rsidR="007C6E17">
        <w:t>IP, UDP, TCP</w:t>
      </w:r>
      <w:r w:rsidRPr="00A42FA4">
        <w:t xml:space="preserve"> etc. </w:t>
      </w:r>
      <w:r w:rsidR="007C6E17">
        <w:t>T</w:t>
      </w:r>
      <w:r w:rsidRPr="00A42FA4">
        <w:t>his technique</w:t>
      </w:r>
      <w:r w:rsidR="007C6E17">
        <w:t xml:space="preserve"> utilizes </w:t>
      </w:r>
      <w:r w:rsidRPr="00A42FA4">
        <w:t>the unused header bits of the network protocols to hide the secret message or information.</w:t>
      </w:r>
      <w:r w:rsidR="007C6E17">
        <w:t xml:space="preserve"> Primary </w:t>
      </w:r>
      <w:r w:rsidRPr="00A42FA4">
        <w:t>advantage of network steganography is that it provides high security, as the communication channel is already encrypted, making it difficult for attackers to detect the hidden message.</w:t>
      </w:r>
    </w:p>
    <w:p w14:paraId="1A95B65F" w14:textId="77777777" w:rsidR="002D29B3" w:rsidRPr="00A42FA4" w:rsidRDefault="002D29B3" w:rsidP="002D29B3">
      <w:pPr>
        <w:pStyle w:val="ListParagraph"/>
        <w:tabs>
          <w:tab w:val="left" w:pos="2630"/>
          <w:tab w:val="left" w:pos="2631"/>
        </w:tabs>
        <w:ind w:right="1565" w:firstLine="0"/>
        <w:rPr>
          <w:sz w:val="24"/>
        </w:rPr>
      </w:pPr>
    </w:p>
    <w:p w14:paraId="7C822A62" w14:textId="1B8158C0" w:rsidR="002D29B3" w:rsidRDefault="002D29B3" w:rsidP="002D29B3">
      <w:pPr>
        <w:pStyle w:val="ListParagraph"/>
        <w:numPr>
          <w:ilvl w:val="2"/>
          <w:numId w:val="1"/>
        </w:numPr>
        <w:tabs>
          <w:tab w:val="left" w:pos="2630"/>
          <w:tab w:val="left" w:pos="2631"/>
        </w:tabs>
        <w:spacing w:after="2"/>
        <w:ind w:right="1567" w:firstLine="360"/>
      </w:pPr>
      <w:r w:rsidRPr="00A42FA4">
        <w:rPr>
          <w:b/>
          <w:sz w:val="20"/>
        </w:rPr>
        <w:t xml:space="preserve">Text Steganography: </w:t>
      </w:r>
      <w:r w:rsidRPr="00A42FA4">
        <w:t xml:space="preserve">Text steganography is a technique used to hide information in text. In this technique, various methods </w:t>
      </w:r>
      <w:r w:rsidR="00BE6219">
        <w:t xml:space="preserve">like </w:t>
      </w:r>
      <w:r w:rsidRPr="00A42FA4">
        <w:t xml:space="preserve">the </w:t>
      </w:r>
      <w:r w:rsidR="00BE6219">
        <w:t>white spaces</w:t>
      </w:r>
      <w:r w:rsidRPr="00A42FA4">
        <w:t xml:space="preserve">, </w:t>
      </w:r>
      <w:r w:rsidR="00BE6219">
        <w:t>capital letters</w:t>
      </w:r>
      <w:r w:rsidRPr="00A42FA4">
        <w:t xml:space="preserve">, </w:t>
      </w:r>
      <w:r w:rsidR="00BE6219">
        <w:t>morse code, tab spaces</w:t>
      </w:r>
      <w:r w:rsidRPr="00A42FA4">
        <w:t>, etc. are used to hide the secret message or information. Text steganography is widely used because it is simple and easy to use. However, the main disadvantage of text steganography is that it provides low capacity for information hiding, which means that only a small amount of information can be hidden in a text file.</w:t>
      </w:r>
    </w:p>
    <w:p w14:paraId="52C19E70" w14:textId="77777777" w:rsidR="002D29B3" w:rsidRDefault="002D29B3" w:rsidP="002D29B3">
      <w:pPr>
        <w:tabs>
          <w:tab w:val="left" w:pos="2062"/>
        </w:tabs>
        <w:ind w:right="1565"/>
        <w:rPr>
          <w:bCs/>
          <w:sz w:val="20"/>
          <w:lang w:val="en-IN"/>
        </w:rPr>
      </w:pPr>
    </w:p>
    <w:p w14:paraId="2C75E85C" w14:textId="77777777" w:rsidR="002D29B3" w:rsidRDefault="002D29B3" w:rsidP="002D29B3">
      <w:pPr>
        <w:tabs>
          <w:tab w:val="left" w:pos="2062"/>
        </w:tabs>
        <w:ind w:right="1565"/>
        <w:rPr>
          <w:bCs/>
          <w:sz w:val="20"/>
          <w:lang w:val="en-IN"/>
        </w:rPr>
      </w:pPr>
    </w:p>
    <w:p w14:paraId="60AAEDD4" w14:textId="77777777" w:rsidR="002D29B3" w:rsidRDefault="002D29B3" w:rsidP="002D29B3">
      <w:pPr>
        <w:tabs>
          <w:tab w:val="left" w:pos="2062"/>
        </w:tabs>
        <w:ind w:right="1565"/>
        <w:rPr>
          <w:bCs/>
          <w:sz w:val="20"/>
          <w:lang w:val="en-IN"/>
        </w:rPr>
      </w:pPr>
    </w:p>
    <w:p w14:paraId="4921DF4F" w14:textId="5ADB0940" w:rsidR="002D29B3" w:rsidRDefault="007C6E17" w:rsidP="002D29B3">
      <w:pPr>
        <w:pStyle w:val="Heading2"/>
        <w:numPr>
          <w:ilvl w:val="1"/>
          <w:numId w:val="1"/>
        </w:numPr>
        <w:tabs>
          <w:tab w:val="num" w:pos="360"/>
          <w:tab w:val="left" w:pos="1686"/>
        </w:tabs>
        <w:spacing w:before="1"/>
        <w:ind w:left="1685" w:hanging="496"/>
      </w:pPr>
      <w:r>
        <w:t>Terminologies related to Image Steganography</w:t>
      </w:r>
    </w:p>
    <w:p w14:paraId="3380C2D3" w14:textId="77777777" w:rsidR="002D29B3" w:rsidRDefault="002D29B3" w:rsidP="002D29B3">
      <w:pPr>
        <w:pStyle w:val="BodyText"/>
        <w:spacing w:before="1"/>
        <w:rPr>
          <w:b/>
          <w:sz w:val="23"/>
        </w:rPr>
      </w:pPr>
    </w:p>
    <w:p w14:paraId="6DBEEC6B" w14:textId="2D625528" w:rsidR="002D29B3" w:rsidRDefault="007C6E17" w:rsidP="002D29B3">
      <w:pPr>
        <w:pStyle w:val="BodyText"/>
        <w:spacing w:before="1"/>
        <w:ind w:left="1190"/>
      </w:pPr>
      <w:r>
        <w:t>Here are some basic terminologies used in Image Steganography</w:t>
      </w:r>
      <w:r w:rsidR="002D29B3">
        <w:rPr>
          <w:spacing w:val="-2"/>
        </w:rPr>
        <w:t>: -</w:t>
      </w:r>
    </w:p>
    <w:p w14:paraId="5080C7EC" w14:textId="77777777" w:rsidR="002D29B3" w:rsidRDefault="002D29B3" w:rsidP="002D29B3">
      <w:pPr>
        <w:pStyle w:val="BodyText"/>
        <w:spacing w:before="3"/>
        <w:rPr>
          <w:sz w:val="23"/>
        </w:rPr>
      </w:pPr>
    </w:p>
    <w:p w14:paraId="778276BB" w14:textId="7D2EFE1D" w:rsidR="002D29B3" w:rsidRDefault="002D29B3" w:rsidP="002D29B3">
      <w:pPr>
        <w:pStyle w:val="ListParagraph"/>
        <w:numPr>
          <w:ilvl w:val="0"/>
          <w:numId w:val="2"/>
        </w:numPr>
        <w:tabs>
          <w:tab w:val="left" w:pos="1322"/>
        </w:tabs>
        <w:ind w:left="1321" w:hanging="132"/>
        <w:jc w:val="left"/>
      </w:pPr>
      <w:r>
        <w:rPr>
          <w:b/>
        </w:rPr>
        <w:t>Cover</w:t>
      </w:r>
      <w:r w:rsidR="007C6E17">
        <w:rPr>
          <w:b/>
        </w:rPr>
        <w:t xml:space="preserve"> </w:t>
      </w:r>
      <w:r>
        <w:rPr>
          <w:b/>
        </w:rPr>
        <w:t>Image</w:t>
      </w:r>
      <w:r>
        <w:t>:</w:t>
      </w:r>
      <w:r>
        <w:rPr>
          <w:spacing w:val="-5"/>
        </w:rPr>
        <w:t xml:space="preserve"> </w:t>
      </w:r>
      <w:r w:rsidRPr="00A42FA4">
        <w:t xml:space="preserve">A cover image is used as a carrier to hide the secret message </w:t>
      </w:r>
    </w:p>
    <w:p w14:paraId="6311E781" w14:textId="77777777" w:rsidR="002D29B3" w:rsidRDefault="002D29B3" w:rsidP="002D29B3">
      <w:pPr>
        <w:pStyle w:val="ListParagraph"/>
        <w:tabs>
          <w:tab w:val="left" w:pos="1322"/>
        </w:tabs>
        <w:ind w:left="1321" w:firstLine="0"/>
        <w:jc w:val="left"/>
      </w:pPr>
      <w:r>
        <w:tab/>
      </w:r>
      <w:r>
        <w:tab/>
      </w:r>
      <w:r>
        <w:tab/>
        <w:t xml:space="preserve">         </w:t>
      </w:r>
      <w:r w:rsidRPr="00A42FA4">
        <w:t>or information. The cover image can be any image such as a JPEG, PNG, BMP, etc.</w:t>
      </w:r>
    </w:p>
    <w:p w14:paraId="40EB3E91" w14:textId="77777777" w:rsidR="002D29B3" w:rsidRDefault="002D29B3" w:rsidP="002D29B3">
      <w:pPr>
        <w:pStyle w:val="ListParagraph"/>
        <w:numPr>
          <w:ilvl w:val="0"/>
          <w:numId w:val="2"/>
        </w:numPr>
        <w:tabs>
          <w:tab w:val="left" w:pos="1322"/>
          <w:tab w:val="left" w:pos="2685"/>
        </w:tabs>
        <w:spacing w:before="6" w:line="247" w:lineRule="auto"/>
        <w:ind w:right="1568" w:hanging="1440"/>
        <w:jc w:val="left"/>
      </w:pPr>
      <w:r>
        <w:rPr>
          <w:b/>
          <w:spacing w:val="-2"/>
        </w:rPr>
        <w:t>Message</w:t>
      </w:r>
      <w:r>
        <w:rPr>
          <w:spacing w:val="-2"/>
        </w:rPr>
        <w:t>:</w:t>
      </w:r>
      <w:r>
        <w:tab/>
      </w:r>
      <w:r w:rsidRPr="00A42FA4">
        <w:t>A secret message is the message or information that is hidden inside the cover image using image steganography techniques.</w:t>
      </w:r>
    </w:p>
    <w:p w14:paraId="1BCC2070" w14:textId="0309B56C" w:rsidR="002D29B3" w:rsidRDefault="002D29B3" w:rsidP="002D29B3">
      <w:pPr>
        <w:pStyle w:val="ListParagraph"/>
        <w:numPr>
          <w:ilvl w:val="0"/>
          <w:numId w:val="2"/>
        </w:numPr>
        <w:tabs>
          <w:tab w:val="left" w:pos="1322"/>
        </w:tabs>
        <w:spacing w:line="253" w:lineRule="exact"/>
        <w:ind w:left="1321" w:hanging="132"/>
        <w:jc w:val="left"/>
      </w:pPr>
      <w:proofErr w:type="spellStart"/>
      <w:r>
        <w:rPr>
          <w:b/>
        </w:rPr>
        <w:t>Stego</w:t>
      </w:r>
      <w:proofErr w:type="spellEnd"/>
      <w:r w:rsidR="007C6E17">
        <w:rPr>
          <w:b/>
        </w:rPr>
        <w:t>-</w:t>
      </w:r>
      <w:r>
        <w:rPr>
          <w:b/>
        </w:rPr>
        <w:t>Image</w:t>
      </w:r>
      <w:r>
        <w:t>:</w:t>
      </w:r>
      <w:r>
        <w:rPr>
          <w:spacing w:val="9"/>
        </w:rPr>
        <w:t xml:space="preserve"> </w:t>
      </w:r>
      <w:r>
        <w:t xml:space="preserve">Once the </w:t>
      </w:r>
      <w:r w:rsidR="007C6E17">
        <w:t>information</w:t>
      </w:r>
      <w:r>
        <w:t xml:space="preserve"> is hidden/embedded inside the cover image it is </w:t>
      </w:r>
      <w:r w:rsidR="007C6E17">
        <w:t>then called</w:t>
      </w:r>
      <w:r>
        <w:t xml:space="preserve"> </w:t>
      </w:r>
    </w:p>
    <w:p w14:paraId="0105216A" w14:textId="77777777" w:rsidR="002D29B3" w:rsidRDefault="002D29B3" w:rsidP="002D29B3">
      <w:pPr>
        <w:pStyle w:val="ListParagraph"/>
        <w:tabs>
          <w:tab w:val="left" w:pos="1322"/>
        </w:tabs>
        <w:spacing w:line="253" w:lineRule="exact"/>
        <w:ind w:left="1321" w:firstLine="0"/>
        <w:jc w:val="left"/>
      </w:pPr>
      <w:r>
        <w:tab/>
      </w:r>
      <w:r>
        <w:tab/>
      </w:r>
      <w:r>
        <w:tab/>
        <w:t xml:space="preserve">         the </w:t>
      </w:r>
      <w:proofErr w:type="spellStart"/>
      <w:r>
        <w:t>stego</w:t>
      </w:r>
      <w:proofErr w:type="spellEnd"/>
      <w:r>
        <w:t>-image.</w:t>
      </w:r>
    </w:p>
    <w:p w14:paraId="2CB4BEF0" w14:textId="67B09AC9" w:rsidR="002D29B3" w:rsidRDefault="002D29B3" w:rsidP="002D29B3">
      <w:pPr>
        <w:pStyle w:val="ListParagraph"/>
        <w:numPr>
          <w:ilvl w:val="0"/>
          <w:numId w:val="2"/>
        </w:numPr>
        <w:tabs>
          <w:tab w:val="left" w:pos="1322"/>
          <w:tab w:val="left" w:pos="2630"/>
        </w:tabs>
        <w:spacing w:before="6" w:line="247" w:lineRule="auto"/>
        <w:ind w:right="1568" w:hanging="1440"/>
        <w:jc w:val="left"/>
      </w:pPr>
      <w:proofErr w:type="spellStart"/>
      <w:r>
        <w:rPr>
          <w:b/>
          <w:spacing w:val="-2"/>
        </w:rPr>
        <w:t>Stego</w:t>
      </w:r>
      <w:proofErr w:type="spellEnd"/>
      <w:r>
        <w:rPr>
          <w:b/>
          <w:spacing w:val="-2"/>
        </w:rPr>
        <w:t>-Key</w:t>
      </w:r>
      <w:r>
        <w:rPr>
          <w:spacing w:val="-2"/>
        </w:rPr>
        <w:t>:</w:t>
      </w:r>
      <w:r>
        <w:tab/>
        <w:t>A key</w:t>
      </w:r>
      <w:r w:rsidR="007C6E17">
        <w:t xml:space="preserve"> value</w:t>
      </w:r>
      <w:r>
        <w:t xml:space="preserve"> is </w:t>
      </w:r>
      <w:r w:rsidR="007C6E17">
        <w:t>utilized</w:t>
      </w:r>
      <w:r>
        <w:t xml:space="preserve"> for embedding or extracting the </w:t>
      </w:r>
      <w:r w:rsidR="007C6E17">
        <w:t>hidden content</w:t>
      </w:r>
      <w:r>
        <w:t xml:space="preserve"> from </w:t>
      </w:r>
      <w:r w:rsidR="007C6E17">
        <w:t xml:space="preserve">the </w:t>
      </w:r>
      <w:proofErr w:type="spellStart"/>
      <w:r w:rsidR="007C6E17">
        <w:t>stego</w:t>
      </w:r>
      <w:proofErr w:type="spellEnd"/>
      <w:r w:rsidR="007C6E17">
        <w:t xml:space="preserve">-images and is called the </w:t>
      </w:r>
      <w:proofErr w:type="spellStart"/>
      <w:r w:rsidR="007C6E17">
        <w:t>stego</w:t>
      </w:r>
      <w:proofErr w:type="spellEnd"/>
      <w:r w:rsidR="007C6E17">
        <w:t>-key.</w:t>
      </w:r>
    </w:p>
    <w:p w14:paraId="50DC2256" w14:textId="77777777" w:rsidR="007C6E17" w:rsidRDefault="007C6E17" w:rsidP="007C6E17">
      <w:pPr>
        <w:pStyle w:val="ListParagraph"/>
        <w:tabs>
          <w:tab w:val="left" w:pos="1322"/>
          <w:tab w:val="left" w:pos="2630"/>
        </w:tabs>
        <w:spacing w:before="6" w:line="247" w:lineRule="auto"/>
        <w:ind w:left="2630" w:right="1568" w:firstLine="0"/>
        <w:jc w:val="left"/>
      </w:pPr>
    </w:p>
    <w:p w14:paraId="72940ED3" w14:textId="77777777" w:rsidR="007C6E17" w:rsidRDefault="007C6E17" w:rsidP="007C6E17">
      <w:pPr>
        <w:pStyle w:val="ListParagraph"/>
        <w:tabs>
          <w:tab w:val="left" w:pos="1322"/>
          <w:tab w:val="left" w:pos="2630"/>
        </w:tabs>
        <w:spacing w:before="6" w:line="247" w:lineRule="auto"/>
        <w:ind w:left="2630" w:right="1568" w:firstLine="0"/>
        <w:jc w:val="left"/>
      </w:pPr>
    </w:p>
    <w:p w14:paraId="1B1A1226" w14:textId="102C4309" w:rsidR="002D29B3" w:rsidRDefault="00BE6219" w:rsidP="002D29B3">
      <w:pPr>
        <w:tabs>
          <w:tab w:val="left" w:pos="1322"/>
          <w:tab w:val="left" w:pos="2630"/>
        </w:tabs>
        <w:spacing w:before="6" w:line="247" w:lineRule="auto"/>
        <w:ind w:right="1568"/>
      </w:pPr>
      <w:r>
        <w:rPr>
          <w:noProof/>
          <w:sz w:val="20"/>
        </w:rPr>
        <w:drawing>
          <wp:anchor distT="0" distB="0" distL="114300" distR="114300" simplePos="0" relativeHeight="251659264" behindDoc="0" locked="0" layoutInCell="1" allowOverlap="1" wp14:anchorId="22D3B452" wp14:editId="68C052AE">
            <wp:simplePos x="0" y="0"/>
            <wp:positionH relativeFrom="margin">
              <wp:align>center</wp:align>
            </wp:positionH>
            <wp:positionV relativeFrom="paragraph">
              <wp:posOffset>0</wp:posOffset>
            </wp:positionV>
            <wp:extent cx="2838450" cy="2476500"/>
            <wp:effectExtent l="0" t="0" r="0" b="0"/>
            <wp:wrapSquare wrapText="bothSides"/>
            <wp:docPr id="74495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476500"/>
                    </a:xfrm>
                    <a:prstGeom prst="rect">
                      <a:avLst/>
                    </a:prstGeom>
                    <a:noFill/>
                  </pic:spPr>
                </pic:pic>
              </a:graphicData>
            </a:graphic>
          </wp:anchor>
        </w:drawing>
      </w:r>
    </w:p>
    <w:p w14:paraId="4444070F" w14:textId="77777777" w:rsidR="002D29B3" w:rsidRDefault="002D29B3" w:rsidP="002D29B3">
      <w:pPr>
        <w:tabs>
          <w:tab w:val="left" w:pos="1322"/>
          <w:tab w:val="left" w:pos="2630"/>
        </w:tabs>
        <w:spacing w:before="6" w:line="247" w:lineRule="auto"/>
        <w:ind w:right="1568"/>
      </w:pPr>
    </w:p>
    <w:p w14:paraId="3AEF64C2" w14:textId="3B7B9C69" w:rsidR="002D29B3" w:rsidRDefault="002D29B3" w:rsidP="002D29B3">
      <w:pPr>
        <w:tabs>
          <w:tab w:val="left" w:pos="1322"/>
          <w:tab w:val="left" w:pos="2630"/>
        </w:tabs>
        <w:spacing w:before="6" w:line="247" w:lineRule="auto"/>
        <w:ind w:right="1568"/>
      </w:pPr>
    </w:p>
    <w:p w14:paraId="526CF1D1" w14:textId="77777777" w:rsidR="002D29B3" w:rsidRDefault="002D29B3" w:rsidP="002D29B3">
      <w:pPr>
        <w:tabs>
          <w:tab w:val="left" w:pos="1322"/>
          <w:tab w:val="left" w:pos="2630"/>
        </w:tabs>
        <w:spacing w:before="6" w:line="247" w:lineRule="auto"/>
        <w:ind w:right="1568"/>
      </w:pPr>
    </w:p>
    <w:p w14:paraId="001EC593" w14:textId="77777777" w:rsidR="002D29B3" w:rsidRDefault="002D29B3" w:rsidP="002D29B3">
      <w:pPr>
        <w:tabs>
          <w:tab w:val="left" w:pos="1322"/>
          <w:tab w:val="left" w:pos="2630"/>
        </w:tabs>
        <w:spacing w:before="6" w:line="247" w:lineRule="auto"/>
        <w:ind w:right="1568"/>
      </w:pPr>
    </w:p>
    <w:p w14:paraId="67107EC8" w14:textId="77777777" w:rsidR="002D29B3" w:rsidRDefault="002D29B3" w:rsidP="002D29B3">
      <w:pPr>
        <w:tabs>
          <w:tab w:val="left" w:pos="1322"/>
          <w:tab w:val="left" w:pos="2630"/>
        </w:tabs>
        <w:spacing w:before="6" w:line="247" w:lineRule="auto"/>
        <w:ind w:right="1568"/>
      </w:pPr>
    </w:p>
    <w:p w14:paraId="75453315" w14:textId="77777777" w:rsidR="002D29B3" w:rsidRDefault="002D29B3" w:rsidP="002D29B3">
      <w:pPr>
        <w:tabs>
          <w:tab w:val="left" w:pos="1322"/>
          <w:tab w:val="left" w:pos="2630"/>
        </w:tabs>
        <w:spacing w:before="6" w:line="247" w:lineRule="auto"/>
        <w:ind w:right="1568"/>
      </w:pPr>
    </w:p>
    <w:p w14:paraId="0BE3405F" w14:textId="77777777" w:rsidR="002D29B3" w:rsidRDefault="002D29B3" w:rsidP="002D29B3">
      <w:pPr>
        <w:tabs>
          <w:tab w:val="left" w:pos="1322"/>
          <w:tab w:val="left" w:pos="2630"/>
        </w:tabs>
        <w:spacing w:before="6" w:line="247" w:lineRule="auto"/>
        <w:ind w:right="1568"/>
      </w:pPr>
    </w:p>
    <w:p w14:paraId="5036C22B" w14:textId="77777777" w:rsidR="002D29B3" w:rsidRDefault="002D29B3" w:rsidP="002D29B3">
      <w:pPr>
        <w:tabs>
          <w:tab w:val="left" w:pos="1322"/>
          <w:tab w:val="left" w:pos="2630"/>
        </w:tabs>
        <w:spacing w:before="6" w:line="247" w:lineRule="auto"/>
        <w:ind w:right="1568"/>
      </w:pPr>
    </w:p>
    <w:p w14:paraId="729DE701" w14:textId="77777777" w:rsidR="002D29B3" w:rsidRDefault="002D29B3" w:rsidP="002D29B3">
      <w:pPr>
        <w:tabs>
          <w:tab w:val="left" w:pos="1322"/>
          <w:tab w:val="left" w:pos="2630"/>
        </w:tabs>
        <w:spacing w:before="6" w:line="247" w:lineRule="auto"/>
        <w:ind w:right="1568"/>
      </w:pPr>
    </w:p>
    <w:p w14:paraId="4C0A4552" w14:textId="77777777" w:rsidR="002D29B3" w:rsidRDefault="002D29B3" w:rsidP="002D29B3">
      <w:pPr>
        <w:tabs>
          <w:tab w:val="left" w:pos="1322"/>
          <w:tab w:val="left" w:pos="2630"/>
        </w:tabs>
        <w:spacing w:before="6" w:line="247" w:lineRule="auto"/>
        <w:ind w:right="1568"/>
      </w:pPr>
    </w:p>
    <w:p w14:paraId="72C772AA" w14:textId="77777777" w:rsidR="002D29B3" w:rsidRDefault="002D29B3" w:rsidP="002D29B3">
      <w:pPr>
        <w:tabs>
          <w:tab w:val="left" w:pos="1322"/>
          <w:tab w:val="left" w:pos="2630"/>
        </w:tabs>
        <w:spacing w:before="6" w:line="247" w:lineRule="auto"/>
        <w:ind w:right="1568"/>
      </w:pPr>
    </w:p>
    <w:p w14:paraId="1A658039" w14:textId="77777777" w:rsidR="002D29B3" w:rsidRDefault="002D29B3" w:rsidP="002D29B3">
      <w:pPr>
        <w:tabs>
          <w:tab w:val="left" w:pos="1322"/>
          <w:tab w:val="left" w:pos="2630"/>
        </w:tabs>
        <w:spacing w:before="6" w:line="247" w:lineRule="auto"/>
        <w:ind w:right="1568"/>
      </w:pPr>
    </w:p>
    <w:p w14:paraId="4313F888" w14:textId="77777777" w:rsidR="002D29B3" w:rsidRDefault="002D29B3" w:rsidP="002D29B3">
      <w:pPr>
        <w:tabs>
          <w:tab w:val="left" w:pos="1322"/>
          <w:tab w:val="left" w:pos="2630"/>
        </w:tabs>
        <w:spacing w:before="6" w:line="247" w:lineRule="auto"/>
        <w:ind w:right="1568"/>
      </w:pPr>
    </w:p>
    <w:p w14:paraId="52D36A89" w14:textId="77777777" w:rsidR="002D29B3" w:rsidRDefault="002D29B3" w:rsidP="002D29B3">
      <w:pPr>
        <w:tabs>
          <w:tab w:val="left" w:pos="1322"/>
          <w:tab w:val="left" w:pos="2630"/>
        </w:tabs>
        <w:spacing w:before="6" w:line="247" w:lineRule="auto"/>
        <w:ind w:right="1568"/>
      </w:pPr>
    </w:p>
    <w:p w14:paraId="201E1000" w14:textId="77777777" w:rsidR="002D29B3" w:rsidRDefault="002D29B3" w:rsidP="002D29B3">
      <w:pPr>
        <w:tabs>
          <w:tab w:val="left" w:pos="1322"/>
          <w:tab w:val="left" w:pos="2630"/>
        </w:tabs>
        <w:spacing w:before="6" w:line="247" w:lineRule="auto"/>
        <w:ind w:right="1568"/>
      </w:pPr>
    </w:p>
    <w:p w14:paraId="2A56F564" w14:textId="77777777" w:rsidR="002D29B3" w:rsidRDefault="002D29B3" w:rsidP="002D29B3">
      <w:pPr>
        <w:tabs>
          <w:tab w:val="left" w:pos="1322"/>
          <w:tab w:val="left" w:pos="2630"/>
        </w:tabs>
        <w:spacing w:before="6" w:line="247" w:lineRule="auto"/>
        <w:ind w:right="1568"/>
      </w:pPr>
    </w:p>
    <w:p w14:paraId="04479CE7" w14:textId="50096F87" w:rsidR="002D29B3" w:rsidRDefault="002D29B3" w:rsidP="002D29B3">
      <w:pPr>
        <w:spacing w:before="21"/>
        <w:ind w:left="4028"/>
        <w:jc w:val="both"/>
        <w:rPr>
          <w:sz w:val="20"/>
        </w:rPr>
      </w:pPr>
      <w:r>
        <w:rPr>
          <w:sz w:val="20"/>
        </w:rPr>
        <w:t>Figure</w:t>
      </w:r>
      <w:r>
        <w:rPr>
          <w:spacing w:val="-3"/>
          <w:sz w:val="20"/>
        </w:rPr>
        <w:t xml:space="preserve"> </w:t>
      </w:r>
      <w:r>
        <w:rPr>
          <w:sz w:val="20"/>
        </w:rPr>
        <w:t>–</w:t>
      </w:r>
      <w:r>
        <w:rPr>
          <w:spacing w:val="-2"/>
          <w:sz w:val="20"/>
        </w:rPr>
        <w:t xml:space="preserve"> </w:t>
      </w:r>
      <w:r>
        <w:rPr>
          <w:sz w:val="20"/>
        </w:rPr>
        <w:t>2</w:t>
      </w:r>
      <w:r w:rsidR="009B382E">
        <w:rPr>
          <w:sz w:val="20"/>
        </w:rPr>
        <w:t>:</w:t>
      </w:r>
      <w:r>
        <w:rPr>
          <w:spacing w:val="-2"/>
          <w:sz w:val="20"/>
        </w:rPr>
        <w:t xml:space="preserve"> </w:t>
      </w:r>
      <w:r>
        <w:rPr>
          <w:sz w:val="20"/>
        </w:rPr>
        <w:t>Image</w:t>
      </w:r>
      <w:r>
        <w:rPr>
          <w:spacing w:val="-1"/>
          <w:sz w:val="20"/>
        </w:rPr>
        <w:t xml:space="preserve"> </w:t>
      </w:r>
      <w:r>
        <w:rPr>
          <w:spacing w:val="-2"/>
          <w:sz w:val="20"/>
        </w:rPr>
        <w:t>Steganography</w:t>
      </w:r>
      <w:r w:rsidR="009B382E">
        <w:rPr>
          <w:spacing w:val="-2"/>
          <w:sz w:val="20"/>
        </w:rPr>
        <w:t xml:space="preserve"> Working</w:t>
      </w:r>
    </w:p>
    <w:p w14:paraId="20223895" w14:textId="77777777" w:rsidR="002D29B3" w:rsidRDefault="002D29B3" w:rsidP="002D29B3">
      <w:pPr>
        <w:spacing w:before="21"/>
        <w:ind w:left="4028"/>
        <w:jc w:val="both"/>
        <w:rPr>
          <w:sz w:val="20"/>
        </w:rPr>
      </w:pPr>
    </w:p>
    <w:p w14:paraId="6CD4E1D9" w14:textId="77777777" w:rsidR="00BE6219" w:rsidRDefault="00BE6219" w:rsidP="002D29B3">
      <w:pPr>
        <w:pStyle w:val="BodyText"/>
        <w:spacing w:line="247" w:lineRule="auto"/>
        <w:ind w:left="1190" w:right="1566"/>
        <w:jc w:val="both"/>
      </w:pPr>
    </w:p>
    <w:p w14:paraId="10FF460A" w14:textId="657C1DA1" w:rsidR="002D29B3" w:rsidRDefault="009B382E" w:rsidP="002D29B3">
      <w:pPr>
        <w:pStyle w:val="BodyText"/>
        <w:spacing w:line="247" w:lineRule="auto"/>
        <w:ind w:left="1190" w:right="1566"/>
        <w:jc w:val="both"/>
      </w:pPr>
      <w:r>
        <w:t>Generally,</w:t>
      </w:r>
      <w:r w:rsidR="002D29B3" w:rsidRPr="00A42FA4">
        <w:t xml:space="preserve"> image steganography </w:t>
      </w:r>
      <w:r>
        <w:t>method is used for</w:t>
      </w:r>
      <w:r w:rsidR="002D29B3" w:rsidRPr="00A42FA4">
        <w:t xml:space="preserve"> </w:t>
      </w:r>
      <w:r>
        <w:t>embedding</w:t>
      </w:r>
      <w:r w:rsidR="002D29B3" w:rsidRPr="00A42FA4">
        <w:t xml:space="preserve"> information in</w:t>
      </w:r>
      <w:r>
        <w:t>side</w:t>
      </w:r>
      <w:r w:rsidR="002D29B3" w:rsidRPr="00A42FA4">
        <w:t xml:space="preserve"> cover images and creating </w:t>
      </w:r>
      <w:proofErr w:type="spellStart"/>
      <w:r w:rsidR="002D29B3" w:rsidRPr="00A42FA4">
        <w:t>stego</w:t>
      </w:r>
      <w:proofErr w:type="spellEnd"/>
      <w:r w:rsidR="002D29B3" w:rsidRPr="00A42FA4">
        <w:t xml:space="preserve"> images. </w:t>
      </w:r>
      <w:r>
        <w:t>Next</w:t>
      </w:r>
      <w:r w:rsidR="002D29B3" w:rsidRPr="00A42FA4">
        <w:t xml:space="preserve">, </w:t>
      </w:r>
      <w:r>
        <w:t>using a communication medium</w:t>
      </w:r>
      <w:r w:rsidR="002D29B3" w:rsidRPr="00A42FA4">
        <w:t xml:space="preserve">, this </w:t>
      </w:r>
      <w:proofErr w:type="spellStart"/>
      <w:r w:rsidR="002D29B3" w:rsidRPr="00A42FA4">
        <w:t>stego</w:t>
      </w:r>
      <w:proofErr w:type="spellEnd"/>
      <w:r w:rsidR="002D29B3" w:rsidRPr="00A42FA4">
        <w:t xml:space="preserve">-image is </w:t>
      </w:r>
      <w:r>
        <w:t>sent</w:t>
      </w:r>
      <w:r w:rsidR="002D29B3" w:rsidRPr="00A42FA4">
        <w:t xml:space="preserve"> to the other </w:t>
      </w:r>
      <w:r>
        <w:t>user</w:t>
      </w:r>
      <w:r w:rsidR="002D29B3" w:rsidRPr="00A42FA4">
        <w:t xml:space="preserve">, who is </w:t>
      </w:r>
      <w:r>
        <w:t>not told</w:t>
      </w:r>
      <w:r w:rsidR="002D29B3" w:rsidRPr="00A42FA4">
        <w:t xml:space="preserve"> of the secret message. </w:t>
      </w:r>
      <w:r w:rsidR="008B1661" w:rsidRPr="008B1661">
        <w:t>Depending on the technique employed, the recipient can fairly readily decipher the image's secret message.</w:t>
      </w:r>
      <w:r w:rsidR="002D29B3" w:rsidRPr="00A42FA4">
        <w:t xml:space="preserve"> Without a </w:t>
      </w:r>
      <w:proofErr w:type="spellStart"/>
      <w:r w:rsidR="002D29B3" w:rsidRPr="00A42FA4">
        <w:t>stego</w:t>
      </w:r>
      <w:proofErr w:type="spellEnd"/>
      <w:r w:rsidR="002D29B3" w:rsidRPr="00A42FA4">
        <w:t xml:space="preserve">-key, a basic picture steganography diagram is presented in Figure 2, where </w:t>
      </w:r>
      <w:r w:rsidR="008B1661">
        <w:t>a</w:t>
      </w:r>
      <w:r w:rsidR="008B1661" w:rsidRPr="008B1661">
        <w:t xml:space="preserve"> cover image with a message is necessary for the embedding procedure</w:t>
      </w:r>
      <w:r w:rsidR="002D29B3" w:rsidRPr="00A42FA4">
        <w:t xml:space="preserve">. </w:t>
      </w:r>
      <w:r w:rsidR="008B1661" w:rsidRPr="008B1661">
        <w:t xml:space="preserve">The result of the embedding approach is a </w:t>
      </w:r>
      <w:proofErr w:type="spellStart"/>
      <w:r w:rsidR="008B1661" w:rsidRPr="008B1661">
        <w:t>stego</w:t>
      </w:r>
      <w:proofErr w:type="spellEnd"/>
      <w:r w:rsidR="008B1661" w:rsidRPr="008B1661">
        <w:t xml:space="preserve">-image. This </w:t>
      </w:r>
      <w:proofErr w:type="spellStart"/>
      <w:r w:rsidR="008B1661" w:rsidRPr="008B1661">
        <w:t>stego</w:t>
      </w:r>
      <w:proofErr w:type="spellEnd"/>
      <w:r w:rsidR="008B1661" w:rsidRPr="008B1661">
        <w:t>-image is then sent to the extraction algorithm, which extracts the message from it.</w:t>
      </w:r>
    </w:p>
    <w:p w14:paraId="38916547" w14:textId="77777777" w:rsidR="00BE6219" w:rsidRDefault="00BE6219" w:rsidP="002D29B3">
      <w:pPr>
        <w:pStyle w:val="BodyText"/>
        <w:spacing w:line="247" w:lineRule="auto"/>
        <w:ind w:right="1566"/>
        <w:jc w:val="both"/>
      </w:pPr>
    </w:p>
    <w:p w14:paraId="086B5744" w14:textId="77777777" w:rsidR="00BE6219" w:rsidRDefault="00BE6219" w:rsidP="002D29B3">
      <w:pPr>
        <w:pStyle w:val="BodyText"/>
        <w:spacing w:line="247" w:lineRule="auto"/>
        <w:ind w:right="1566"/>
        <w:jc w:val="both"/>
      </w:pPr>
    </w:p>
    <w:p w14:paraId="0FD95EB4" w14:textId="77777777" w:rsidR="002D29B3" w:rsidRDefault="002D29B3" w:rsidP="002D29B3">
      <w:pPr>
        <w:pStyle w:val="Heading2"/>
        <w:numPr>
          <w:ilvl w:val="1"/>
          <w:numId w:val="5"/>
        </w:numPr>
        <w:tabs>
          <w:tab w:val="left" w:pos="1685"/>
          <w:tab w:val="left" w:pos="1686"/>
        </w:tabs>
        <w:ind w:hanging="496"/>
      </w:pPr>
      <w:r>
        <w:t>Image</w:t>
      </w:r>
      <w:r>
        <w:rPr>
          <w:spacing w:val="-12"/>
        </w:rPr>
        <w:t xml:space="preserve"> </w:t>
      </w:r>
      <w:r>
        <w:t>Steganographic</w:t>
      </w:r>
      <w:r>
        <w:rPr>
          <w:spacing w:val="-11"/>
        </w:rPr>
        <w:t xml:space="preserve"> </w:t>
      </w:r>
      <w:r>
        <w:rPr>
          <w:spacing w:val="-2"/>
        </w:rPr>
        <w:t>Techniques</w:t>
      </w:r>
    </w:p>
    <w:p w14:paraId="2112E467" w14:textId="77777777" w:rsidR="002D29B3" w:rsidRDefault="002D29B3" w:rsidP="002D29B3">
      <w:pPr>
        <w:pStyle w:val="BodyText"/>
        <w:spacing w:before="11"/>
        <w:rPr>
          <w:b/>
          <w:sz w:val="21"/>
        </w:rPr>
      </w:pPr>
    </w:p>
    <w:p w14:paraId="6CD1020E" w14:textId="4F1AA167" w:rsidR="002D29B3" w:rsidRDefault="008B1661" w:rsidP="002D29B3">
      <w:pPr>
        <w:pStyle w:val="BodyText"/>
        <w:ind w:left="1190"/>
      </w:pPr>
      <w:r w:rsidRPr="008B1661">
        <w:t>The following categories can be used to group image steganography techniques:</w:t>
      </w:r>
    </w:p>
    <w:p w14:paraId="2948CD98" w14:textId="77777777" w:rsidR="002D29B3" w:rsidRDefault="002D29B3" w:rsidP="002D29B3">
      <w:pPr>
        <w:pStyle w:val="BodyText"/>
        <w:spacing w:before="11"/>
        <w:rPr>
          <w:sz w:val="21"/>
        </w:rPr>
      </w:pPr>
    </w:p>
    <w:p w14:paraId="69041975" w14:textId="0A6858F6" w:rsidR="002D29B3" w:rsidRDefault="002D29B3" w:rsidP="002D29B3">
      <w:pPr>
        <w:pStyle w:val="ListParagraph"/>
        <w:numPr>
          <w:ilvl w:val="2"/>
          <w:numId w:val="5"/>
        </w:numPr>
        <w:tabs>
          <w:tab w:val="left" w:pos="2126"/>
        </w:tabs>
        <w:ind w:right="1566" w:firstLine="450"/>
        <w:jc w:val="both"/>
      </w:pPr>
      <w:r>
        <w:rPr>
          <w:b/>
          <w:sz w:val="20"/>
        </w:rPr>
        <w:t>Spatial Domain Methods:</w:t>
      </w:r>
      <w:r>
        <w:rPr>
          <w:b/>
          <w:spacing w:val="40"/>
          <w:sz w:val="20"/>
        </w:rPr>
        <w:t xml:space="preserve"> </w:t>
      </w:r>
      <w:r w:rsidR="008B1661">
        <w:t>Multiple variations of spatial steganography methods are present</w:t>
      </w:r>
      <w:r w:rsidRPr="0071101F">
        <w:t xml:space="preserve">, which directly </w:t>
      </w:r>
      <w:r w:rsidR="008B1661">
        <w:t>change</w:t>
      </w:r>
      <w:r w:rsidRPr="0071101F">
        <w:t xml:space="preserve"> some image pixel values to </w:t>
      </w:r>
      <w:r w:rsidR="008B1661">
        <w:t>hide</w:t>
      </w:r>
      <w:r w:rsidRPr="0071101F">
        <w:t xml:space="preserve"> data. </w:t>
      </w:r>
      <w:r w:rsidR="008B1661" w:rsidRPr="008B1661">
        <w:t>Least significant bit (LSB)-based steganography is one of the most straightforward techniques for concealing a secret message in the LSBs of pixel values without introducing many observable distortions.</w:t>
      </w:r>
      <w:r w:rsidR="008B1661">
        <w:t xml:space="preserve"> LSB value changes are not visible or noticeable to the naked eye</w:t>
      </w:r>
      <w:r w:rsidRPr="0071101F">
        <w:t>.</w:t>
      </w:r>
      <w:r>
        <w:t xml:space="preserve"> Spatial domain techniques </w:t>
      </w:r>
      <w:r w:rsidR="008B1661">
        <w:t>can be</w:t>
      </w:r>
      <w:r>
        <w:t xml:space="preserve"> classified into</w:t>
      </w:r>
      <w:r w:rsidR="008B1661">
        <w:t xml:space="preserve"> the following types</w:t>
      </w:r>
      <w:r w:rsidR="009351DD">
        <w:t>[6]</w:t>
      </w:r>
      <w:r>
        <w:t>:</w:t>
      </w:r>
    </w:p>
    <w:p w14:paraId="5D518427" w14:textId="77777777" w:rsidR="002D29B3" w:rsidRDefault="002D29B3" w:rsidP="002D29B3">
      <w:pPr>
        <w:pStyle w:val="BodyText"/>
        <w:spacing w:before="10"/>
        <w:rPr>
          <w:sz w:val="21"/>
        </w:rPr>
      </w:pPr>
    </w:p>
    <w:p w14:paraId="1B47C687" w14:textId="77777777" w:rsidR="002D29B3" w:rsidRDefault="002D29B3" w:rsidP="002D29B3">
      <w:pPr>
        <w:pStyle w:val="ListParagraph"/>
        <w:numPr>
          <w:ilvl w:val="3"/>
          <w:numId w:val="5"/>
        </w:numPr>
        <w:tabs>
          <w:tab w:val="left" w:pos="2271"/>
        </w:tabs>
        <w:ind w:hanging="361"/>
      </w:pPr>
      <w:r>
        <w:t>Least</w:t>
      </w:r>
      <w:r>
        <w:rPr>
          <w:spacing w:val="-6"/>
        </w:rPr>
        <w:t xml:space="preserve"> </w:t>
      </w:r>
      <w:r>
        <w:t>significant</w:t>
      </w:r>
      <w:r>
        <w:rPr>
          <w:spacing w:val="-6"/>
        </w:rPr>
        <w:t xml:space="preserve"> </w:t>
      </w:r>
      <w:r>
        <w:t>bit</w:t>
      </w:r>
      <w:r>
        <w:rPr>
          <w:spacing w:val="-6"/>
        </w:rPr>
        <w:t xml:space="preserve"> </w:t>
      </w:r>
      <w:r>
        <w:rPr>
          <w:spacing w:val="-2"/>
        </w:rPr>
        <w:t>(LSB)</w:t>
      </w:r>
    </w:p>
    <w:p w14:paraId="2F4ADC25" w14:textId="77777777" w:rsidR="008B1661" w:rsidRPr="008B1661" w:rsidRDefault="008B1661" w:rsidP="008B1661">
      <w:pPr>
        <w:pStyle w:val="ListParagraph"/>
        <w:numPr>
          <w:ilvl w:val="3"/>
          <w:numId w:val="5"/>
        </w:numPr>
        <w:tabs>
          <w:tab w:val="left" w:pos="2271"/>
        </w:tabs>
        <w:spacing w:before="1" w:line="252" w:lineRule="exact"/>
        <w:ind w:hanging="361"/>
      </w:pPr>
      <w:r>
        <w:t>Edges</w:t>
      </w:r>
      <w:r>
        <w:rPr>
          <w:spacing w:val="-8"/>
        </w:rPr>
        <w:t xml:space="preserve"> </w:t>
      </w:r>
      <w:r>
        <w:t>based</w:t>
      </w:r>
      <w:r>
        <w:rPr>
          <w:spacing w:val="-7"/>
        </w:rPr>
        <w:t xml:space="preserve"> </w:t>
      </w:r>
      <w:r>
        <w:t>data</w:t>
      </w:r>
      <w:r>
        <w:rPr>
          <w:spacing w:val="-7"/>
        </w:rPr>
        <w:t xml:space="preserve"> </w:t>
      </w:r>
      <w:r>
        <w:t>embedding</w:t>
      </w:r>
      <w:r>
        <w:rPr>
          <w:spacing w:val="-7"/>
        </w:rPr>
        <w:t xml:space="preserve"> </w:t>
      </w:r>
      <w:r>
        <w:t>method</w:t>
      </w:r>
      <w:r>
        <w:rPr>
          <w:spacing w:val="-7"/>
        </w:rPr>
        <w:t xml:space="preserve"> </w:t>
      </w:r>
      <w:r>
        <w:rPr>
          <w:spacing w:val="-2"/>
        </w:rPr>
        <w:t>(EBE)</w:t>
      </w:r>
    </w:p>
    <w:p w14:paraId="7C0C05D3" w14:textId="2C120463" w:rsidR="008B1661" w:rsidRDefault="008B1661" w:rsidP="008B1661">
      <w:pPr>
        <w:pStyle w:val="ListParagraph"/>
        <w:numPr>
          <w:ilvl w:val="3"/>
          <w:numId w:val="5"/>
        </w:numPr>
        <w:tabs>
          <w:tab w:val="left" w:pos="2271"/>
        </w:tabs>
        <w:ind w:hanging="361"/>
      </w:pPr>
      <w:r>
        <w:t>Pixel</w:t>
      </w:r>
      <w:r>
        <w:rPr>
          <w:spacing w:val="-8"/>
        </w:rPr>
        <w:t xml:space="preserve"> </w:t>
      </w:r>
      <w:r>
        <w:t>value</w:t>
      </w:r>
      <w:r>
        <w:rPr>
          <w:spacing w:val="-7"/>
        </w:rPr>
        <w:t xml:space="preserve"> </w:t>
      </w:r>
      <w:r>
        <w:t>differencing</w:t>
      </w:r>
      <w:r>
        <w:rPr>
          <w:spacing w:val="-8"/>
        </w:rPr>
        <w:t xml:space="preserve"> </w:t>
      </w:r>
      <w:r>
        <w:rPr>
          <w:spacing w:val="-2"/>
        </w:rPr>
        <w:t>(PVD)</w:t>
      </w:r>
    </w:p>
    <w:p w14:paraId="5B4B01A3" w14:textId="77777777" w:rsidR="002D29B3" w:rsidRPr="008B1661" w:rsidRDefault="002D29B3" w:rsidP="002D29B3">
      <w:pPr>
        <w:pStyle w:val="ListParagraph"/>
        <w:numPr>
          <w:ilvl w:val="3"/>
          <w:numId w:val="5"/>
        </w:numPr>
        <w:tabs>
          <w:tab w:val="left" w:pos="2271"/>
        </w:tabs>
        <w:spacing w:line="252" w:lineRule="exact"/>
        <w:ind w:hanging="361"/>
      </w:pPr>
      <w:r>
        <w:t>Random</w:t>
      </w:r>
      <w:r>
        <w:rPr>
          <w:spacing w:val="-10"/>
        </w:rPr>
        <w:t xml:space="preserve"> </w:t>
      </w:r>
      <w:r>
        <w:t>pixel</w:t>
      </w:r>
      <w:r>
        <w:rPr>
          <w:spacing w:val="-8"/>
        </w:rPr>
        <w:t xml:space="preserve"> </w:t>
      </w:r>
      <w:r>
        <w:t>embedding</w:t>
      </w:r>
      <w:r>
        <w:rPr>
          <w:spacing w:val="-8"/>
        </w:rPr>
        <w:t xml:space="preserve"> </w:t>
      </w:r>
      <w:r>
        <w:t>method</w:t>
      </w:r>
      <w:r>
        <w:rPr>
          <w:spacing w:val="-8"/>
        </w:rPr>
        <w:t xml:space="preserve"> </w:t>
      </w:r>
      <w:r>
        <w:rPr>
          <w:spacing w:val="-2"/>
        </w:rPr>
        <w:t>(RPE)</w:t>
      </w:r>
    </w:p>
    <w:p w14:paraId="67E690E9" w14:textId="77777777" w:rsidR="008B1661" w:rsidRDefault="008B1661" w:rsidP="008B1661">
      <w:pPr>
        <w:pStyle w:val="ListParagraph"/>
        <w:numPr>
          <w:ilvl w:val="3"/>
          <w:numId w:val="5"/>
        </w:numPr>
        <w:tabs>
          <w:tab w:val="left" w:pos="2271"/>
        </w:tabs>
        <w:ind w:hanging="361"/>
      </w:pPr>
      <w:r>
        <w:t>Pixel</w:t>
      </w:r>
      <w:r>
        <w:rPr>
          <w:spacing w:val="-6"/>
        </w:rPr>
        <w:t xml:space="preserve"> </w:t>
      </w:r>
      <w:r>
        <w:t>intensity</w:t>
      </w:r>
      <w:r>
        <w:rPr>
          <w:spacing w:val="-6"/>
        </w:rPr>
        <w:t xml:space="preserve">-based </w:t>
      </w:r>
      <w:r>
        <w:rPr>
          <w:spacing w:val="-2"/>
        </w:rPr>
        <w:t>method</w:t>
      </w:r>
    </w:p>
    <w:p w14:paraId="23419017" w14:textId="77777777" w:rsidR="008B1661" w:rsidRDefault="008B1661" w:rsidP="008B1661">
      <w:pPr>
        <w:pStyle w:val="ListParagraph"/>
        <w:numPr>
          <w:ilvl w:val="3"/>
          <w:numId w:val="5"/>
        </w:numPr>
        <w:tabs>
          <w:tab w:val="left" w:pos="2271"/>
        </w:tabs>
        <w:spacing w:before="1" w:line="252" w:lineRule="exact"/>
        <w:ind w:hanging="361"/>
      </w:pPr>
      <w:r>
        <w:t>Texture</w:t>
      </w:r>
      <w:r>
        <w:rPr>
          <w:spacing w:val="-6"/>
        </w:rPr>
        <w:t xml:space="preserve"> </w:t>
      </w:r>
      <w:r>
        <w:t>based</w:t>
      </w:r>
      <w:r>
        <w:rPr>
          <w:spacing w:val="-6"/>
        </w:rPr>
        <w:t xml:space="preserve"> </w:t>
      </w:r>
      <w:r>
        <w:rPr>
          <w:spacing w:val="-2"/>
        </w:rPr>
        <w:t>method</w:t>
      </w:r>
    </w:p>
    <w:p w14:paraId="30D49F0D" w14:textId="668D48DD" w:rsidR="008B1661" w:rsidRDefault="008B1661" w:rsidP="008B1661">
      <w:pPr>
        <w:pStyle w:val="ListParagraph"/>
        <w:numPr>
          <w:ilvl w:val="3"/>
          <w:numId w:val="5"/>
        </w:numPr>
        <w:tabs>
          <w:tab w:val="left" w:pos="2271"/>
        </w:tabs>
        <w:spacing w:line="252" w:lineRule="exact"/>
        <w:ind w:hanging="361"/>
      </w:pPr>
      <w:r>
        <w:t>Histogram</w:t>
      </w:r>
      <w:r>
        <w:rPr>
          <w:spacing w:val="-10"/>
        </w:rPr>
        <w:t xml:space="preserve"> </w:t>
      </w:r>
      <w:r>
        <w:t>shifting</w:t>
      </w:r>
      <w:r>
        <w:rPr>
          <w:spacing w:val="-8"/>
        </w:rPr>
        <w:t xml:space="preserve"> </w:t>
      </w:r>
      <w:r>
        <w:rPr>
          <w:spacing w:val="-2"/>
        </w:rPr>
        <w:t>methods</w:t>
      </w:r>
    </w:p>
    <w:p w14:paraId="678AC29F" w14:textId="77777777" w:rsidR="002D29B3" w:rsidRDefault="002D29B3" w:rsidP="002D29B3">
      <w:pPr>
        <w:pStyle w:val="ListParagraph"/>
        <w:numPr>
          <w:ilvl w:val="3"/>
          <w:numId w:val="5"/>
        </w:numPr>
        <w:tabs>
          <w:tab w:val="left" w:pos="2271"/>
        </w:tabs>
        <w:ind w:hanging="361"/>
      </w:pPr>
      <w:r>
        <w:t>Mapping</w:t>
      </w:r>
      <w:r>
        <w:rPr>
          <w:spacing w:val="-7"/>
        </w:rPr>
        <w:t xml:space="preserve"> </w:t>
      </w:r>
      <w:r>
        <w:t>pixel</w:t>
      </w:r>
      <w:r>
        <w:rPr>
          <w:spacing w:val="-6"/>
        </w:rPr>
        <w:t xml:space="preserve"> </w:t>
      </w:r>
      <w:r>
        <w:t>to</w:t>
      </w:r>
      <w:r>
        <w:rPr>
          <w:spacing w:val="-6"/>
        </w:rPr>
        <w:t xml:space="preserve"> </w:t>
      </w:r>
      <w:r>
        <w:t>hidden</w:t>
      </w:r>
      <w:r>
        <w:rPr>
          <w:spacing w:val="-6"/>
        </w:rPr>
        <w:t xml:space="preserve"> </w:t>
      </w:r>
      <w:r>
        <w:t>data</w:t>
      </w:r>
      <w:r>
        <w:rPr>
          <w:spacing w:val="-5"/>
        </w:rPr>
        <w:t xml:space="preserve"> </w:t>
      </w:r>
      <w:r>
        <w:rPr>
          <w:spacing w:val="-2"/>
        </w:rPr>
        <w:t>method</w:t>
      </w:r>
    </w:p>
    <w:p w14:paraId="515949FE" w14:textId="77777777" w:rsidR="002D29B3" w:rsidRDefault="002D29B3" w:rsidP="002D29B3">
      <w:pPr>
        <w:pStyle w:val="ListParagraph"/>
        <w:numPr>
          <w:ilvl w:val="3"/>
          <w:numId w:val="5"/>
        </w:numPr>
        <w:tabs>
          <w:tab w:val="left" w:pos="2271"/>
        </w:tabs>
        <w:ind w:hanging="361"/>
      </w:pPr>
      <w:r>
        <w:t>Labeling</w:t>
      </w:r>
      <w:r>
        <w:rPr>
          <w:spacing w:val="-9"/>
        </w:rPr>
        <w:t xml:space="preserve"> </w:t>
      </w:r>
      <w:r>
        <w:t>or</w:t>
      </w:r>
      <w:r>
        <w:rPr>
          <w:spacing w:val="-8"/>
        </w:rPr>
        <w:t xml:space="preserve"> </w:t>
      </w:r>
      <w:r>
        <w:t>connectivity</w:t>
      </w:r>
      <w:r>
        <w:rPr>
          <w:spacing w:val="-6"/>
        </w:rPr>
        <w:t xml:space="preserve"> </w:t>
      </w:r>
      <w:r>
        <w:rPr>
          <w:spacing w:val="-2"/>
        </w:rPr>
        <w:t>method</w:t>
      </w:r>
    </w:p>
    <w:p w14:paraId="7BAEBFCA" w14:textId="111A3600" w:rsidR="002D29B3" w:rsidRDefault="002D29B3" w:rsidP="002D29B3">
      <w:pPr>
        <w:pStyle w:val="BodyText"/>
      </w:pPr>
    </w:p>
    <w:p w14:paraId="75DB7371" w14:textId="3A1AE6DB" w:rsidR="00DA57A8" w:rsidRDefault="00DA57A8" w:rsidP="002D29B3">
      <w:pPr>
        <w:pStyle w:val="BodyText"/>
        <w:ind w:left="1190"/>
        <w:rPr>
          <w:b/>
          <w:bCs/>
        </w:rPr>
      </w:pPr>
      <w:r w:rsidRPr="00DA57A8">
        <w:rPr>
          <w:b/>
          <w:bCs/>
        </w:rPr>
        <w:t>Least Significant bit (LSB) Method:</w:t>
      </w:r>
    </w:p>
    <w:p w14:paraId="3517350E" w14:textId="77777777" w:rsidR="00DA57A8" w:rsidRPr="00DA57A8" w:rsidRDefault="00DA57A8" w:rsidP="002D29B3">
      <w:pPr>
        <w:pStyle w:val="BodyText"/>
        <w:ind w:left="1190"/>
        <w:rPr>
          <w:b/>
          <w:bCs/>
        </w:rPr>
      </w:pPr>
    </w:p>
    <w:p w14:paraId="7F0645B2" w14:textId="77777777" w:rsidR="00DA57A8" w:rsidRDefault="00DA57A8" w:rsidP="002D29B3">
      <w:pPr>
        <w:pStyle w:val="BodyText"/>
        <w:ind w:left="1190"/>
      </w:pPr>
      <w:r w:rsidRPr="00DA57A8">
        <w:t>The Least Significant Bit (LSB) method is a steganographic technique that involves hiding a</w:t>
      </w:r>
    </w:p>
    <w:p w14:paraId="170AC941" w14:textId="1C7466E5" w:rsidR="00DA57A8" w:rsidRDefault="00DA57A8" w:rsidP="00AD16CD">
      <w:pPr>
        <w:pStyle w:val="BodyText"/>
        <w:ind w:left="1190"/>
      </w:pPr>
      <w:r w:rsidRPr="00DA57A8">
        <w:t>secret message in the least significant bits of an image</w:t>
      </w:r>
      <w:r w:rsidR="00AD16CD">
        <w:t xml:space="preserve"> pixel values</w:t>
      </w:r>
      <w:r w:rsidRPr="00DA57A8">
        <w:t>. In this</w:t>
      </w:r>
      <w:r w:rsidR="00AD16CD">
        <w:t xml:space="preserve"> particular</w:t>
      </w:r>
      <w:r w:rsidRPr="00DA57A8">
        <w:t xml:space="preserve"> method, the original image is first divided into small blocks of pixels, and then the least significant bit of each pixel in the block is replaced with a bit of the secret message. Since the least significant bit only contains minimal information about the pixel, this modification is typically imperceptible to the human eye. This method is often used for covert communication and can be vulnerable to detection by steganalysis techniques.</w:t>
      </w:r>
    </w:p>
    <w:p w14:paraId="4F2A1BE0" w14:textId="77777777" w:rsidR="00DA57A8" w:rsidRDefault="00DA57A8" w:rsidP="002D29B3">
      <w:pPr>
        <w:pStyle w:val="BodyText"/>
        <w:ind w:left="1190"/>
      </w:pPr>
    </w:p>
    <w:p w14:paraId="7A00ACA1" w14:textId="1732479B" w:rsidR="002D29B3" w:rsidRDefault="002D29B3" w:rsidP="002D29B3">
      <w:pPr>
        <w:pStyle w:val="BodyText"/>
        <w:ind w:left="1190"/>
      </w:pPr>
      <w:r>
        <w:t>Some advantages</w:t>
      </w:r>
      <w:r>
        <w:rPr>
          <w:spacing w:val="-6"/>
        </w:rPr>
        <w:t xml:space="preserve"> </w:t>
      </w:r>
      <w:r>
        <w:t>of</w:t>
      </w:r>
      <w:r>
        <w:rPr>
          <w:spacing w:val="-7"/>
        </w:rPr>
        <w:t xml:space="preserve"> </w:t>
      </w:r>
      <w:r>
        <w:t>spatial</w:t>
      </w:r>
      <w:r>
        <w:rPr>
          <w:spacing w:val="-6"/>
        </w:rPr>
        <w:t xml:space="preserve"> </w:t>
      </w:r>
      <w:r>
        <w:t>domain</w:t>
      </w:r>
      <w:r>
        <w:rPr>
          <w:spacing w:val="-7"/>
        </w:rPr>
        <w:t xml:space="preserve"> </w:t>
      </w:r>
      <w:r>
        <w:t>LSB</w:t>
      </w:r>
      <w:r>
        <w:rPr>
          <w:spacing w:val="-6"/>
        </w:rPr>
        <w:t xml:space="preserve"> </w:t>
      </w:r>
      <w:r>
        <w:t>technique</w:t>
      </w:r>
      <w:r>
        <w:rPr>
          <w:spacing w:val="-7"/>
        </w:rPr>
        <w:t xml:space="preserve"> </w:t>
      </w:r>
      <w:r w:rsidR="00F82FE4">
        <w:rPr>
          <w:spacing w:val="-4"/>
        </w:rPr>
        <w:t>can be</w:t>
      </w:r>
      <w:r>
        <w:rPr>
          <w:spacing w:val="-4"/>
        </w:rPr>
        <w:t>:</w:t>
      </w:r>
    </w:p>
    <w:p w14:paraId="06EB8D42" w14:textId="77777777" w:rsidR="002D29B3" w:rsidRDefault="002D29B3" w:rsidP="002D29B3">
      <w:pPr>
        <w:pStyle w:val="BodyText"/>
        <w:spacing w:before="11"/>
        <w:rPr>
          <w:sz w:val="21"/>
        </w:rPr>
      </w:pPr>
    </w:p>
    <w:p w14:paraId="1596DEB1" w14:textId="4AFEF888" w:rsidR="002D29B3" w:rsidRDefault="002D29B3" w:rsidP="002D29B3">
      <w:pPr>
        <w:pStyle w:val="ListParagraph"/>
        <w:numPr>
          <w:ilvl w:val="0"/>
          <w:numId w:val="4"/>
        </w:numPr>
        <w:tabs>
          <w:tab w:val="left" w:pos="2131"/>
        </w:tabs>
        <w:ind w:hanging="221"/>
      </w:pPr>
      <w:r>
        <w:t>Low</w:t>
      </w:r>
      <w:r>
        <w:rPr>
          <w:spacing w:val="-5"/>
        </w:rPr>
        <w:t xml:space="preserve"> </w:t>
      </w:r>
      <w:r>
        <w:t>chance</w:t>
      </w:r>
      <w:r>
        <w:rPr>
          <w:spacing w:val="-4"/>
        </w:rPr>
        <w:t xml:space="preserve"> </w:t>
      </w:r>
      <w:r>
        <w:t>for</w:t>
      </w:r>
      <w:r>
        <w:rPr>
          <w:spacing w:val="-3"/>
        </w:rPr>
        <w:t xml:space="preserve"> </w:t>
      </w:r>
      <w:r w:rsidR="00F82FE4">
        <w:t>reduction in image quality.</w:t>
      </w:r>
    </w:p>
    <w:p w14:paraId="57E9EB3D" w14:textId="3A848F7F" w:rsidR="002D29B3" w:rsidRDefault="002D29B3" w:rsidP="002D29B3">
      <w:pPr>
        <w:pStyle w:val="ListParagraph"/>
        <w:numPr>
          <w:ilvl w:val="0"/>
          <w:numId w:val="4"/>
        </w:numPr>
        <w:tabs>
          <w:tab w:val="left" w:pos="2132"/>
        </w:tabs>
        <w:ind w:left="2131" w:hanging="222"/>
      </w:pPr>
      <w:r>
        <w:t xml:space="preserve">Capacity for storing information is </w:t>
      </w:r>
      <w:r w:rsidR="00F82FE4">
        <w:t>larger.</w:t>
      </w:r>
    </w:p>
    <w:p w14:paraId="43F2732E" w14:textId="77777777" w:rsidR="002D29B3" w:rsidRDefault="002D29B3" w:rsidP="002D29B3">
      <w:pPr>
        <w:pStyle w:val="BodyText"/>
        <w:spacing w:before="10"/>
        <w:rPr>
          <w:sz w:val="21"/>
        </w:rPr>
      </w:pPr>
    </w:p>
    <w:p w14:paraId="47397464" w14:textId="3866EE42" w:rsidR="002D29B3" w:rsidRDefault="00F82FE4" w:rsidP="002D29B3">
      <w:pPr>
        <w:pStyle w:val="BodyText"/>
        <w:spacing w:before="1"/>
        <w:ind w:left="1190"/>
      </w:pPr>
      <w:r>
        <w:lastRenderedPageBreak/>
        <w:t>Some weaknesses, on the other hand,</w:t>
      </w:r>
      <w:r w:rsidR="002D29B3">
        <w:rPr>
          <w:spacing w:val="-7"/>
        </w:rPr>
        <w:t xml:space="preserve"> </w:t>
      </w:r>
      <w:r w:rsidR="002D29B3">
        <w:t>of</w:t>
      </w:r>
      <w:r w:rsidR="002D29B3">
        <w:rPr>
          <w:spacing w:val="-7"/>
        </w:rPr>
        <w:t xml:space="preserve"> </w:t>
      </w:r>
      <w:r w:rsidR="002D29B3">
        <w:t>LSB</w:t>
      </w:r>
      <w:r w:rsidR="002D29B3">
        <w:rPr>
          <w:spacing w:val="-7"/>
        </w:rPr>
        <w:t xml:space="preserve"> </w:t>
      </w:r>
      <w:r w:rsidR="002D29B3">
        <w:t>technique</w:t>
      </w:r>
      <w:r w:rsidR="002D29B3">
        <w:rPr>
          <w:spacing w:val="-7"/>
        </w:rPr>
        <w:t xml:space="preserve"> </w:t>
      </w:r>
      <w:r w:rsidR="002D29B3">
        <w:rPr>
          <w:spacing w:val="-4"/>
        </w:rPr>
        <w:t>are:</w:t>
      </w:r>
    </w:p>
    <w:p w14:paraId="07679BC5" w14:textId="77777777" w:rsidR="00F82FE4" w:rsidRPr="00F82FE4" w:rsidRDefault="00F82FE4" w:rsidP="002D29B3">
      <w:pPr>
        <w:pStyle w:val="ListParagraph"/>
        <w:numPr>
          <w:ilvl w:val="0"/>
          <w:numId w:val="3"/>
        </w:numPr>
        <w:tabs>
          <w:tab w:val="left" w:pos="2131"/>
        </w:tabs>
        <w:spacing w:line="252" w:lineRule="exact"/>
      </w:pPr>
      <w:r>
        <w:t>T</w:t>
      </w:r>
      <w:r w:rsidR="002D29B3">
        <w:t>he</w:t>
      </w:r>
      <w:r w:rsidR="002D29B3">
        <w:rPr>
          <w:spacing w:val="-4"/>
        </w:rPr>
        <w:t xml:space="preserve"> </w:t>
      </w:r>
      <w:r w:rsidR="002D29B3">
        <w:t>hidden</w:t>
      </w:r>
      <w:r w:rsidR="002D29B3">
        <w:rPr>
          <w:spacing w:val="-4"/>
        </w:rPr>
        <w:t xml:space="preserve"> </w:t>
      </w:r>
      <w:r w:rsidR="002D29B3">
        <w:t>data</w:t>
      </w:r>
      <w:r w:rsidR="002D29B3">
        <w:rPr>
          <w:spacing w:val="-4"/>
        </w:rPr>
        <w:t xml:space="preserve"> </w:t>
      </w:r>
      <w:r>
        <w:t>might get</w:t>
      </w:r>
      <w:r w:rsidR="002D29B3">
        <w:rPr>
          <w:spacing w:val="-4"/>
        </w:rPr>
        <w:t xml:space="preserve"> </w:t>
      </w:r>
      <w:r w:rsidR="002D29B3">
        <w:t>lost</w:t>
      </w:r>
      <w:r w:rsidR="002D29B3">
        <w:rPr>
          <w:spacing w:val="-4"/>
        </w:rPr>
        <w:t xml:space="preserve"> </w:t>
      </w:r>
      <w:r w:rsidR="002D29B3">
        <w:t>with</w:t>
      </w:r>
      <w:r w:rsidR="002D29B3">
        <w:rPr>
          <w:spacing w:val="-4"/>
        </w:rPr>
        <w:t xml:space="preserve"> </w:t>
      </w:r>
      <w:r w:rsidR="002D29B3">
        <w:t>image</w:t>
      </w:r>
      <w:r w:rsidR="002D29B3">
        <w:rPr>
          <w:spacing w:val="-5"/>
        </w:rPr>
        <w:t xml:space="preserve"> </w:t>
      </w:r>
      <w:r w:rsidR="002D29B3">
        <w:rPr>
          <w:spacing w:val="-2"/>
        </w:rPr>
        <w:t>manipulation</w:t>
      </w:r>
      <w:r>
        <w:rPr>
          <w:spacing w:val="-2"/>
        </w:rPr>
        <w:t xml:space="preserve"> making it less </w:t>
      </w:r>
    </w:p>
    <w:p w14:paraId="02330184" w14:textId="28A2C4E0" w:rsidR="002D29B3" w:rsidRDefault="00F82FE4" w:rsidP="00F82FE4">
      <w:pPr>
        <w:pStyle w:val="ListParagraph"/>
        <w:tabs>
          <w:tab w:val="left" w:pos="2131"/>
        </w:tabs>
        <w:spacing w:line="252" w:lineRule="exact"/>
        <w:ind w:left="2130" w:firstLine="0"/>
      </w:pPr>
      <w:r>
        <w:rPr>
          <w:spacing w:val="-2"/>
        </w:rPr>
        <w:t>robust</w:t>
      </w:r>
      <w:r w:rsidR="002D29B3">
        <w:rPr>
          <w:spacing w:val="-2"/>
        </w:rPr>
        <w:t>.</w:t>
      </w:r>
    </w:p>
    <w:p w14:paraId="79CDC89E" w14:textId="6EF17655" w:rsidR="002D29B3" w:rsidRPr="00AA454D" w:rsidRDefault="00F82FE4" w:rsidP="002D29B3">
      <w:pPr>
        <w:pStyle w:val="ListParagraph"/>
        <w:numPr>
          <w:ilvl w:val="0"/>
          <w:numId w:val="3"/>
        </w:numPr>
        <w:tabs>
          <w:tab w:val="left" w:pos="2131"/>
        </w:tabs>
        <w:spacing w:line="252" w:lineRule="exact"/>
      </w:pPr>
      <w:r>
        <w:t>Concealed</w:t>
      </w:r>
      <w:r w:rsidR="002D29B3">
        <w:rPr>
          <w:spacing w:val="-5"/>
        </w:rPr>
        <w:t xml:space="preserve"> </w:t>
      </w:r>
      <w:r w:rsidR="002D29B3">
        <w:t>data</w:t>
      </w:r>
      <w:r w:rsidR="002D29B3">
        <w:rPr>
          <w:spacing w:val="-5"/>
        </w:rPr>
        <w:t xml:space="preserve"> </w:t>
      </w:r>
      <w:r w:rsidR="002D29B3">
        <w:t>can</w:t>
      </w:r>
      <w:r w:rsidR="002D29B3">
        <w:rPr>
          <w:spacing w:val="-5"/>
        </w:rPr>
        <w:t xml:space="preserve"> </w:t>
      </w:r>
      <w:r w:rsidR="002D29B3">
        <w:t>be</w:t>
      </w:r>
      <w:r w:rsidR="002D29B3">
        <w:rPr>
          <w:spacing w:val="-4"/>
        </w:rPr>
        <w:t xml:space="preserve"> </w:t>
      </w:r>
      <w:r>
        <w:rPr>
          <w:spacing w:val="-4"/>
        </w:rPr>
        <w:t xml:space="preserve">damaged </w:t>
      </w:r>
      <w:r w:rsidR="002D29B3">
        <w:rPr>
          <w:spacing w:val="-4"/>
        </w:rPr>
        <w:t xml:space="preserve">rather </w:t>
      </w:r>
      <w:r w:rsidR="002D29B3">
        <w:t>easily</w:t>
      </w:r>
      <w:r w:rsidR="002D29B3">
        <w:rPr>
          <w:spacing w:val="-5"/>
        </w:rPr>
        <w:t xml:space="preserve"> </w:t>
      </w:r>
      <w:r w:rsidR="002D29B3">
        <w:t>by</w:t>
      </w:r>
      <w:r w:rsidR="002D29B3">
        <w:rPr>
          <w:spacing w:val="-5"/>
        </w:rPr>
        <w:t xml:space="preserve"> </w:t>
      </w:r>
      <w:r w:rsidR="002D29B3">
        <w:rPr>
          <w:spacing w:val="-2"/>
        </w:rPr>
        <w:t>attacks.</w:t>
      </w:r>
    </w:p>
    <w:p w14:paraId="1342860C" w14:textId="72E51100" w:rsidR="00AA454D" w:rsidRDefault="00AA454D" w:rsidP="00AA454D">
      <w:pPr>
        <w:tabs>
          <w:tab w:val="left" w:pos="2131"/>
        </w:tabs>
        <w:spacing w:line="252" w:lineRule="exact"/>
      </w:pPr>
    </w:p>
    <w:p w14:paraId="58CA18D2" w14:textId="77777777" w:rsidR="00AA454D" w:rsidRDefault="00AA454D" w:rsidP="00AA454D">
      <w:pPr>
        <w:tabs>
          <w:tab w:val="left" w:pos="2131"/>
        </w:tabs>
        <w:spacing w:line="252" w:lineRule="exact"/>
      </w:pPr>
    </w:p>
    <w:p w14:paraId="669640EC" w14:textId="77777777" w:rsidR="002D29B3" w:rsidRDefault="002D29B3" w:rsidP="002D29B3">
      <w:pPr>
        <w:pStyle w:val="BodyText"/>
      </w:pPr>
    </w:p>
    <w:p w14:paraId="2D458151" w14:textId="50B0C5AA" w:rsidR="002D29B3" w:rsidRDefault="002D29B3" w:rsidP="002D29B3">
      <w:pPr>
        <w:pStyle w:val="ListParagraph"/>
        <w:numPr>
          <w:ilvl w:val="2"/>
          <w:numId w:val="5"/>
        </w:numPr>
        <w:tabs>
          <w:tab w:val="left" w:pos="2094"/>
        </w:tabs>
        <w:ind w:right="1564" w:firstLine="450"/>
        <w:jc w:val="both"/>
      </w:pPr>
      <w:r>
        <w:rPr>
          <w:b/>
          <w:sz w:val="20"/>
        </w:rPr>
        <w:t>Transform Domain</w:t>
      </w:r>
      <w:r>
        <w:rPr>
          <w:b/>
          <w:spacing w:val="-1"/>
          <w:sz w:val="20"/>
        </w:rPr>
        <w:t xml:space="preserve"> </w:t>
      </w:r>
      <w:r>
        <w:rPr>
          <w:b/>
          <w:sz w:val="20"/>
        </w:rPr>
        <w:t>Technique</w:t>
      </w:r>
      <w:r>
        <w:rPr>
          <w:sz w:val="20"/>
        </w:rPr>
        <w:t xml:space="preserve">: </w:t>
      </w:r>
      <w:r w:rsidRPr="0071101F">
        <w:t>This is a trickier approach to conceal data in an image. The image is subjected to several algorithms and changes to conceal information. A variety of algorithms have been proposed for the embedding approach known as transform domain embedding.</w:t>
      </w:r>
      <w:r>
        <w:t xml:space="preserve"> </w:t>
      </w:r>
      <w:r w:rsidRPr="0071101F">
        <w:t>The method of embedding data into a signal's frequency domain is far more powerful than the concepts of time-domain embedding. Nowadays, the transform domain is where the majority of powerful steganographic systems operate. Compared to spatial domain techniques, transform domain techniques are more advantageous because they conceal information in portions of the image that are less susceptible to compression, cropping, and image processing. Certain transform domain techniques may outperform lossless and lossy format conversions since they do not appear to be dependent on the image format.</w:t>
      </w:r>
      <w:r>
        <w:rPr>
          <w:spacing w:val="40"/>
        </w:rPr>
        <w:t xml:space="preserve"> </w:t>
      </w:r>
      <w:r>
        <w:t>Transform domain techniques are broadly classified into</w:t>
      </w:r>
      <w:r w:rsidR="009351DD">
        <w:t>[6]</w:t>
      </w:r>
      <w:r>
        <w:t>:</w:t>
      </w:r>
    </w:p>
    <w:p w14:paraId="6ADB0BA1" w14:textId="77777777" w:rsidR="002D29B3" w:rsidRDefault="002D29B3" w:rsidP="002D29B3">
      <w:pPr>
        <w:pStyle w:val="ListParagraph"/>
        <w:tabs>
          <w:tab w:val="left" w:pos="2094"/>
        </w:tabs>
        <w:ind w:left="1640" w:right="1564" w:firstLine="0"/>
      </w:pPr>
    </w:p>
    <w:p w14:paraId="0ED6A814" w14:textId="77777777" w:rsidR="002D29B3" w:rsidRDefault="002D29B3" w:rsidP="002D29B3">
      <w:pPr>
        <w:pStyle w:val="ListParagraph"/>
        <w:numPr>
          <w:ilvl w:val="3"/>
          <w:numId w:val="5"/>
        </w:numPr>
        <w:tabs>
          <w:tab w:val="left" w:pos="2132"/>
        </w:tabs>
        <w:ind w:left="2131" w:hanging="222"/>
      </w:pPr>
      <w:r>
        <w:t>Discrete</w:t>
      </w:r>
      <w:r>
        <w:rPr>
          <w:spacing w:val="-10"/>
        </w:rPr>
        <w:t xml:space="preserve"> </w:t>
      </w:r>
      <w:r>
        <w:t>Fourier</w:t>
      </w:r>
      <w:r>
        <w:rPr>
          <w:spacing w:val="-10"/>
        </w:rPr>
        <w:t xml:space="preserve"> </w:t>
      </w:r>
      <w:r>
        <w:t>transformation</w:t>
      </w:r>
      <w:r>
        <w:rPr>
          <w:spacing w:val="-9"/>
        </w:rPr>
        <w:t xml:space="preserve"> </w:t>
      </w:r>
      <w:r>
        <w:t>technique</w:t>
      </w:r>
      <w:r>
        <w:rPr>
          <w:spacing w:val="-10"/>
        </w:rPr>
        <w:t xml:space="preserve"> </w:t>
      </w:r>
      <w:r>
        <w:rPr>
          <w:spacing w:val="-2"/>
        </w:rPr>
        <w:t>(DFT).</w:t>
      </w:r>
    </w:p>
    <w:p w14:paraId="5BFAB485" w14:textId="77777777" w:rsidR="002D29B3" w:rsidRDefault="002D29B3" w:rsidP="002D29B3">
      <w:pPr>
        <w:pStyle w:val="ListParagraph"/>
        <w:numPr>
          <w:ilvl w:val="3"/>
          <w:numId w:val="5"/>
        </w:numPr>
        <w:tabs>
          <w:tab w:val="left" w:pos="2131"/>
        </w:tabs>
        <w:spacing w:line="252" w:lineRule="exact"/>
        <w:ind w:left="2130" w:hanging="221"/>
      </w:pPr>
      <w:r>
        <w:t>Discrete</w:t>
      </w:r>
      <w:r>
        <w:rPr>
          <w:spacing w:val="-9"/>
        </w:rPr>
        <w:t xml:space="preserve"> </w:t>
      </w:r>
      <w:r>
        <w:t>cosine</w:t>
      </w:r>
      <w:r>
        <w:rPr>
          <w:spacing w:val="-8"/>
        </w:rPr>
        <w:t xml:space="preserve"> </w:t>
      </w:r>
      <w:r>
        <w:t>transformation</w:t>
      </w:r>
      <w:r>
        <w:rPr>
          <w:spacing w:val="-9"/>
        </w:rPr>
        <w:t xml:space="preserve"> </w:t>
      </w:r>
      <w:r>
        <w:t>technique</w:t>
      </w:r>
      <w:r>
        <w:rPr>
          <w:spacing w:val="-8"/>
        </w:rPr>
        <w:t xml:space="preserve"> </w:t>
      </w:r>
      <w:r>
        <w:rPr>
          <w:spacing w:val="-2"/>
        </w:rPr>
        <w:t>(DCT).</w:t>
      </w:r>
    </w:p>
    <w:p w14:paraId="3BEC476E" w14:textId="77777777" w:rsidR="002D29B3" w:rsidRDefault="002D29B3" w:rsidP="002D29B3">
      <w:pPr>
        <w:pStyle w:val="ListParagraph"/>
        <w:numPr>
          <w:ilvl w:val="3"/>
          <w:numId w:val="5"/>
        </w:numPr>
        <w:tabs>
          <w:tab w:val="left" w:pos="2132"/>
        </w:tabs>
        <w:spacing w:line="252" w:lineRule="exact"/>
        <w:ind w:left="2131" w:hanging="222"/>
      </w:pPr>
      <w:r>
        <w:t>Discrete</w:t>
      </w:r>
      <w:r>
        <w:rPr>
          <w:spacing w:val="-10"/>
        </w:rPr>
        <w:t xml:space="preserve"> </w:t>
      </w:r>
      <w:r>
        <w:t>Wavelet</w:t>
      </w:r>
      <w:r>
        <w:rPr>
          <w:spacing w:val="-9"/>
        </w:rPr>
        <w:t xml:space="preserve"> </w:t>
      </w:r>
      <w:r>
        <w:t>transformation</w:t>
      </w:r>
      <w:r>
        <w:rPr>
          <w:spacing w:val="-9"/>
        </w:rPr>
        <w:t xml:space="preserve"> </w:t>
      </w:r>
      <w:r>
        <w:t>technique</w:t>
      </w:r>
      <w:r>
        <w:rPr>
          <w:spacing w:val="-10"/>
        </w:rPr>
        <w:t xml:space="preserve"> </w:t>
      </w:r>
      <w:r>
        <w:rPr>
          <w:spacing w:val="-2"/>
        </w:rPr>
        <w:t>(DWT).</w:t>
      </w:r>
    </w:p>
    <w:p w14:paraId="727D1D20" w14:textId="77777777" w:rsidR="002D29B3" w:rsidRDefault="002D29B3" w:rsidP="002D29B3">
      <w:pPr>
        <w:pStyle w:val="ListParagraph"/>
        <w:numPr>
          <w:ilvl w:val="3"/>
          <w:numId w:val="5"/>
        </w:numPr>
        <w:tabs>
          <w:tab w:val="left" w:pos="2131"/>
        </w:tabs>
        <w:ind w:left="2130" w:hanging="221"/>
      </w:pPr>
      <w:r>
        <w:t>Lossless</w:t>
      </w:r>
      <w:r>
        <w:rPr>
          <w:spacing w:val="-7"/>
        </w:rPr>
        <w:t xml:space="preserve"> </w:t>
      </w:r>
      <w:r>
        <w:t>or</w:t>
      </w:r>
      <w:r>
        <w:rPr>
          <w:spacing w:val="-6"/>
        </w:rPr>
        <w:t xml:space="preserve"> </w:t>
      </w:r>
      <w:r>
        <w:t>reversible</w:t>
      </w:r>
      <w:r>
        <w:rPr>
          <w:spacing w:val="-5"/>
        </w:rPr>
        <w:t xml:space="preserve"> </w:t>
      </w:r>
      <w:r>
        <w:t>method</w:t>
      </w:r>
      <w:r>
        <w:rPr>
          <w:spacing w:val="-6"/>
        </w:rPr>
        <w:t xml:space="preserve"> </w:t>
      </w:r>
      <w:r>
        <w:rPr>
          <w:spacing w:val="-2"/>
        </w:rPr>
        <w:t>(DCT)</w:t>
      </w:r>
    </w:p>
    <w:p w14:paraId="44D3507B" w14:textId="2DE817AF" w:rsidR="002D29B3" w:rsidRPr="00DA57A8" w:rsidRDefault="002D29B3" w:rsidP="002D29B3">
      <w:pPr>
        <w:pStyle w:val="ListParagraph"/>
        <w:numPr>
          <w:ilvl w:val="3"/>
          <w:numId w:val="5"/>
        </w:numPr>
        <w:tabs>
          <w:tab w:val="left" w:pos="2132"/>
        </w:tabs>
        <w:spacing w:before="1"/>
        <w:ind w:left="2131" w:hanging="222"/>
      </w:pPr>
      <w:r>
        <w:t>Embedding</w:t>
      </w:r>
      <w:r>
        <w:rPr>
          <w:spacing w:val="-8"/>
        </w:rPr>
        <w:t xml:space="preserve"> </w:t>
      </w:r>
      <w:r>
        <w:t>in</w:t>
      </w:r>
      <w:r>
        <w:rPr>
          <w:spacing w:val="-8"/>
        </w:rPr>
        <w:t xml:space="preserve"> </w:t>
      </w:r>
      <w:r>
        <w:t>coefficient</w:t>
      </w:r>
      <w:r>
        <w:rPr>
          <w:spacing w:val="-8"/>
        </w:rPr>
        <w:t xml:space="preserve"> </w:t>
      </w:r>
      <w:r>
        <w:rPr>
          <w:spacing w:val="-4"/>
        </w:rPr>
        <w:t>bits</w:t>
      </w:r>
    </w:p>
    <w:p w14:paraId="7942252C" w14:textId="1F3C84CE" w:rsidR="00DA57A8" w:rsidRDefault="00DA57A8" w:rsidP="00DA57A8">
      <w:pPr>
        <w:tabs>
          <w:tab w:val="left" w:pos="2132"/>
        </w:tabs>
        <w:spacing w:before="1"/>
      </w:pPr>
    </w:p>
    <w:p w14:paraId="6FBFA482" w14:textId="08EF5245" w:rsidR="00DA57A8" w:rsidRDefault="00DA57A8" w:rsidP="00DA57A8">
      <w:pPr>
        <w:tabs>
          <w:tab w:val="left" w:pos="2132"/>
        </w:tabs>
        <w:spacing w:before="1"/>
        <w:rPr>
          <w:b/>
          <w:bCs/>
        </w:rPr>
      </w:pPr>
      <w:r>
        <w:t xml:space="preserve">                     </w:t>
      </w:r>
      <w:r w:rsidRPr="00DA57A8">
        <w:rPr>
          <w:b/>
          <w:bCs/>
        </w:rPr>
        <w:t>Discrete Wavelet Transform (DWT)</w:t>
      </w:r>
      <w:r>
        <w:rPr>
          <w:b/>
          <w:bCs/>
        </w:rPr>
        <w:t>:</w:t>
      </w:r>
    </w:p>
    <w:p w14:paraId="7C41B88A" w14:textId="77777777" w:rsidR="00DA57A8" w:rsidRDefault="00DA57A8" w:rsidP="00DA57A8">
      <w:pPr>
        <w:tabs>
          <w:tab w:val="left" w:pos="2132"/>
        </w:tabs>
        <w:spacing w:before="1"/>
      </w:pPr>
      <w:r>
        <w:rPr>
          <w:b/>
          <w:bCs/>
        </w:rPr>
        <w:t xml:space="preserve">                     </w:t>
      </w:r>
      <w:r w:rsidRPr="00DA57A8">
        <w:t xml:space="preserve">The Discrete Wavelet Transform (DWT) is another mathematical technique used in signal </w:t>
      </w:r>
    </w:p>
    <w:p w14:paraId="37F8B5D9" w14:textId="77777777" w:rsidR="00DA57A8" w:rsidRDefault="00DA57A8" w:rsidP="00DA57A8">
      <w:pPr>
        <w:tabs>
          <w:tab w:val="left" w:pos="2132"/>
        </w:tabs>
        <w:spacing w:before="1"/>
      </w:pPr>
      <w:r>
        <w:t xml:space="preserve">                     </w:t>
      </w:r>
      <w:r w:rsidRPr="00DA57A8">
        <w:t xml:space="preserve">processing. It decomposes a signal into a set of wavelet functions, which are used to represent </w:t>
      </w:r>
    </w:p>
    <w:p w14:paraId="5ABFE140" w14:textId="77777777" w:rsidR="00DA57A8" w:rsidRDefault="00DA57A8" w:rsidP="00DA57A8">
      <w:pPr>
        <w:tabs>
          <w:tab w:val="left" w:pos="2132"/>
        </w:tabs>
        <w:spacing w:before="1"/>
      </w:pPr>
      <w:r>
        <w:t xml:space="preserve">                     </w:t>
      </w:r>
      <w:r w:rsidRPr="00DA57A8">
        <w:t xml:space="preserve">the signal in a multi-resolution fashion. In image processing, the DWT can be used to analyze </w:t>
      </w:r>
    </w:p>
    <w:p w14:paraId="34B6C68B" w14:textId="77777777" w:rsidR="00DA57A8" w:rsidRDefault="00DA57A8" w:rsidP="00DA57A8">
      <w:pPr>
        <w:tabs>
          <w:tab w:val="left" w:pos="2132"/>
        </w:tabs>
        <w:spacing w:before="1"/>
      </w:pPr>
      <w:r>
        <w:t xml:space="preserve">                     </w:t>
      </w:r>
      <w:r w:rsidRPr="00DA57A8">
        <w:t xml:space="preserve">the spatial frequencies of an image at different scales. This technique is particularly useful for </w:t>
      </w:r>
    </w:p>
    <w:p w14:paraId="6033C495" w14:textId="69B925AA" w:rsidR="00DA57A8" w:rsidRDefault="00DA57A8" w:rsidP="00DA57A8">
      <w:pPr>
        <w:tabs>
          <w:tab w:val="left" w:pos="2132"/>
        </w:tabs>
        <w:spacing w:before="1"/>
      </w:pPr>
      <w:r>
        <w:t xml:space="preserve">                     </w:t>
      </w:r>
      <w:r w:rsidRPr="00DA57A8">
        <w:t>image denoising, compression, and feature extraction.</w:t>
      </w:r>
    </w:p>
    <w:p w14:paraId="7EE6E1E4" w14:textId="7A74E0AF" w:rsidR="00DA57A8" w:rsidRDefault="00DA57A8" w:rsidP="00DA57A8">
      <w:pPr>
        <w:tabs>
          <w:tab w:val="left" w:pos="2132"/>
        </w:tabs>
        <w:spacing w:before="1"/>
      </w:pPr>
    </w:p>
    <w:p w14:paraId="70DC9953" w14:textId="0035F23C" w:rsidR="00DA57A8" w:rsidRPr="00DA57A8" w:rsidRDefault="00DA57A8" w:rsidP="00DA57A8">
      <w:pPr>
        <w:tabs>
          <w:tab w:val="left" w:pos="2132"/>
        </w:tabs>
        <w:spacing w:before="1"/>
        <w:rPr>
          <w:b/>
          <w:bCs/>
        </w:rPr>
      </w:pPr>
      <w:r>
        <w:t xml:space="preserve">                     </w:t>
      </w:r>
      <w:r w:rsidRPr="00DA57A8">
        <w:rPr>
          <w:b/>
          <w:bCs/>
        </w:rPr>
        <w:t>Discrete Cosine Transform (DCT):</w:t>
      </w:r>
    </w:p>
    <w:p w14:paraId="401C14E4" w14:textId="77777777" w:rsidR="00DA57A8" w:rsidRDefault="00DA57A8" w:rsidP="00DA57A8">
      <w:pPr>
        <w:tabs>
          <w:tab w:val="left" w:pos="2132"/>
        </w:tabs>
        <w:spacing w:before="1"/>
        <w:ind w:left="1190"/>
      </w:pPr>
      <w:r w:rsidRPr="00DA57A8">
        <w:t xml:space="preserve">The Discrete Cosine Transform (DCT) is a mathematical technique used to analyze signals </w:t>
      </w:r>
    </w:p>
    <w:p w14:paraId="7007B7CB" w14:textId="77777777" w:rsidR="00DA57A8" w:rsidRDefault="00DA57A8" w:rsidP="00DA57A8">
      <w:pPr>
        <w:tabs>
          <w:tab w:val="left" w:pos="2132"/>
        </w:tabs>
        <w:spacing w:before="1"/>
        <w:ind w:left="1190"/>
      </w:pPr>
      <w:r w:rsidRPr="00DA57A8">
        <w:t xml:space="preserve">such as images, videos, and audio. In image processing, the DCT is applied to a block of pixels </w:t>
      </w:r>
    </w:p>
    <w:p w14:paraId="1C7E8FFA" w14:textId="77777777" w:rsidR="00DA57A8" w:rsidRDefault="00DA57A8" w:rsidP="00DA57A8">
      <w:pPr>
        <w:tabs>
          <w:tab w:val="left" w:pos="2132"/>
        </w:tabs>
        <w:spacing w:before="1"/>
        <w:ind w:left="1190"/>
      </w:pPr>
      <w:r w:rsidRPr="00DA57A8">
        <w:t xml:space="preserve">in an image to transform it into the frequency domain. The resulting coefficients represent the </w:t>
      </w:r>
    </w:p>
    <w:p w14:paraId="6F2576C7" w14:textId="77777777" w:rsidR="00DA57A8" w:rsidRDefault="00DA57A8" w:rsidP="00DA57A8">
      <w:pPr>
        <w:tabs>
          <w:tab w:val="left" w:pos="2132"/>
        </w:tabs>
        <w:spacing w:before="1"/>
        <w:ind w:left="1190"/>
      </w:pPr>
      <w:r w:rsidRPr="00DA57A8">
        <w:t xml:space="preserve">frequency components of the image in a way that enables compression and other signal </w:t>
      </w:r>
    </w:p>
    <w:p w14:paraId="49FD59EB" w14:textId="77777777" w:rsidR="00DA57A8" w:rsidRDefault="00DA57A8" w:rsidP="00DA57A8">
      <w:pPr>
        <w:tabs>
          <w:tab w:val="left" w:pos="2132"/>
        </w:tabs>
        <w:spacing w:before="1"/>
        <w:ind w:left="1190"/>
      </w:pPr>
      <w:r w:rsidRPr="00DA57A8">
        <w:t xml:space="preserve">processing operations. The DCT is widely used in image and video compression algorithms </w:t>
      </w:r>
    </w:p>
    <w:p w14:paraId="67D01601" w14:textId="0B4AA735" w:rsidR="002D29B3" w:rsidRPr="00DA57A8" w:rsidRDefault="00DA57A8" w:rsidP="00DA57A8">
      <w:pPr>
        <w:tabs>
          <w:tab w:val="left" w:pos="2132"/>
        </w:tabs>
        <w:spacing w:before="1"/>
        <w:ind w:left="1190"/>
      </w:pPr>
      <w:r w:rsidRPr="00DA57A8">
        <w:t>such as JPEG and MPEG.</w:t>
      </w:r>
    </w:p>
    <w:p w14:paraId="6AD71244" w14:textId="77777777" w:rsidR="002D29B3" w:rsidRDefault="002D29B3" w:rsidP="002D29B3">
      <w:pPr>
        <w:pStyle w:val="BodyText"/>
        <w:spacing w:line="247" w:lineRule="auto"/>
        <w:ind w:right="1566"/>
        <w:jc w:val="both"/>
      </w:pPr>
    </w:p>
    <w:p w14:paraId="57E4A5ED" w14:textId="77777777" w:rsidR="002D29B3" w:rsidRPr="00A45606" w:rsidRDefault="002D29B3" w:rsidP="002D29B3">
      <w:pPr>
        <w:pStyle w:val="ListParagraph"/>
        <w:numPr>
          <w:ilvl w:val="2"/>
          <w:numId w:val="5"/>
        </w:numPr>
        <w:tabs>
          <w:tab w:val="left" w:pos="2109"/>
        </w:tabs>
        <w:spacing w:before="8"/>
        <w:ind w:right="1566" w:firstLine="450"/>
        <w:jc w:val="both"/>
        <w:rPr>
          <w:sz w:val="21"/>
        </w:rPr>
      </w:pPr>
      <w:r w:rsidRPr="00A45606">
        <w:rPr>
          <w:b/>
          <w:sz w:val="20"/>
        </w:rPr>
        <w:t xml:space="preserve">Distortion Techniques: </w:t>
      </w:r>
      <w:r w:rsidRPr="0071101F">
        <w:t xml:space="preserve">In order to recover the hidden message, distortion techniques require knowledge of the original cover image during the decoding phase, when the decoder functions to look for discrepancies between the original cover image and the distorted cover image. To the cover image, the encoder adds a series of modifications. Signal distortion is therefore used to explain the storage of information. With this method, the cover image is modified in a series of ways to produce a </w:t>
      </w:r>
      <w:proofErr w:type="spellStart"/>
      <w:r w:rsidRPr="0071101F">
        <w:t>stego</w:t>
      </w:r>
      <w:proofErr w:type="spellEnd"/>
      <w:r w:rsidRPr="0071101F">
        <w:t xml:space="preserve"> object. This series of adjustments is used to match the encoded message that must be transmitted. In pixels selected in a pseudo-random manner, the message is encoded.</w:t>
      </w:r>
      <w:r>
        <w:t xml:space="preserve"> </w:t>
      </w:r>
      <w:r w:rsidRPr="00A45606">
        <w:t xml:space="preserve">The message bit is a "1" if the </w:t>
      </w:r>
      <w:proofErr w:type="spellStart"/>
      <w:r w:rsidRPr="00A45606">
        <w:t>stego</w:t>
      </w:r>
      <w:proofErr w:type="spellEnd"/>
      <w:r w:rsidRPr="00A45606">
        <w:t xml:space="preserve">-image at the </w:t>
      </w:r>
      <w:r w:rsidRPr="00A45606">
        <w:lastRenderedPageBreak/>
        <w:t xml:space="preserve">specified message pixel differs from the cover picture; otherwise, it is a "0." The "1" value pixels can be altered by the encoder without affecting the image's statistical characteristics. The advantages of this method are nonetheless constrained by the requirement for supplying the cover image. The cover image should never be used more than once in any steganographic method. The receiver can quickly identify any cropping, scaling, or rotational manipulation of the </w:t>
      </w:r>
      <w:proofErr w:type="spellStart"/>
      <w:r w:rsidRPr="00A45606">
        <w:t>stego</w:t>
      </w:r>
      <w:proofErr w:type="spellEnd"/>
      <w:r w:rsidRPr="00A45606">
        <w:t>-image. In some circumstances, the modification can even be undone and the original message can be recovered provided the message is encoded with error-correcting information.</w:t>
      </w:r>
    </w:p>
    <w:p w14:paraId="79BE4C3C" w14:textId="77777777" w:rsidR="002D29B3" w:rsidRPr="00A45606" w:rsidRDefault="002D29B3" w:rsidP="002D29B3">
      <w:pPr>
        <w:pStyle w:val="ListParagraph"/>
        <w:tabs>
          <w:tab w:val="left" w:pos="2109"/>
        </w:tabs>
        <w:spacing w:before="8"/>
        <w:ind w:left="1640" w:right="1566" w:firstLine="0"/>
        <w:rPr>
          <w:sz w:val="21"/>
        </w:rPr>
      </w:pPr>
    </w:p>
    <w:p w14:paraId="147FA385" w14:textId="77777777" w:rsidR="002D29B3" w:rsidRPr="00A45606" w:rsidRDefault="002D29B3" w:rsidP="002D29B3">
      <w:pPr>
        <w:pStyle w:val="ListParagraph"/>
        <w:numPr>
          <w:ilvl w:val="2"/>
          <w:numId w:val="5"/>
        </w:numPr>
        <w:tabs>
          <w:tab w:val="left" w:pos="2014"/>
        </w:tabs>
        <w:spacing w:before="10"/>
        <w:ind w:right="1566" w:firstLine="360"/>
        <w:jc w:val="both"/>
        <w:rPr>
          <w:sz w:val="21"/>
        </w:rPr>
      </w:pPr>
      <w:r w:rsidRPr="00A45606">
        <w:rPr>
          <w:b/>
          <w:sz w:val="20"/>
        </w:rPr>
        <w:t>Masking and Filtering:</w:t>
      </w:r>
      <w:r w:rsidRPr="00A45606">
        <w:rPr>
          <w:b/>
          <w:spacing w:val="40"/>
          <w:sz w:val="20"/>
        </w:rPr>
        <w:t xml:space="preserve"> </w:t>
      </w:r>
      <w:r w:rsidRPr="00A45606">
        <w:t>Like paper watermarks, these techniques mark an image to conceal information. These methods embed the information in locations that are more important than just blending it into the background noise. The cover image is more crucial to the hidden message. As watermarking techniques are better integrated into the image, there is no need to worry about lossy compression destroying the image when using them.</w:t>
      </w:r>
    </w:p>
    <w:p w14:paraId="7FB0D365" w14:textId="77777777" w:rsidR="002D29B3" w:rsidRPr="00A45606" w:rsidRDefault="002D29B3" w:rsidP="002D29B3">
      <w:pPr>
        <w:pStyle w:val="ListParagraph"/>
        <w:rPr>
          <w:sz w:val="21"/>
        </w:rPr>
      </w:pPr>
    </w:p>
    <w:p w14:paraId="3DAABEBB" w14:textId="77777777" w:rsidR="002D29B3" w:rsidRPr="00A45606" w:rsidRDefault="002D29B3" w:rsidP="002D29B3">
      <w:pPr>
        <w:pStyle w:val="ListParagraph"/>
        <w:tabs>
          <w:tab w:val="left" w:pos="2014"/>
        </w:tabs>
        <w:spacing w:before="10"/>
        <w:ind w:right="1566" w:firstLine="0"/>
        <w:rPr>
          <w:sz w:val="21"/>
        </w:rPr>
      </w:pPr>
    </w:p>
    <w:p w14:paraId="5A63DB48" w14:textId="77777777" w:rsidR="002D29B3" w:rsidRDefault="002D29B3" w:rsidP="002D29B3">
      <w:pPr>
        <w:pStyle w:val="BodyText"/>
        <w:spacing w:before="1"/>
        <w:ind w:left="1190"/>
      </w:pPr>
      <w:r>
        <w:t>Advantages</w:t>
      </w:r>
      <w:r>
        <w:rPr>
          <w:spacing w:val="-7"/>
        </w:rPr>
        <w:t xml:space="preserve"> </w:t>
      </w:r>
      <w:r>
        <w:t>of</w:t>
      </w:r>
      <w:r>
        <w:rPr>
          <w:spacing w:val="-6"/>
        </w:rPr>
        <w:t xml:space="preserve"> </w:t>
      </w:r>
      <w:r>
        <w:t>Masking</w:t>
      </w:r>
      <w:r>
        <w:rPr>
          <w:spacing w:val="-6"/>
        </w:rPr>
        <w:t xml:space="preserve"> </w:t>
      </w:r>
      <w:r>
        <w:t>and</w:t>
      </w:r>
      <w:r>
        <w:rPr>
          <w:spacing w:val="-6"/>
        </w:rPr>
        <w:t xml:space="preserve"> </w:t>
      </w:r>
      <w:r>
        <w:t>filtering</w:t>
      </w:r>
      <w:r>
        <w:rPr>
          <w:spacing w:val="-6"/>
        </w:rPr>
        <w:t xml:space="preserve"> </w:t>
      </w:r>
      <w:r>
        <w:rPr>
          <w:spacing w:val="-2"/>
        </w:rPr>
        <w:t>Techniques:</w:t>
      </w:r>
    </w:p>
    <w:p w14:paraId="43E040B5" w14:textId="77777777" w:rsidR="002D29B3" w:rsidRDefault="002D29B3" w:rsidP="002D29B3">
      <w:pPr>
        <w:pStyle w:val="ListParagraph"/>
        <w:numPr>
          <w:ilvl w:val="3"/>
          <w:numId w:val="5"/>
        </w:numPr>
        <w:tabs>
          <w:tab w:val="left" w:pos="2271"/>
        </w:tabs>
        <w:ind w:right="1566"/>
      </w:pPr>
      <w:r w:rsidRPr="00A45606">
        <w:t>As the information is concealed in the viewable portions of the image, this approach is far more robust than LSB replacement in terms of compression</w:t>
      </w:r>
      <w:r>
        <w:t>.</w:t>
      </w:r>
    </w:p>
    <w:p w14:paraId="0D1F3AA5" w14:textId="77777777" w:rsidR="002D29B3" w:rsidRDefault="002D29B3" w:rsidP="002D29B3">
      <w:pPr>
        <w:pStyle w:val="BodyText"/>
        <w:spacing w:before="11"/>
        <w:rPr>
          <w:sz w:val="21"/>
        </w:rPr>
      </w:pPr>
    </w:p>
    <w:p w14:paraId="02198C16" w14:textId="77777777" w:rsidR="002D29B3" w:rsidRDefault="002D29B3" w:rsidP="002D29B3">
      <w:pPr>
        <w:pStyle w:val="BodyText"/>
        <w:ind w:left="1190"/>
      </w:pPr>
      <w:r>
        <w:t>Disadvantages</w:t>
      </w:r>
      <w:r>
        <w:rPr>
          <w:spacing w:val="-7"/>
        </w:rPr>
        <w:t xml:space="preserve"> </w:t>
      </w:r>
      <w:r>
        <w:t>of</w:t>
      </w:r>
      <w:r>
        <w:rPr>
          <w:spacing w:val="-7"/>
        </w:rPr>
        <w:t xml:space="preserve"> </w:t>
      </w:r>
      <w:r>
        <w:t>Masking</w:t>
      </w:r>
      <w:r>
        <w:rPr>
          <w:spacing w:val="-7"/>
        </w:rPr>
        <w:t xml:space="preserve"> </w:t>
      </w:r>
      <w:r>
        <w:t>and</w:t>
      </w:r>
      <w:r>
        <w:rPr>
          <w:spacing w:val="-7"/>
        </w:rPr>
        <w:t xml:space="preserve"> </w:t>
      </w:r>
      <w:r>
        <w:t>filtering</w:t>
      </w:r>
      <w:r>
        <w:rPr>
          <w:spacing w:val="-7"/>
        </w:rPr>
        <w:t xml:space="preserve"> </w:t>
      </w:r>
      <w:r>
        <w:rPr>
          <w:spacing w:val="-2"/>
        </w:rPr>
        <w:t>Techniques:</w:t>
      </w:r>
    </w:p>
    <w:p w14:paraId="291FC7B0" w14:textId="77777777" w:rsidR="002D29B3" w:rsidRDefault="002D29B3" w:rsidP="002D29B3">
      <w:pPr>
        <w:pStyle w:val="ListParagraph"/>
        <w:numPr>
          <w:ilvl w:val="0"/>
          <w:numId w:val="6"/>
        </w:numPr>
        <w:tabs>
          <w:tab w:val="left" w:pos="2271"/>
        </w:tabs>
        <w:ind w:hanging="361"/>
      </w:pPr>
      <w:r>
        <w:t>Techniques</w:t>
      </w:r>
      <w:r>
        <w:rPr>
          <w:spacing w:val="-5"/>
        </w:rPr>
        <w:t xml:space="preserve"> </w:t>
      </w:r>
      <w:r>
        <w:t>can</w:t>
      </w:r>
      <w:r>
        <w:rPr>
          <w:spacing w:val="-5"/>
        </w:rPr>
        <w:t xml:space="preserve"> </w:t>
      </w:r>
      <w:r>
        <w:t>be</w:t>
      </w:r>
      <w:r>
        <w:rPr>
          <w:spacing w:val="-5"/>
        </w:rPr>
        <w:t xml:space="preserve"> </w:t>
      </w:r>
      <w:r>
        <w:t>applied</w:t>
      </w:r>
      <w:r>
        <w:rPr>
          <w:spacing w:val="-5"/>
        </w:rPr>
        <w:t xml:space="preserve"> </w:t>
      </w:r>
      <w:r>
        <w:t>only</w:t>
      </w:r>
      <w:r>
        <w:rPr>
          <w:spacing w:val="-3"/>
        </w:rPr>
        <w:t xml:space="preserve"> </w:t>
      </w:r>
      <w:r>
        <w:t>to</w:t>
      </w:r>
      <w:r>
        <w:rPr>
          <w:spacing w:val="-5"/>
        </w:rPr>
        <w:t xml:space="preserve"> </w:t>
      </w:r>
      <w:r>
        <w:t>gray</w:t>
      </w:r>
      <w:r>
        <w:rPr>
          <w:spacing w:val="-3"/>
        </w:rPr>
        <w:t xml:space="preserve"> </w:t>
      </w:r>
      <w:r>
        <w:t>scale</w:t>
      </w:r>
      <w:r>
        <w:rPr>
          <w:spacing w:val="-4"/>
        </w:rPr>
        <w:t xml:space="preserve"> </w:t>
      </w:r>
      <w:r>
        <w:t>images</w:t>
      </w:r>
      <w:r>
        <w:rPr>
          <w:spacing w:val="-5"/>
        </w:rPr>
        <w:t xml:space="preserve"> </w:t>
      </w:r>
      <w:r>
        <w:t>and</w:t>
      </w:r>
      <w:r>
        <w:rPr>
          <w:spacing w:val="-5"/>
        </w:rPr>
        <w:t xml:space="preserve"> </w:t>
      </w:r>
      <w:r>
        <w:t>restricted</w:t>
      </w:r>
      <w:r>
        <w:rPr>
          <w:spacing w:val="-4"/>
        </w:rPr>
        <w:t xml:space="preserve"> </w:t>
      </w:r>
      <w:r>
        <w:t>to</w:t>
      </w:r>
      <w:r>
        <w:rPr>
          <w:spacing w:val="-5"/>
        </w:rPr>
        <w:t xml:space="preserve"> </w:t>
      </w:r>
      <w:r>
        <w:t>24</w:t>
      </w:r>
      <w:r>
        <w:rPr>
          <w:spacing w:val="-6"/>
        </w:rPr>
        <w:t xml:space="preserve"> </w:t>
      </w:r>
      <w:r>
        <w:rPr>
          <w:spacing w:val="-2"/>
        </w:rPr>
        <w:t>bits.</w:t>
      </w:r>
    </w:p>
    <w:p w14:paraId="234124CF" w14:textId="77777777" w:rsidR="002D29B3" w:rsidRDefault="002D29B3" w:rsidP="002D29B3">
      <w:pPr>
        <w:pStyle w:val="BodyText"/>
        <w:spacing w:line="247" w:lineRule="auto"/>
        <w:ind w:right="1566"/>
        <w:jc w:val="both"/>
      </w:pPr>
    </w:p>
    <w:p w14:paraId="1CA3F165" w14:textId="77777777" w:rsidR="002D29B3" w:rsidRDefault="002D29B3" w:rsidP="002D29B3">
      <w:pPr>
        <w:pStyle w:val="BodyText"/>
        <w:spacing w:line="247" w:lineRule="auto"/>
        <w:ind w:right="1566"/>
        <w:jc w:val="both"/>
      </w:pPr>
    </w:p>
    <w:p w14:paraId="6F5C0375" w14:textId="77777777" w:rsidR="002D29B3" w:rsidRDefault="002D29B3" w:rsidP="002D29B3">
      <w:pPr>
        <w:pStyle w:val="BodyText"/>
        <w:spacing w:line="247" w:lineRule="auto"/>
        <w:ind w:right="1566"/>
        <w:jc w:val="both"/>
      </w:pPr>
    </w:p>
    <w:p w14:paraId="28F423F1" w14:textId="77777777" w:rsidR="002D29B3" w:rsidRDefault="002D29B3" w:rsidP="002D29B3">
      <w:pPr>
        <w:pStyle w:val="BodyText"/>
        <w:spacing w:line="247" w:lineRule="auto"/>
        <w:ind w:left="1190" w:right="1566"/>
        <w:jc w:val="both"/>
      </w:pPr>
    </w:p>
    <w:p w14:paraId="42BA0823" w14:textId="77777777" w:rsidR="002D29B3" w:rsidRDefault="002D29B3" w:rsidP="002D29B3">
      <w:pPr>
        <w:pStyle w:val="BodyText"/>
        <w:spacing w:line="247" w:lineRule="auto"/>
        <w:ind w:left="1190" w:right="1566"/>
        <w:jc w:val="both"/>
      </w:pPr>
    </w:p>
    <w:p w14:paraId="75D710E3" w14:textId="651AA438" w:rsidR="002D29B3" w:rsidRDefault="002D29B3" w:rsidP="002D29B3">
      <w:pPr>
        <w:pStyle w:val="Heading1"/>
        <w:numPr>
          <w:ilvl w:val="0"/>
          <w:numId w:val="1"/>
        </w:numPr>
        <w:tabs>
          <w:tab w:val="num" w:pos="360"/>
          <w:tab w:val="left" w:pos="1451"/>
        </w:tabs>
        <w:ind w:hanging="261"/>
      </w:pPr>
      <w:r>
        <w:t xml:space="preserve">Performance </w:t>
      </w:r>
      <w:r w:rsidR="00A54196">
        <w:t>Measure Parameters</w:t>
      </w:r>
    </w:p>
    <w:p w14:paraId="56AFBD10" w14:textId="77777777" w:rsidR="002D29B3" w:rsidRDefault="002D29B3" w:rsidP="002D29B3">
      <w:pPr>
        <w:pStyle w:val="Heading1"/>
        <w:tabs>
          <w:tab w:val="left" w:pos="1451"/>
        </w:tabs>
        <w:ind w:left="1189" w:firstLine="0"/>
      </w:pPr>
    </w:p>
    <w:p w14:paraId="6194D324" w14:textId="77777777" w:rsidR="00463CD9" w:rsidRDefault="002D29B3" w:rsidP="002D29B3">
      <w:pPr>
        <w:ind w:left="1189"/>
      </w:pPr>
      <w:r w:rsidRPr="0029093E">
        <w:t xml:space="preserve">The most important feature of a steganographic system is the </w:t>
      </w:r>
      <w:proofErr w:type="spellStart"/>
      <w:r w:rsidRPr="0029093E">
        <w:t>stego</w:t>
      </w:r>
      <w:proofErr w:type="spellEnd"/>
      <w:r w:rsidRPr="0029093E">
        <w:t xml:space="preserve"> picture's good visual </w:t>
      </w:r>
    </w:p>
    <w:p w14:paraId="12883B53" w14:textId="77777777" w:rsidR="00463CD9" w:rsidRDefault="002D29B3" w:rsidP="002D29B3">
      <w:pPr>
        <w:ind w:left="1189"/>
      </w:pPr>
      <w:r w:rsidRPr="0029093E">
        <w:t xml:space="preserve">quality because detectors have a difficult time detecting distortion between the </w:t>
      </w:r>
      <w:proofErr w:type="spellStart"/>
      <w:r w:rsidRPr="0029093E">
        <w:t>stego</w:t>
      </w:r>
      <w:proofErr w:type="spellEnd"/>
      <w:r w:rsidRPr="0029093E">
        <w:t xml:space="preserve"> image</w:t>
      </w:r>
    </w:p>
    <w:p w14:paraId="524BEFB0" w14:textId="77777777" w:rsidR="00463CD9" w:rsidRDefault="002D29B3" w:rsidP="002D29B3">
      <w:pPr>
        <w:ind w:left="1189"/>
      </w:pPr>
      <w:r w:rsidRPr="0029093E">
        <w:t xml:space="preserve"> and the cover image (PSNR). This is a common method of evaluating the quality of an </w:t>
      </w:r>
    </w:p>
    <w:p w14:paraId="4A259220" w14:textId="77777777" w:rsidR="00463CD9" w:rsidRDefault="002D29B3" w:rsidP="002D29B3">
      <w:pPr>
        <w:ind w:left="1189"/>
      </w:pPr>
      <w:r w:rsidRPr="0029093E">
        <w:t xml:space="preserve">image, and it quantifies how much corrupting noise there is in relation to the maximum </w:t>
      </w:r>
    </w:p>
    <w:p w14:paraId="2EF4FE88" w14:textId="463714CB" w:rsidR="002D29B3" w:rsidRDefault="002D29B3" w:rsidP="002D29B3">
      <w:pPr>
        <w:ind w:left="1189"/>
      </w:pPr>
      <w:r w:rsidRPr="0029093E">
        <w:t>strength that a signal can have without impairing the representation's accuracy.</w:t>
      </w:r>
    </w:p>
    <w:p w14:paraId="07D57A95" w14:textId="77777777" w:rsidR="002D29B3" w:rsidRDefault="002D29B3" w:rsidP="002D29B3">
      <w:pPr>
        <w:ind w:left="1189"/>
      </w:pPr>
    </w:p>
    <w:p w14:paraId="23CC4B12" w14:textId="105C321D" w:rsidR="002D29B3" w:rsidRDefault="002D29B3" w:rsidP="002D29B3">
      <w:pPr>
        <w:ind w:left="1189"/>
      </w:pPr>
      <w:r>
        <w:t>PSNR is measured as per [2,</w:t>
      </w:r>
      <w:r w:rsidR="009351DD">
        <w:t>3</w:t>
      </w:r>
      <w:r>
        <w:t>].</w:t>
      </w:r>
    </w:p>
    <w:p w14:paraId="6F68BA11" w14:textId="77777777" w:rsidR="002D29B3" w:rsidRDefault="002D29B3" w:rsidP="002D29B3">
      <w:pPr>
        <w:pStyle w:val="Heading1"/>
        <w:tabs>
          <w:tab w:val="left" w:pos="1451"/>
        </w:tabs>
        <w:ind w:firstLine="0"/>
      </w:pPr>
    </w:p>
    <w:p w14:paraId="1FB717C9" w14:textId="77777777" w:rsidR="002D29B3" w:rsidRDefault="002D29B3" w:rsidP="002D29B3">
      <w:pPr>
        <w:ind w:left="1189"/>
      </w:pPr>
      <w:r>
        <w:rPr>
          <w:noProof/>
          <w:sz w:val="20"/>
        </w:rPr>
        <w:drawing>
          <wp:inline distT="0" distB="0" distL="0" distR="0" wp14:anchorId="5CE919F9" wp14:editId="75963CE5">
            <wp:extent cx="1952625" cy="504825"/>
            <wp:effectExtent l="0" t="0" r="9525" b="9525"/>
            <wp:docPr id="1748810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504825"/>
                    </a:xfrm>
                    <a:prstGeom prst="rect">
                      <a:avLst/>
                    </a:prstGeom>
                    <a:noFill/>
                  </pic:spPr>
                </pic:pic>
              </a:graphicData>
            </a:graphic>
          </wp:inline>
        </w:drawing>
      </w:r>
    </w:p>
    <w:p w14:paraId="4E184C5D" w14:textId="77777777" w:rsidR="002D29B3" w:rsidRDefault="002D29B3" w:rsidP="002D29B3">
      <w:pPr>
        <w:ind w:left="1189"/>
      </w:pPr>
    </w:p>
    <w:p w14:paraId="15367D87" w14:textId="77F1EF42" w:rsidR="002D29B3" w:rsidRDefault="002D29B3" w:rsidP="002D29B3">
      <w:pPr>
        <w:ind w:left="1189"/>
      </w:pPr>
      <w:r>
        <w:t>Where MSE stands for mean-square error, defined as [</w:t>
      </w:r>
      <w:r w:rsidR="009351DD">
        <w:t>2</w:t>
      </w:r>
      <w:r>
        <w:t>,</w:t>
      </w:r>
      <w:r w:rsidR="009351DD">
        <w:t>3</w:t>
      </w:r>
      <w:r>
        <w:t>]</w:t>
      </w:r>
    </w:p>
    <w:p w14:paraId="667A738A" w14:textId="77777777" w:rsidR="002D29B3" w:rsidRDefault="002D29B3" w:rsidP="002D29B3">
      <w:pPr>
        <w:ind w:left="1189"/>
      </w:pPr>
    </w:p>
    <w:p w14:paraId="02AF6AA0" w14:textId="77777777" w:rsidR="002D29B3" w:rsidRDefault="002D29B3" w:rsidP="002D29B3">
      <w:pPr>
        <w:ind w:left="1189"/>
      </w:pPr>
      <w:r>
        <w:rPr>
          <w:noProof/>
        </w:rPr>
        <w:drawing>
          <wp:inline distT="0" distB="0" distL="0" distR="0" wp14:anchorId="1FAB1C6C" wp14:editId="026E1F33">
            <wp:extent cx="2331720" cy="480060"/>
            <wp:effectExtent l="0" t="0" r="0" b="0"/>
            <wp:docPr id="1381265392" name="Picture 7" descr="urn:x-wiley:17519659:media:ipr2bf01806:ipr2bf01806-math-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n:x-wiley:17519659:media:ipr2bf01806:ipr2bf01806-math-00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480060"/>
                    </a:xfrm>
                    <a:prstGeom prst="rect">
                      <a:avLst/>
                    </a:prstGeom>
                    <a:noFill/>
                    <a:ln>
                      <a:noFill/>
                    </a:ln>
                  </pic:spPr>
                </pic:pic>
              </a:graphicData>
            </a:graphic>
          </wp:inline>
        </w:drawing>
      </w:r>
    </w:p>
    <w:p w14:paraId="1E9A2869" w14:textId="77777777" w:rsidR="002D29B3" w:rsidRDefault="002D29B3" w:rsidP="002D29B3">
      <w:pPr>
        <w:ind w:left="1189"/>
      </w:pPr>
    </w:p>
    <w:p w14:paraId="5A6CBD2D" w14:textId="77777777" w:rsidR="00463CD9" w:rsidRDefault="002D29B3" w:rsidP="002D29B3">
      <w:pPr>
        <w:ind w:left="1189"/>
      </w:pPr>
      <w:r w:rsidRPr="003D7F0C">
        <w:lastRenderedPageBreak/>
        <w:t>Here, </w:t>
      </w:r>
      <w:r w:rsidRPr="003D7F0C">
        <w:rPr>
          <w:noProof/>
        </w:rPr>
        <w:drawing>
          <wp:inline distT="0" distB="0" distL="0" distR="0" wp14:anchorId="55AF9156" wp14:editId="4B6777B8">
            <wp:extent cx="297180" cy="228600"/>
            <wp:effectExtent l="0" t="0" r="7620" b="0"/>
            <wp:docPr id="1855488100" name="Picture 15" descr="urn:x-wiley:17519659:media:ipr2bf01806:ipr2bf01806-math-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rn:x-wiley:17519659:media:ipr2bf01806:ipr2bf01806-math-00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228600"/>
                    </a:xfrm>
                    <a:prstGeom prst="rect">
                      <a:avLst/>
                    </a:prstGeom>
                    <a:noFill/>
                    <a:ln>
                      <a:noFill/>
                    </a:ln>
                  </pic:spPr>
                </pic:pic>
              </a:graphicData>
            </a:graphic>
          </wp:inline>
        </w:drawing>
      </w:r>
      <w:r w:rsidRPr="003D7F0C">
        <w:t> and </w:t>
      </w:r>
      <w:r w:rsidRPr="003D7F0C">
        <w:rPr>
          <w:noProof/>
        </w:rPr>
        <w:drawing>
          <wp:inline distT="0" distB="0" distL="0" distR="0" wp14:anchorId="5B68B8C4" wp14:editId="5B8518C2">
            <wp:extent cx="243840" cy="228600"/>
            <wp:effectExtent l="0" t="0" r="3810" b="0"/>
            <wp:docPr id="653030284" name="Picture 14" descr="urn:x-wiley:17519659:media:ipr2bf01806:ipr2bf01806-math-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rn:x-wiley:17519659:media:ipr2bf01806:ipr2bf01806-math-00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inline>
        </w:drawing>
      </w:r>
      <w:r w:rsidRPr="003D7F0C">
        <w:t> represent the pixel location of </w:t>
      </w:r>
      <w:r w:rsidRPr="003D7F0C">
        <w:rPr>
          <w:noProof/>
        </w:rPr>
        <w:drawing>
          <wp:inline distT="0" distB="0" distL="0" distR="0" wp14:anchorId="1C13B75A" wp14:editId="3B6DA840">
            <wp:extent cx="243840" cy="198120"/>
            <wp:effectExtent l="0" t="0" r="3810" b="0"/>
            <wp:docPr id="1379070322" name="Picture 13" descr="urn:x-wiley:17519659:media:ipr2bf01806:ipr2bf01806-math-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rn:x-wiley:17519659:media:ipr2bf01806:ipr2bf01806-math-00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3D7F0C">
        <w:t> row and </w:t>
      </w:r>
      <w:r w:rsidRPr="003D7F0C">
        <w:rPr>
          <w:noProof/>
        </w:rPr>
        <w:drawing>
          <wp:inline distT="0" distB="0" distL="0" distR="0" wp14:anchorId="78DC6DB2" wp14:editId="3B694CAF">
            <wp:extent cx="297180" cy="160020"/>
            <wp:effectExtent l="0" t="0" r="7620" b="0"/>
            <wp:docPr id="1238937550" name="Picture 12" descr="urn:x-wiley:17519659:media:ipr2bf01806:ipr2bf01806-math-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rn:x-wiley:17519659:media:ipr2bf01806:ipr2bf01806-math-00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3D7F0C">
        <w:t xml:space="preserve"> column of cover </w:t>
      </w:r>
    </w:p>
    <w:p w14:paraId="5E7FDD8D" w14:textId="77777777" w:rsidR="00463CD9" w:rsidRDefault="002D29B3" w:rsidP="00463CD9">
      <w:pPr>
        <w:ind w:left="1189"/>
      </w:pPr>
      <w:r w:rsidRPr="003D7F0C">
        <w:t>image (</w:t>
      </w:r>
      <w:r w:rsidRPr="003D7F0C">
        <w:rPr>
          <w:i/>
          <w:iCs/>
        </w:rPr>
        <w:t>C</w:t>
      </w:r>
      <w:r w:rsidRPr="003D7F0C">
        <w:t xml:space="preserve">) and </w:t>
      </w:r>
      <w:proofErr w:type="spellStart"/>
      <w:r w:rsidRPr="003D7F0C">
        <w:t>stego</w:t>
      </w:r>
      <w:proofErr w:type="spellEnd"/>
      <w:r w:rsidRPr="003D7F0C">
        <w:t xml:space="preserve"> image (</w:t>
      </w:r>
      <w:r w:rsidRPr="003D7F0C">
        <w:rPr>
          <w:i/>
          <w:iCs/>
        </w:rPr>
        <w:t>I</w:t>
      </w:r>
      <w:r w:rsidRPr="003D7F0C">
        <w:t>), respectively, of size </w:t>
      </w:r>
      <w:r w:rsidRPr="003D7F0C">
        <w:rPr>
          <w:i/>
          <w:iCs/>
        </w:rPr>
        <w:t>M</w:t>
      </w:r>
      <w:r w:rsidRPr="003D7F0C">
        <w:t> × </w:t>
      </w:r>
      <w:r w:rsidRPr="003D7F0C">
        <w:rPr>
          <w:i/>
          <w:iCs/>
        </w:rPr>
        <w:t>N</w:t>
      </w:r>
      <w:r w:rsidRPr="003D7F0C">
        <w:t xml:space="preserve">. It is hard to distinguish between </w:t>
      </w:r>
    </w:p>
    <w:p w14:paraId="132B6253" w14:textId="0C9913CE" w:rsidR="00463CD9" w:rsidRDefault="002D29B3" w:rsidP="00463CD9">
      <w:pPr>
        <w:ind w:left="1189"/>
      </w:pPr>
      <w:r w:rsidRPr="003D7F0C">
        <w:t>two similar images (</w:t>
      </w:r>
      <w:r w:rsidR="00AA454D" w:rsidRPr="003D7F0C">
        <w:t>i.e.,</w:t>
      </w:r>
      <w:r w:rsidRPr="003D7F0C">
        <w:t xml:space="preserve"> cover image and </w:t>
      </w:r>
      <w:proofErr w:type="spellStart"/>
      <w:r w:rsidRPr="003D7F0C">
        <w:t>stego</w:t>
      </w:r>
      <w:proofErr w:type="spellEnd"/>
      <w:r w:rsidRPr="003D7F0C">
        <w:t xml:space="preserve"> image) by human eyes when the PSNR is </w:t>
      </w:r>
    </w:p>
    <w:p w14:paraId="1B0D050A" w14:textId="58697AF3" w:rsidR="002D29B3" w:rsidRDefault="002D29B3" w:rsidP="00463CD9">
      <w:pPr>
        <w:ind w:left="1189"/>
      </w:pPr>
      <w:r w:rsidRPr="003D7F0C">
        <w:t>superior to 30 dB [</w:t>
      </w:r>
      <w:r w:rsidR="009351DD">
        <w:t>3</w:t>
      </w:r>
      <w:r w:rsidRPr="003D7F0C">
        <w:t>].</w:t>
      </w:r>
    </w:p>
    <w:p w14:paraId="5D870049" w14:textId="77777777" w:rsidR="002D29B3" w:rsidRDefault="002D29B3" w:rsidP="002D29B3">
      <w:pPr>
        <w:ind w:left="1189"/>
      </w:pPr>
    </w:p>
    <w:p w14:paraId="2B7034D7" w14:textId="77777777" w:rsidR="00463CD9" w:rsidRDefault="002D29B3" w:rsidP="002D29B3">
      <w:pPr>
        <w:ind w:left="1189"/>
      </w:pPr>
      <w:r w:rsidRPr="003D7F0C">
        <w:t xml:space="preserve">After secret image embedding process, the similarity of original cover images and </w:t>
      </w:r>
      <w:proofErr w:type="spellStart"/>
      <w:r w:rsidRPr="003D7F0C">
        <w:t>stego</w:t>
      </w:r>
      <w:proofErr w:type="spellEnd"/>
      <w:r w:rsidRPr="003D7F0C">
        <w:t xml:space="preserve"> images </w:t>
      </w:r>
    </w:p>
    <w:p w14:paraId="1F22DE71" w14:textId="1C935CB8" w:rsidR="002D29B3" w:rsidRDefault="002D29B3" w:rsidP="002D29B3">
      <w:pPr>
        <w:ind w:left="1189"/>
      </w:pPr>
      <w:r w:rsidRPr="003D7F0C">
        <w:t xml:space="preserve">was measured by the standard </w:t>
      </w:r>
      <w:r w:rsidR="000B4660" w:rsidRPr="003D7F0C">
        <w:t>normalized</w:t>
      </w:r>
      <w:r w:rsidRPr="003D7F0C">
        <w:t xml:space="preserve"> cross-correlation (NCC) coefficient as [</w:t>
      </w:r>
      <w:r w:rsidR="009351DD">
        <w:t>2</w:t>
      </w:r>
      <w:r w:rsidRPr="003D7F0C">
        <w:t>]</w:t>
      </w:r>
    </w:p>
    <w:p w14:paraId="17BC5A70" w14:textId="77777777" w:rsidR="002D29B3" w:rsidRDefault="002D29B3" w:rsidP="002D29B3">
      <w:pPr>
        <w:ind w:left="1189"/>
      </w:pPr>
    </w:p>
    <w:p w14:paraId="2FE635CF" w14:textId="77777777" w:rsidR="002D29B3" w:rsidRDefault="002D29B3" w:rsidP="002D29B3">
      <w:pPr>
        <w:ind w:left="1189"/>
      </w:pPr>
      <w:r>
        <w:rPr>
          <w:noProof/>
        </w:rPr>
        <w:drawing>
          <wp:inline distT="0" distB="0" distL="0" distR="0" wp14:anchorId="51AFBBB3" wp14:editId="5DC0B1F8">
            <wp:extent cx="3230880" cy="548640"/>
            <wp:effectExtent l="0" t="0" r="7620" b="3810"/>
            <wp:docPr id="2094801110" name="Picture 16" descr="urn:x-wiley:17519659:media:ipr2bf01806:ipr2bf01806-math-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rn:x-wiley:17519659:media:ipr2bf01806:ipr2bf01806-math-00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548640"/>
                    </a:xfrm>
                    <a:prstGeom prst="rect">
                      <a:avLst/>
                    </a:prstGeom>
                    <a:noFill/>
                    <a:ln>
                      <a:noFill/>
                    </a:ln>
                  </pic:spPr>
                </pic:pic>
              </a:graphicData>
            </a:graphic>
          </wp:inline>
        </w:drawing>
      </w:r>
    </w:p>
    <w:p w14:paraId="2DAB05BD" w14:textId="77777777" w:rsidR="002D29B3" w:rsidRDefault="002D29B3" w:rsidP="002D29B3">
      <w:pPr>
        <w:ind w:left="1189"/>
      </w:pPr>
    </w:p>
    <w:p w14:paraId="362C12B2" w14:textId="77777777" w:rsidR="00463CD9" w:rsidRDefault="002D29B3" w:rsidP="002D29B3">
      <w:pPr>
        <w:ind w:left="1189"/>
        <w:rPr>
          <w:lang w:val="en-IN"/>
        </w:rPr>
      </w:pPr>
      <w:r w:rsidRPr="003D7F0C">
        <w:rPr>
          <w:lang w:val="en-IN"/>
        </w:rPr>
        <w:t>The NCC denotes the correlation between two images (i.e. </w:t>
      </w:r>
      <w:r w:rsidRPr="003D7F0C">
        <w:rPr>
          <w:i/>
          <w:iCs/>
          <w:lang w:val="en-IN"/>
        </w:rPr>
        <w:t>C</w:t>
      </w:r>
      <w:r w:rsidRPr="003D7F0C">
        <w:rPr>
          <w:lang w:val="en-IN"/>
        </w:rPr>
        <w:t> and </w:t>
      </w:r>
      <w:r w:rsidRPr="003D7F0C">
        <w:rPr>
          <w:i/>
          <w:iCs/>
          <w:lang w:val="en-IN"/>
        </w:rPr>
        <w:t>I</w:t>
      </w:r>
      <w:r w:rsidRPr="003D7F0C">
        <w:rPr>
          <w:lang w:val="en-IN"/>
        </w:rPr>
        <w:t>). If NCC (</w:t>
      </w:r>
      <w:r w:rsidRPr="003D7F0C">
        <w:rPr>
          <w:i/>
          <w:iCs/>
          <w:lang w:val="en-IN"/>
        </w:rPr>
        <w:t>C</w:t>
      </w:r>
      <w:r w:rsidRPr="003D7F0C">
        <w:rPr>
          <w:lang w:val="en-IN"/>
        </w:rPr>
        <w:t>, </w:t>
      </w:r>
      <w:r w:rsidRPr="003D7F0C">
        <w:rPr>
          <w:i/>
          <w:iCs/>
          <w:lang w:val="en-IN"/>
        </w:rPr>
        <w:t>I</w:t>
      </w:r>
      <w:r w:rsidRPr="003D7F0C">
        <w:rPr>
          <w:lang w:val="en-IN"/>
        </w:rPr>
        <w:t xml:space="preserve">) is closer </w:t>
      </w:r>
    </w:p>
    <w:p w14:paraId="526CE2C4" w14:textId="407BF6D1" w:rsidR="00463CD9" w:rsidRDefault="002D29B3" w:rsidP="00463CD9">
      <w:pPr>
        <w:ind w:left="1189"/>
        <w:rPr>
          <w:lang w:val="en-IN"/>
        </w:rPr>
      </w:pPr>
      <w:r w:rsidRPr="003D7F0C">
        <w:rPr>
          <w:lang w:val="en-IN"/>
        </w:rPr>
        <w:t>to 1, then </w:t>
      </w:r>
      <w:r w:rsidRPr="003D7F0C">
        <w:rPr>
          <w:i/>
          <w:iCs/>
          <w:lang w:val="en-IN"/>
        </w:rPr>
        <w:t>C</w:t>
      </w:r>
      <w:r w:rsidRPr="003D7F0C">
        <w:rPr>
          <w:lang w:val="en-IN"/>
        </w:rPr>
        <w:t> and </w:t>
      </w:r>
      <w:r w:rsidRPr="003D7F0C">
        <w:rPr>
          <w:i/>
          <w:iCs/>
          <w:lang w:val="en-IN"/>
        </w:rPr>
        <w:t>I</w:t>
      </w:r>
      <w:r w:rsidRPr="003D7F0C">
        <w:rPr>
          <w:lang w:val="en-IN"/>
        </w:rPr>
        <w:t xml:space="preserve"> images are highly correlated. NCC = 1 indicates that images compared are </w:t>
      </w:r>
    </w:p>
    <w:p w14:paraId="1507FEB3" w14:textId="6EB89680" w:rsidR="002D29B3" w:rsidRPr="003D7F0C" w:rsidRDefault="002D29B3" w:rsidP="00463CD9">
      <w:pPr>
        <w:ind w:left="1189"/>
        <w:rPr>
          <w:lang w:val="en-IN"/>
        </w:rPr>
      </w:pPr>
      <w:r w:rsidRPr="003D7F0C">
        <w:rPr>
          <w:lang w:val="en-IN"/>
        </w:rPr>
        <w:t>100% similar.</w:t>
      </w:r>
    </w:p>
    <w:p w14:paraId="4B7778EC" w14:textId="77777777" w:rsidR="00463CD9" w:rsidRDefault="002D29B3" w:rsidP="002D29B3">
      <w:pPr>
        <w:ind w:left="1189"/>
        <w:rPr>
          <w:lang w:val="en-IN"/>
        </w:rPr>
      </w:pPr>
      <w:r w:rsidRPr="003D7F0C">
        <w:rPr>
          <w:lang w:val="en-IN"/>
        </w:rPr>
        <w:t xml:space="preserve">The other image quality measurements parameters are the average difference (AD), the </w:t>
      </w:r>
    </w:p>
    <w:p w14:paraId="1F27D83C" w14:textId="77777777" w:rsidR="00463CD9" w:rsidRDefault="002D29B3" w:rsidP="002D29B3">
      <w:pPr>
        <w:ind w:left="1189"/>
        <w:rPr>
          <w:lang w:val="en-IN"/>
        </w:rPr>
      </w:pPr>
      <w:r w:rsidRPr="003D7F0C">
        <w:rPr>
          <w:lang w:val="en-IN"/>
        </w:rPr>
        <w:t xml:space="preserve">maximum difference (MD) and structural content (SC) have taken for detailed experimental </w:t>
      </w:r>
    </w:p>
    <w:p w14:paraId="6EC2E71A" w14:textId="4166C888" w:rsidR="002D29B3" w:rsidRDefault="002D29B3" w:rsidP="002D29B3">
      <w:pPr>
        <w:ind w:left="1189"/>
        <w:rPr>
          <w:lang w:val="en-IN"/>
        </w:rPr>
      </w:pPr>
      <w:r w:rsidRPr="003D7F0C">
        <w:rPr>
          <w:lang w:val="en-IN"/>
        </w:rPr>
        <w:t>analysis.</w:t>
      </w:r>
    </w:p>
    <w:p w14:paraId="4762E05F" w14:textId="374689D5" w:rsidR="00463CD9" w:rsidRDefault="00463CD9" w:rsidP="002D29B3">
      <w:pPr>
        <w:ind w:left="1189"/>
        <w:rPr>
          <w:lang w:val="en-IN"/>
        </w:rPr>
      </w:pPr>
    </w:p>
    <w:p w14:paraId="337DAE6A" w14:textId="08FD5599" w:rsidR="00463CD9" w:rsidRDefault="00463CD9" w:rsidP="002D29B3">
      <w:pPr>
        <w:ind w:left="1189"/>
      </w:pPr>
      <w:r>
        <w:t xml:space="preserve">Bit Error </w:t>
      </w:r>
      <w:r w:rsidR="00AA454D">
        <w:t>Rate:</w:t>
      </w:r>
      <w:r>
        <w:t xml:space="preserve"> Bit error rate (BER) can be calculated as the actual number of bit positions </w:t>
      </w:r>
    </w:p>
    <w:p w14:paraId="28228ABF" w14:textId="569F2C92" w:rsidR="00463CD9" w:rsidRDefault="00463CD9" w:rsidP="002D29B3">
      <w:pPr>
        <w:ind w:left="1189"/>
        <w:rPr>
          <w:lang w:val="en-IN"/>
        </w:rPr>
      </w:pPr>
      <w:r>
        <w:t xml:space="preserve">which are changed in the </w:t>
      </w:r>
      <w:proofErr w:type="spellStart"/>
      <w:r>
        <w:t>stego</w:t>
      </w:r>
      <w:proofErr w:type="spellEnd"/>
      <w:r>
        <w:t>-image compared with CVR.</w:t>
      </w:r>
    </w:p>
    <w:p w14:paraId="4628B4A0" w14:textId="77777777" w:rsidR="002D29B3" w:rsidRDefault="002D29B3" w:rsidP="002D29B3">
      <w:pPr>
        <w:ind w:left="1189"/>
        <w:rPr>
          <w:lang w:val="en-IN"/>
        </w:rPr>
      </w:pPr>
    </w:p>
    <w:p w14:paraId="22A6326C" w14:textId="729AD45A" w:rsidR="002D29B3" w:rsidRDefault="002D29B3" w:rsidP="002D29B3">
      <w:pPr>
        <w:ind w:left="1189"/>
        <w:rPr>
          <w:lang w:val="en-IN"/>
        </w:rPr>
      </w:pPr>
      <w:r>
        <w:rPr>
          <w:lang w:val="en-IN"/>
        </w:rPr>
        <w:t>Performance Analysis parameters as per [1].</w:t>
      </w:r>
    </w:p>
    <w:p w14:paraId="38D18638" w14:textId="77777777" w:rsidR="00463CD9" w:rsidRDefault="00463CD9" w:rsidP="002D29B3">
      <w:pPr>
        <w:ind w:left="1189"/>
        <w:rPr>
          <w:lang w:val="en-IN"/>
        </w:rPr>
      </w:pPr>
    </w:p>
    <w:p w14:paraId="44B4E460" w14:textId="6AAA07F3" w:rsidR="00463CD9" w:rsidRDefault="00463CD9" w:rsidP="002D29B3">
      <w:pPr>
        <w:ind w:left="1189"/>
        <w:rPr>
          <w:lang w:val="en-IN"/>
        </w:rPr>
      </w:pPr>
    </w:p>
    <w:p w14:paraId="4C7FDAA5" w14:textId="4BFFBE38" w:rsidR="00463CD9" w:rsidRDefault="00A54196" w:rsidP="00463CD9">
      <w:pPr>
        <w:pStyle w:val="ListParagraph"/>
        <w:numPr>
          <w:ilvl w:val="0"/>
          <w:numId w:val="1"/>
        </w:numPr>
        <w:tabs>
          <w:tab w:val="left" w:pos="1451"/>
        </w:tabs>
        <w:spacing w:before="90"/>
        <w:ind w:hanging="261"/>
        <w:rPr>
          <w:b/>
          <w:sz w:val="26"/>
        </w:rPr>
      </w:pPr>
      <w:r>
        <w:rPr>
          <w:b/>
          <w:sz w:val="26"/>
        </w:rPr>
        <w:t>Evaluation of Different techniques</w:t>
      </w:r>
    </w:p>
    <w:p w14:paraId="651C41D6" w14:textId="77777777" w:rsidR="00A54196" w:rsidRDefault="00A54196" w:rsidP="00A54196">
      <w:pPr>
        <w:tabs>
          <w:tab w:val="left" w:pos="1451"/>
        </w:tabs>
        <w:ind w:left="1189"/>
        <w:rPr>
          <w:bCs/>
          <w:szCs w:val="18"/>
        </w:rPr>
      </w:pPr>
      <w:r w:rsidRPr="00A54196">
        <w:rPr>
          <w:bCs/>
          <w:szCs w:val="18"/>
        </w:rPr>
        <w:t xml:space="preserve">Regarding image steganography, all of the aforementioned methods have both strong and weak </w:t>
      </w:r>
    </w:p>
    <w:p w14:paraId="6B336E15" w14:textId="77777777" w:rsidR="00A54196" w:rsidRDefault="00A54196" w:rsidP="00A54196">
      <w:pPr>
        <w:tabs>
          <w:tab w:val="left" w:pos="1451"/>
        </w:tabs>
        <w:ind w:left="1189"/>
        <w:rPr>
          <w:bCs/>
          <w:szCs w:val="18"/>
        </w:rPr>
      </w:pPr>
      <w:r w:rsidRPr="00A54196">
        <w:rPr>
          <w:bCs/>
          <w:szCs w:val="18"/>
        </w:rPr>
        <w:t>features. It is crucial to choose the best strategy to use as a result. As previously said, there are</w:t>
      </w:r>
    </w:p>
    <w:p w14:paraId="2D314948" w14:textId="702723F1" w:rsidR="00A54196" w:rsidRPr="00A54196" w:rsidRDefault="00A54196" w:rsidP="00A54196">
      <w:pPr>
        <w:tabs>
          <w:tab w:val="left" w:pos="1451"/>
        </w:tabs>
        <w:ind w:left="1189"/>
        <w:rPr>
          <w:bCs/>
          <w:szCs w:val="18"/>
        </w:rPr>
      </w:pPr>
      <w:r w:rsidRPr="00A54196">
        <w:rPr>
          <w:bCs/>
          <w:szCs w:val="18"/>
        </w:rPr>
        <w:t>several parameters to gauge the effectiveness of the</w:t>
      </w:r>
      <w:r>
        <w:rPr>
          <w:bCs/>
          <w:szCs w:val="18"/>
        </w:rPr>
        <w:t xml:space="preserve"> </w:t>
      </w:r>
      <w:r w:rsidRPr="00A54196">
        <w:rPr>
          <w:bCs/>
          <w:szCs w:val="18"/>
        </w:rPr>
        <w:t>steganographic technique.</w:t>
      </w:r>
    </w:p>
    <w:p w14:paraId="42247474" w14:textId="63C03227" w:rsidR="00E34A54" w:rsidRDefault="00A54196" w:rsidP="00E34A54">
      <w:pPr>
        <w:tabs>
          <w:tab w:val="left" w:pos="1451"/>
        </w:tabs>
        <w:spacing w:before="90"/>
        <w:ind w:left="1189"/>
        <w:rPr>
          <w:bCs/>
          <w:szCs w:val="18"/>
        </w:rPr>
      </w:pPr>
      <w:r>
        <w:rPr>
          <w:bCs/>
          <w:szCs w:val="18"/>
        </w:rPr>
        <w:t>The parameters are</w:t>
      </w:r>
      <w:r w:rsidR="00AA454D">
        <w:rPr>
          <w:bCs/>
          <w:szCs w:val="18"/>
        </w:rPr>
        <w:t xml:space="preserve"> [5]</w:t>
      </w:r>
      <w:r>
        <w:rPr>
          <w:bCs/>
          <w:szCs w:val="18"/>
        </w:rPr>
        <w:t>: -</w:t>
      </w:r>
    </w:p>
    <w:p w14:paraId="42539439" w14:textId="33D555C8" w:rsidR="00A54196" w:rsidRDefault="00A54196" w:rsidP="00A54196">
      <w:pPr>
        <w:pStyle w:val="ListParagraph"/>
        <w:numPr>
          <w:ilvl w:val="0"/>
          <w:numId w:val="8"/>
        </w:numPr>
        <w:tabs>
          <w:tab w:val="left" w:pos="1451"/>
        </w:tabs>
        <w:spacing w:before="90"/>
        <w:rPr>
          <w:bCs/>
          <w:szCs w:val="18"/>
        </w:rPr>
      </w:pPr>
      <w:r w:rsidRPr="00A54196">
        <w:rPr>
          <w:bCs/>
          <w:szCs w:val="18"/>
        </w:rPr>
        <w:t>Robustness: This second characteristic gauges how well the steganographic approach can withstand attempts to decrypt the information being concealed. These efforts include data compression, image filtering, and image manipulation (such as cropping or rotation). A reliable steganographic method (outside the purview of this work) is the use of watermarks.</w:t>
      </w:r>
    </w:p>
    <w:p w14:paraId="1A489BAC" w14:textId="2725868B" w:rsidR="00A54196" w:rsidRDefault="00A54196" w:rsidP="00A54196">
      <w:pPr>
        <w:pStyle w:val="ListParagraph"/>
        <w:numPr>
          <w:ilvl w:val="0"/>
          <w:numId w:val="8"/>
        </w:numPr>
        <w:tabs>
          <w:tab w:val="left" w:pos="1451"/>
        </w:tabs>
        <w:spacing w:before="90"/>
        <w:rPr>
          <w:bCs/>
          <w:szCs w:val="18"/>
        </w:rPr>
      </w:pPr>
      <w:r>
        <w:rPr>
          <w:bCs/>
          <w:szCs w:val="18"/>
        </w:rPr>
        <w:t>Payload Capacity: It i</w:t>
      </w:r>
      <w:r w:rsidRPr="00A54196">
        <w:rPr>
          <w:bCs/>
          <w:szCs w:val="18"/>
        </w:rPr>
        <w:t>ndicates the most amount of data that may be properly buried and retrieved. Steganography is thought to conceal communication, in contrast to watermarking, which only needs a tiny amount of copyright information embedded; as a result, a substantial embedding capacity is needed. Little bits of data could therefore be concealed using this parameter without being seen by the human eye. On the other side, more data may allow the HVS or statistical tests to find artefacts.</w:t>
      </w:r>
    </w:p>
    <w:p w14:paraId="65A7372B" w14:textId="4979F32D" w:rsidR="00A54196" w:rsidRPr="00A54196" w:rsidRDefault="00A54196" w:rsidP="00A54196">
      <w:pPr>
        <w:pStyle w:val="ListParagraph"/>
        <w:numPr>
          <w:ilvl w:val="0"/>
          <w:numId w:val="8"/>
        </w:numPr>
        <w:tabs>
          <w:tab w:val="left" w:pos="1451"/>
        </w:tabs>
        <w:spacing w:before="90"/>
        <w:rPr>
          <w:bCs/>
          <w:szCs w:val="18"/>
        </w:rPr>
      </w:pPr>
      <w:r>
        <w:rPr>
          <w:bCs/>
          <w:szCs w:val="18"/>
        </w:rPr>
        <w:t>I</w:t>
      </w:r>
      <w:r w:rsidRPr="00A54196">
        <w:rPr>
          <w:bCs/>
          <w:szCs w:val="18"/>
        </w:rPr>
        <w:t>mperceptibility</w:t>
      </w:r>
      <w:r>
        <w:rPr>
          <w:bCs/>
          <w:szCs w:val="18"/>
        </w:rPr>
        <w:t>:</w:t>
      </w:r>
      <w:r w:rsidRPr="00A54196">
        <w:rPr>
          <w:bCs/>
          <w:szCs w:val="18"/>
        </w:rPr>
        <w:t xml:space="preserve"> This metric refers to the capacity to evade detection, i.e., where the human eye fails to see it.</w:t>
      </w:r>
      <w:r>
        <w:rPr>
          <w:bCs/>
          <w:szCs w:val="18"/>
        </w:rPr>
        <w:t xml:space="preserve"> </w:t>
      </w:r>
      <w:r w:rsidRPr="00A54196">
        <w:rPr>
          <w:bCs/>
          <w:szCs w:val="18"/>
        </w:rPr>
        <w:t>While not altering the image in a way that can be seen by the human eye, some techniques may nonetheless do so in a way that can be seen by statistical testing. Genuinely secure steganographic methods ought to be imperceptible to statistical and visual inspection.</w:t>
      </w:r>
    </w:p>
    <w:p w14:paraId="252A7BC3" w14:textId="6672E64E" w:rsidR="00A54196" w:rsidRDefault="00A54196" w:rsidP="00A54196">
      <w:pPr>
        <w:tabs>
          <w:tab w:val="left" w:pos="1451"/>
        </w:tabs>
        <w:spacing w:before="90"/>
        <w:ind w:left="1189"/>
        <w:jc w:val="both"/>
        <w:rPr>
          <w:bCs/>
          <w:szCs w:val="18"/>
        </w:rPr>
      </w:pPr>
    </w:p>
    <w:p w14:paraId="60FA19D2" w14:textId="1B98F7B1" w:rsidR="00A54196" w:rsidRDefault="00A54196" w:rsidP="00A54196">
      <w:pPr>
        <w:tabs>
          <w:tab w:val="left" w:pos="1451"/>
        </w:tabs>
        <w:spacing w:before="90"/>
        <w:ind w:left="1189"/>
        <w:jc w:val="both"/>
        <w:rPr>
          <w:bCs/>
          <w:szCs w:val="18"/>
        </w:rPr>
      </w:pPr>
      <w:r>
        <w:rPr>
          <w:bCs/>
          <w:szCs w:val="18"/>
        </w:rPr>
        <w:t>Now we will discuss previously mentioned techniques on basis of the parameters just discussed.</w:t>
      </w:r>
    </w:p>
    <w:p w14:paraId="56630064" w14:textId="10D8AF0D" w:rsidR="00A54196" w:rsidRDefault="00A54196" w:rsidP="00A54196">
      <w:pPr>
        <w:pStyle w:val="ListParagraph"/>
        <w:numPr>
          <w:ilvl w:val="0"/>
          <w:numId w:val="9"/>
        </w:numPr>
        <w:tabs>
          <w:tab w:val="left" w:pos="1451"/>
        </w:tabs>
        <w:spacing w:before="90"/>
        <w:rPr>
          <w:bCs/>
          <w:szCs w:val="18"/>
        </w:rPr>
      </w:pPr>
      <w:r w:rsidRPr="00A54196">
        <w:rPr>
          <w:bCs/>
          <w:szCs w:val="18"/>
        </w:rPr>
        <w:lastRenderedPageBreak/>
        <w:t>Although the LSB technique in the spatial domain is a useful method of information concealment, it is also susceptible to minute alterations brought on by lossy compression or picture processing. Although LSB approaches have a high payload capacity (the ability to conceal huge amounts of information), they frequently adjust for the statistical characteristics of the image, indicating a low level of robustness against statistical attacks and image manipulation</w:t>
      </w:r>
      <w:r w:rsidR="00AA454D">
        <w:rPr>
          <w:bCs/>
          <w:szCs w:val="18"/>
        </w:rPr>
        <w:t xml:space="preserve"> [5]</w:t>
      </w:r>
      <w:r w:rsidRPr="00A54196">
        <w:rPr>
          <w:bCs/>
          <w:szCs w:val="18"/>
        </w:rPr>
        <w:t>.</w:t>
      </w:r>
    </w:p>
    <w:p w14:paraId="6007EE9C" w14:textId="77777777" w:rsidR="00AA454D" w:rsidRDefault="00AA454D" w:rsidP="00AA454D">
      <w:pPr>
        <w:pStyle w:val="ListParagraph"/>
        <w:tabs>
          <w:tab w:val="left" w:pos="1451"/>
        </w:tabs>
        <w:spacing w:before="90"/>
        <w:ind w:left="1909" w:firstLine="0"/>
        <w:rPr>
          <w:bCs/>
          <w:szCs w:val="18"/>
        </w:rPr>
      </w:pPr>
    </w:p>
    <w:p w14:paraId="334F15BF" w14:textId="6365AC04" w:rsidR="00A54196" w:rsidRDefault="00A54196" w:rsidP="00AA454D">
      <w:pPr>
        <w:pStyle w:val="ListParagraph"/>
        <w:numPr>
          <w:ilvl w:val="0"/>
          <w:numId w:val="9"/>
        </w:numPr>
        <w:tabs>
          <w:tab w:val="left" w:pos="1451"/>
        </w:tabs>
        <w:spacing w:before="90"/>
        <w:rPr>
          <w:bCs/>
          <w:szCs w:val="18"/>
        </w:rPr>
      </w:pPr>
      <w:r w:rsidRPr="00A54196">
        <w:rPr>
          <w:bCs/>
          <w:szCs w:val="18"/>
        </w:rPr>
        <w:t>When the hidden message is small, promising approaches like DCT, DWT, and adaptive steganography are less vulnerable to attacks.</w:t>
      </w:r>
      <w:r w:rsidR="003679AA">
        <w:rPr>
          <w:bCs/>
          <w:szCs w:val="18"/>
        </w:rPr>
        <w:t xml:space="preserve"> </w:t>
      </w:r>
      <w:r w:rsidRPr="00AA454D">
        <w:rPr>
          <w:bCs/>
          <w:szCs w:val="18"/>
        </w:rPr>
        <w:t xml:space="preserve">This can be explained in terms of how they alter the transform domain coefficients, which </w:t>
      </w:r>
      <w:r w:rsidR="003679AA" w:rsidRPr="00AA454D">
        <w:rPr>
          <w:bCs/>
          <w:szCs w:val="18"/>
        </w:rPr>
        <w:t>minimizes</w:t>
      </w:r>
      <w:r w:rsidRPr="00AA454D">
        <w:rPr>
          <w:bCs/>
          <w:szCs w:val="18"/>
        </w:rPr>
        <w:t xml:space="preserve"> image distortion. Comparing such methods to the spatial domain algorithms, it can be said that they often have a smaller payload. After presenting some encouraging findings, the studies on the discrete cosine transform (DCT) coefficients shifted the researchers' focus to JPEG images.</w:t>
      </w:r>
      <w:r w:rsidR="00AA454D">
        <w:rPr>
          <w:bCs/>
          <w:szCs w:val="18"/>
        </w:rPr>
        <w:t xml:space="preserve"> </w:t>
      </w:r>
      <w:r w:rsidR="00AA454D" w:rsidRPr="00AA454D">
        <w:rPr>
          <w:bCs/>
          <w:szCs w:val="18"/>
        </w:rPr>
        <w:t>When steganography operates at a level akin to DCT, it becomes significantly more robust and resistant to statistical attacks. In certain ways, embedding in the DWT domain is more effective than DCT embedding, particularly in terms of compression survivability</w:t>
      </w:r>
      <w:r w:rsidR="00AA454D">
        <w:rPr>
          <w:bCs/>
          <w:szCs w:val="18"/>
        </w:rPr>
        <w:t xml:space="preserve"> [5]</w:t>
      </w:r>
      <w:r w:rsidR="00AA454D" w:rsidRPr="00AA454D">
        <w:rPr>
          <w:bCs/>
          <w:szCs w:val="18"/>
        </w:rPr>
        <w:t>.</w:t>
      </w:r>
    </w:p>
    <w:p w14:paraId="6A607F1C" w14:textId="77777777" w:rsidR="00AA454D" w:rsidRPr="00AA454D" w:rsidRDefault="00AA454D" w:rsidP="00AA454D">
      <w:pPr>
        <w:pStyle w:val="ListParagraph"/>
        <w:rPr>
          <w:bCs/>
          <w:szCs w:val="18"/>
        </w:rPr>
      </w:pPr>
    </w:p>
    <w:p w14:paraId="232C0249" w14:textId="663FBBDB" w:rsidR="00AA454D" w:rsidRDefault="00AA454D" w:rsidP="00AA454D">
      <w:pPr>
        <w:tabs>
          <w:tab w:val="left" w:pos="1451"/>
        </w:tabs>
        <w:spacing w:before="90"/>
        <w:rPr>
          <w:bCs/>
          <w:szCs w:val="18"/>
        </w:rPr>
      </w:pPr>
    </w:p>
    <w:p w14:paraId="3616AA5C" w14:textId="77777777" w:rsidR="00AA454D" w:rsidRPr="00AA454D" w:rsidRDefault="00AA454D" w:rsidP="00AA454D">
      <w:pPr>
        <w:tabs>
          <w:tab w:val="left" w:pos="1451"/>
        </w:tabs>
        <w:spacing w:before="90"/>
        <w:rPr>
          <w:bCs/>
          <w:szCs w:val="18"/>
        </w:rPr>
      </w:pPr>
    </w:p>
    <w:tbl>
      <w:tblPr>
        <w:tblStyle w:val="GridTable1Light"/>
        <w:tblW w:w="10296" w:type="dxa"/>
        <w:tblLook w:val="04A0" w:firstRow="1" w:lastRow="0" w:firstColumn="1" w:lastColumn="0" w:noHBand="0" w:noVBand="1"/>
      </w:tblPr>
      <w:tblGrid>
        <w:gridCol w:w="2838"/>
        <w:gridCol w:w="2469"/>
        <w:gridCol w:w="2668"/>
        <w:gridCol w:w="2321"/>
      </w:tblGrid>
      <w:tr w:rsidR="00B33641" w14:paraId="1F8943A9" w14:textId="02E14B23" w:rsidTr="00B336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8" w:type="dxa"/>
          </w:tcPr>
          <w:p w14:paraId="30D5D846" w14:textId="77777777" w:rsidR="00B33641" w:rsidRDefault="00B33641" w:rsidP="002D29B3">
            <w:pPr>
              <w:rPr>
                <w:lang w:val="en-IN"/>
              </w:rPr>
            </w:pPr>
          </w:p>
        </w:tc>
        <w:tc>
          <w:tcPr>
            <w:tcW w:w="2469" w:type="dxa"/>
          </w:tcPr>
          <w:p w14:paraId="16D6C994" w14:textId="37D15352" w:rsidR="00B33641" w:rsidRDefault="00B33641" w:rsidP="00AA454D">
            <w:pPr>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LSB</w:t>
            </w:r>
          </w:p>
        </w:tc>
        <w:tc>
          <w:tcPr>
            <w:tcW w:w="2668" w:type="dxa"/>
          </w:tcPr>
          <w:p w14:paraId="48FFFC92" w14:textId="06CE78B6" w:rsidR="00B33641" w:rsidRDefault="00B33641" w:rsidP="00AA454D">
            <w:pPr>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DCT</w:t>
            </w:r>
          </w:p>
        </w:tc>
        <w:tc>
          <w:tcPr>
            <w:tcW w:w="2321" w:type="dxa"/>
          </w:tcPr>
          <w:p w14:paraId="180C3683" w14:textId="2FFE6A33" w:rsidR="00B33641" w:rsidRDefault="00B33641" w:rsidP="00AA454D">
            <w:pPr>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DWT</w:t>
            </w:r>
          </w:p>
        </w:tc>
      </w:tr>
      <w:tr w:rsidR="00B33641" w14:paraId="628D4643" w14:textId="27940D4B" w:rsidTr="00B33641">
        <w:trPr>
          <w:trHeight w:val="340"/>
        </w:trPr>
        <w:tc>
          <w:tcPr>
            <w:cnfStyle w:val="001000000000" w:firstRow="0" w:lastRow="0" w:firstColumn="1" w:lastColumn="0" w:oddVBand="0" w:evenVBand="0" w:oddHBand="0" w:evenHBand="0" w:firstRowFirstColumn="0" w:firstRowLastColumn="0" w:lastRowFirstColumn="0" w:lastRowLastColumn="0"/>
            <w:tcW w:w="2838" w:type="dxa"/>
          </w:tcPr>
          <w:p w14:paraId="6FF55CF8" w14:textId="0C2C238C" w:rsidR="00B33641" w:rsidRDefault="00B33641" w:rsidP="00AA454D">
            <w:pPr>
              <w:jc w:val="center"/>
              <w:rPr>
                <w:lang w:val="en-IN"/>
              </w:rPr>
            </w:pPr>
            <w:r>
              <w:rPr>
                <w:lang w:val="en-IN"/>
              </w:rPr>
              <w:t>Imperceptibility</w:t>
            </w:r>
          </w:p>
        </w:tc>
        <w:tc>
          <w:tcPr>
            <w:tcW w:w="2469" w:type="dxa"/>
          </w:tcPr>
          <w:p w14:paraId="32FC873D" w14:textId="14EC4514" w:rsidR="00B33641" w:rsidRDefault="00B33641"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High</w:t>
            </w:r>
          </w:p>
        </w:tc>
        <w:tc>
          <w:tcPr>
            <w:tcW w:w="2668" w:type="dxa"/>
          </w:tcPr>
          <w:p w14:paraId="1CDCED6E" w14:textId="00003FC4" w:rsidR="00B33641" w:rsidRDefault="003F7636"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Medium</w:t>
            </w:r>
          </w:p>
        </w:tc>
        <w:tc>
          <w:tcPr>
            <w:tcW w:w="2321" w:type="dxa"/>
          </w:tcPr>
          <w:p w14:paraId="75CECE95" w14:textId="40631594" w:rsidR="00B33641" w:rsidRDefault="003F7636"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Medium</w:t>
            </w:r>
          </w:p>
        </w:tc>
      </w:tr>
      <w:tr w:rsidR="00B33641" w14:paraId="73991C6E" w14:textId="19D83041" w:rsidTr="00B33641">
        <w:trPr>
          <w:trHeight w:val="340"/>
        </w:trPr>
        <w:tc>
          <w:tcPr>
            <w:cnfStyle w:val="001000000000" w:firstRow="0" w:lastRow="0" w:firstColumn="1" w:lastColumn="0" w:oddVBand="0" w:evenVBand="0" w:oddHBand="0" w:evenHBand="0" w:firstRowFirstColumn="0" w:firstRowLastColumn="0" w:lastRowFirstColumn="0" w:lastRowLastColumn="0"/>
            <w:tcW w:w="2838" w:type="dxa"/>
          </w:tcPr>
          <w:p w14:paraId="60CD661C" w14:textId="29F52047" w:rsidR="00B33641" w:rsidRDefault="00B33641" w:rsidP="00AA454D">
            <w:pPr>
              <w:jc w:val="center"/>
              <w:rPr>
                <w:lang w:val="en-IN"/>
              </w:rPr>
            </w:pPr>
            <w:r>
              <w:rPr>
                <w:lang w:val="en-IN"/>
              </w:rPr>
              <w:t>Robustness</w:t>
            </w:r>
          </w:p>
        </w:tc>
        <w:tc>
          <w:tcPr>
            <w:tcW w:w="2469" w:type="dxa"/>
          </w:tcPr>
          <w:p w14:paraId="42D31DFB" w14:textId="03D823A6" w:rsidR="00B33641" w:rsidRDefault="00B33641"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Low</w:t>
            </w:r>
          </w:p>
        </w:tc>
        <w:tc>
          <w:tcPr>
            <w:tcW w:w="2668" w:type="dxa"/>
          </w:tcPr>
          <w:p w14:paraId="38320FE9" w14:textId="12D3D443" w:rsidR="00B33641" w:rsidRDefault="003F7636"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Medium</w:t>
            </w:r>
          </w:p>
        </w:tc>
        <w:tc>
          <w:tcPr>
            <w:tcW w:w="2321" w:type="dxa"/>
          </w:tcPr>
          <w:p w14:paraId="15BFE67D" w14:textId="519DE84E" w:rsidR="00B33641" w:rsidRDefault="003F7636"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High</w:t>
            </w:r>
          </w:p>
        </w:tc>
      </w:tr>
      <w:tr w:rsidR="00B33641" w14:paraId="08B4349E" w14:textId="7DF9F7B6" w:rsidTr="00B33641">
        <w:trPr>
          <w:trHeight w:val="340"/>
        </w:trPr>
        <w:tc>
          <w:tcPr>
            <w:cnfStyle w:val="001000000000" w:firstRow="0" w:lastRow="0" w:firstColumn="1" w:lastColumn="0" w:oddVBand="0" w:evenVBand="0" w:oddHBand="0" w:evenHBand="0" w:firstRowFirstColumn="0" w:firstRowLastColumn="0" w:lastRowFirstColumn="0" w:lastRowLastColumn="0"/>
            <w:tcW w:w="2838" w:type="dxa"/>
          </w:tcPr>
          <w:p w14:paraId="53E4B068" w14:textId="5C49C63B" w:rsidR="00B33641" w:rsidRDefault="00B33641" w:rsidP="00AA454D">
            <w:pPr>
              <w:jc w:val="center"/>
              <w:rPr>
                <w:lang w:val="en-IN"/>
              </w:rPr>
            </w:pPr>
            <w:r>
              <w:rPr>
                <w:lang w:val="en-IN"/>
              </w:rPr>
              <w:t>Payload Capacity</w:t>
            </w:r>
          </w:p>
        </w:tc>
        <w:tc>
          <w:tcPr>
            <w:tcW w:w="2469" w:type="dxa"/>
          </w:tcPr>
          <w:p w14:paraId="075056C8" w14:textId="4590FF50" w:rsidR="00B33641" w:rsidRDefault="00B33641"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High</w:t>
            </w:r>
          </w:p>
        </w:tc>
        <w:tc>
          <w:tcPr>
            <w:tcW w:w="2668" w:type="dxa"/>
          </w:tcPr>
          <w:p w14:paraId="301DF7B2" w14:textId="2AFEB8D7" w:rsidR="00B33641" w:rsidRDefault="00B33641"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Lo</w:t>
            </w:r>
            <w:r w:rsidR="003F7636">
              <w:rPr>
                <w:lang w:val="en-IN"/>
              </w:rPr>
              <w:t>w</w:t>
            </w:r>
          </w:p>
        </w:tc>
        <w:tc>
          <w:tcPr>
            <w:tcW w:w="2321" w:type="dxa"/>
          </w:tcPr>
          <w:p w14:paraId="79A10B0F" w14:textId="1D2A751D" w:rsidR="00B33641" w:rsidRDefault="003F7636" w:rsidP="00AA454D">
            <w:pPr>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Low</w:t>
            </w:r>
          </w:p>
        </w:tc>
      </w:tr>
    </w:tbl>
    <w:p w14:paraId="43C78299" w14:textId="77777777" w:rsidR="00AA454D" w:rsidRDefault="00AA454D" w:rsidP="002D29B3">
      <w:pPr>
        <w:ind w:left="1189"/>
        <w:rPr>
          <w:lang w:val="en-IN"/>
        </w:rPr>
      </w:pPr>
    </w:p>
    <w:p w14:paraId="17FFD44A" w14:textId="3543BE55" w:rsidR="00463CD9" w:rsidRPr="003D7F0C" w:rsidRDefault="00AA454D" w:rsidP="002D29B3">
      <w:pPr>
        <w:ind w:left="1189"/>
        <w:rPr>
          <w:lang w:val="en-IN"/>
        </w:rPr>
      </w:pPr>
      <w:r>
        <w:rPr>
          <w:lang w:val="en-IN"/>
        </w:rPr>
        <w:t>Table: Comparison of Image Steganography techniques</w:t>
      </w:r>
    </w:p>
    <w:p w14:paraId="10481BD2" w14:textId="77777777" w:rsidR="002D29B3" w:rsidRDefault="002D29B3" w:rsidP="002D29B3">
      <w:pPr>
        <w:pStyle w:val="BodyText"/>
        <w:spacing w:line="247" w:lineRule="auto"/>
        <w:ind w:left="1190" w:right="1566"/>
        <w:jc w:val="both"/>
      </w:pPr>
    </w:p>
    <w:p w14:paraId="31048FCF" w14:textId="77777777" w:rsidR="002D29B3" w:rsidRDefault="002D29B3" w:rsidP="002D29B3">
      <w:pPr>
        <w:pStyle w:val="BodyText"/>
        <w:spacing w:line="247" w:lineRule="auto"/>
        <w:ind w:left="1190" w:right="1566"/>
        <w:jc w:val="both"/>
      </w:pPr>
    </w:p>
    <w:p w14:paraId="06B2ED28" w14:textId="77777777" w:rsidR="002D29B3" w:rsidRDefault="002D29B3" w:rsidP="002D29B3">
      <w:pPr>
        <w:pStyle w:val="BodyText"/>
        <w:spacing w:line="247" w:lineRule="auto"/>
        <w:ind w:left="1190" w:right="1566"/>
        <w:jc w:val="both"/>
      </w:pPr>
    </w:p>
    <w:p w14:paraId="1940C3D1" w14:textId="339B0843" w:rsidR="002D29B3" w:rsidRDefault="002D29B3" w:rsidP="002D29B3">
      <w:pPr>
        <w:pStyle w:val="ListParagraph"/>
        <w:numPr>
          <w:ilvl w:val="0"/>
          <w:numId w:val="1"/>
        </w:numPr>
        <w:tabs>
          <w:tab w:val="left" w:pos="1451"/>
        </w:tabs>
        <w:spacing w:before="90"/>
        <w:ind w:hanging="261"/>
        <w:rPr>
          <w:b/>
          <w:sz w:val="26"/>
        </w:rPr>
      </w:pPr>
      <w:r>
        <w:rPr>
          <w:b/>
          <w:sz w:val="26"/>
        </w:rPr>
        <w:t>Conclusion</w:t>
      </w:r>
      <w:r>
        <w:rPr>
          <w:b/>
          <w:spacing w:val="-3"/>
          <w:sz w:val="26"/>
        </w:rPr>
        <w:t xml:space="preserve"> </w:t>
      </w:r>
    </w:p>
    <w:p w14:paraId="64A4E9D0" w14:textId="41067444" w:rsidR="002D29B3" w:rsidRDefault="002D29B3" w:rsidP="002D29B3">
      <w:pPr>
        <w:pStyle w:val="BodyText"/>
        <w:spacing w:before="118" w:line="247" w:lineRule="auto"/>
        <w:ind w:left="1190" w:right="1566" w:firstLine="244"/>
        <w:jc w:val="both"/>
      </w:pPr>
      <w:r w:rsidRPr="001F301B">
        <w:t>This article provided a summary of the various image steganographic techniques, key categories, and classifications that have been put forth in recent years in the literature. As hidden data is raised up to a specific limit utilizing LSB based approaches, the visual quality of the image degrades, according to our careful analysis of several proposed methodologies. And a lot of these embedding approaches can be broken or reveal signs of image change with careful statistical noise analysis or perceptual analysis.</w:t>
      </w:r>
    </w:p>
    <w:p w14:paraId="2FA71930" w14:textId="342B6705" w:rsidR="00AA454D" w:rsidRDefault="00AA454D" w:rsidP="00AA454D">
      <w:pPr>
        <w:pStyle w:val="BodyText"/>
        <w:spacing w:before="118" w:line="247" w:lineRule="auto"/>
        <w:ind w:left="1190" w:right="1566"/>
        <w:jc w:val="both"/>
      </w:pPr>
      <w:r>
        <w:t>The primary steganographic methods for lossy and lossless picture formats, including JPEG and BMP, were examined in this work. The effects are described using a taxonomy that focuses on the three main steganographic methods used to encrypt image files with information. These methods involve changing the image's spatial properties, transform properties, and file formatting properties. Each of these methods aims to satisfy the three key steganographic design tenets of capacity, resilience, and imperceptibility or undetectability.</w:t>
      </w:r>
    </w:p>
    <w:p w14:paraId="001BFFDD" w14:textId="0005C369" w:rsidR="00AA454D" w:rsidRDefault="00AA454D" w:rsidP="00AA454D">
      <w:pPr>
        <w:pStyle w:val="BodyText"/>
        <w:spacing w:before="118" w:line="247" w:lineRule="auto"/>
        <w:ind w:left="1190" w:right="1566"/>
        <w:jc w:val="both"/>
      </w:pPr>
      <w:r w:rsidRPr="00AA454D">
        <w:t xml:space="preserve">Table shows that although one technique may not have enough payload capacity, another may not be sufficiently resilient. For instance, file formatting techniques </w:t>
      </w:r>
      <w:r w:rsidRPr="00AA454D">
        <w:lastRenderedPageBreak/>
        <w:t>can store a lot of data, but they are simple to find and compromise. Similar to LSB approaches, spatial LSB techniques have a large payload capacity but frequently fail to thwart statistical attacks, making them visible. It is significant to note that the LSB technique's hiding capacity is dependent on the cover image being used.</w:t>
      </w:r>
    </w:p>
    <w:p w14:paraId="25AAB5F1" w14:textId="78265587" w:rsidR="002D29B3" w:rsidRDefault="002D29B3" w:rsidP="002D29B3">
      <w:pPr>
        <w:pStyle w:val="BodyText"/>
        <w:rPr>
          <w:sz w:val="24"/>
        </w:rPr>
      </w:pPr>
    </w:p>
    <w:p w14:paraId="71AC19B2" w14:textId="7262C0D1" w:rsidR="00AA454D" w:rsidRDefault="00AA454D" w:rsidP="002D29B3">
      <w:pPr>
        <w:pStyle w:val="BodyText"/>
        <w:rPr>
          <w:sz w:val="24"/>
        </w:rPr>
      </w:pPr>
    </w:p>
    <w:p w14:paraId="2BA75BDC" w14:textId="77777777" w:rsidR="00AA454D" w:rsidRDefault="00AA454D" w:rsidP="002D29B3">
      <w:pPr>
        <w:pStyle w:val="BodyText"/>
        <w:rPr>
          <w:sz w:val="24"/>
        </w:rPr>
      </w:pPr>
    </w:p>
    <w:p w14:paraId="2112AF2D" w14:textId="77777777" w:rsidR="002D29B3" w:rsidRDefault="002D29B3" w:rsidP="002D29B3">
      <w:pPr>
        <w:pStyle w:val="Heading1"/>
        <w:numPr>
          <w:ilvl w:val="0"/>
          <w:numId w:val="1"/>
        </w:numPr>
        <w:tabs>
          <w:tab w:val="left" w:pos="1451"/>
        </w:tabs>
        <w:spacing w:before="203"/>
        <w:ind w:left="1550" w:hanging="261"/>
        <w:jc w:val="both"/>
      </w:pPr>
      <w:r>
        <w:rPr>
          <w:spacing w:val="-2"/>
        </w:rPr>
        <w:t>References</w:t>
      </w:r>
    </w:p>
    <w:p w14:paraId="64D715E8" w14:textId="77777777" w:rsidR="002D29B3" w:rsidRDefault="002D29B3" w:rsidP="002D29B3">
      <w:pPr>
        <w:pStyle w:val="BodyText"/>
        <w:spacing w:before="1"/>
        <w:rPr>
          <w:b/>
          <w:sz w:val="24"/>
        </w:rPr>
      </w:pPr>
    </w:p>
    <w:p w14:paraId="2A7046D7" w14:textId="77777777" w:rsidR="002D29B3" w:rsidRPr="001F301B" w:rsidRDefault="002D29B3" w:rsidP="002D29B3">
      <w:pPr>
        <w:pStyle w:val="ListParagraph"/>
        <w:numPr>
          <w:ilvl w:val="0"/>
          <w:numId w:val="7"/>
        </w:numPr>
        <w:tabs>
          <w:tab w:val="left" w:pos="1551"/>
        </w:tabs>
        <w:spacing w:before="1" w:line="271" w:lineRule="auto"/>
        <w:ind w:right="1565" w:hanging="360"/>
        <w:rPr>
          <w:sz w:val="20"/>
        </w:rPr>
      </w:pPr>
      <w:bookmarkStart w:id="1" w:name="_Hlk132981742"/>
      <w:r w:rsidRPr="001F301B">
        <w:rPr>
          <w:sz w:val="20"/>
        </w:rPr>
        <w:t>Sharma, V.K., Srivastava, D.K. and Mathur, P. (2018), Efficient image steganography using graph signal processing. IET Image Processing, 12: 1065-1071. https://doi.org/10.1049/iet-ipr.2017.0965</w:t>
      </w:r>
    </w:p>
    <w:p w14:paraId="305A6C9D" w14:textId="77777777" w:rsidR="002D29B3" w:rsidRDefault="002D29B3" w:rsidP="002D29B3">
      <w:pPr>
        <w:pStyle w:val="ListParagraph"/>
        <w:numPr>
          <w:ilvl w:val="0"/>
          <w:numId w:val="7"/>
        </w:numPr>
        <w:tabs>
          <w:tab w:val="left" w:pos="1551"/>
        </w:tabs>
        <w:spacing w:before="1" w:line="271" w:lineRule="auto"/>
        <w:ind w:right="1565" w:hanging="360"/>
        <w:rPr>
          <w:sz w:val="20"/>
        </w:rPr>
      </w:pPr>
      <w:r w:rsidRPr="0029093E">
        <w:rPr>
          <w:sz w:val="20"/>
        </w:rPr>
        <w:t>Khalili M., and Asatryan D.: ‘Colour spaces effects on improved discrete wavelet transform-based digital image watermarking using Arnold transform map’, </w:t>
      </w:r>
      <w:r w:rsidRPr="0029093E">
        <w:rPr>
          <w:i/>
          <w:iCs/>
          <w:sz w:val="20"/>
        </w:rPr>
        <w:t>IET Signal Process.</w:t>
      </w:r>
      <w:r w:rsidRPr="0029093E">
        <w:rPr>
          <w:sz w:val="20"/>
        </w:rPr>
        <w:t>, 2013, </w:t>
      </w:r>
      <w:r w:rsidRPr="0029093E">
        <w:rPr>
          <w:b/>
          <w:bCs/>
          <w:sz w:val="20"/>
        </w:rPr>
        <w:t>7</w:t>
      </w:r>
      <w:r w:rsidRPr="0029093E">
        <w:rPr>
          <w:sz w:val="20"/>
        </w:rPr>
        <w:t>, pp. 177–187</w:t>
      </w:r>
    </w:p>
    <w:p w14:paraId="6E152B4C" w14:textId="350AE9EC" w:rsidR="002D29B3" w:rsidRDefault="002D29B3" w:rsidP="00DA57A8">
      <w:pPr>
        <w:pStyle w:val="ListParagraph"/>
        <w:numPr>
          <w:ilvl w:val="0"/>
          <w:numId w:val="7"/>
        </w:numPr>
        <w:tabs>
          <w:tab w:val="left" w:pos="1551"/>
        </w:tabs>
        <w:spacing w:before="1" w:line="271" w:lineRule="auto"/>
        <w:ind w:right="1565" w:hanging="360"/>
        <w:rPr>
          <w:sz w:val="20"/>
        </w:rPr>
      </w:pPr>
      <w:proofErr w:type="spellStart"/>
      <w:r w:rsidRPr="0029093E">
        <w:rPr>
          <w:sz w:val="20"/>
        </w:rPr>
        <w:t>Prabakaran</w:t>
      </w:r>
      <w:proofErr w:type="spellEnd"/>
      <w:r w:rsidRPr="0029093E">
        <w:rPr>
          <w:sz w:val="20"/>
        </w:rPr>
        <w:t xml:space="preserve"> G., and Bhavani R.: ‘A modified secure digital image steganography based on discrete wavelet transform’. Int. Conf. Computing, Electronics and Electrical Technologies, March 2012, pp. 1096–1100</w:t>
      </w:r>
    </w:p>
    <w:p w14:paraId="7EBCD899" w14:textId="5F50F75B" w:rsidR="00DA57A8" w:rsidRDefault="00DA57A8" w:rsidP="00DA57A8">
      <w:pPr>
        <w:pStyle w:val="ListParagraph"/>
        <w:numPr>
          <w:ilvl w:val="0"/>
          <w:numId w:val="7"/>
        </w:numPr>
        <w:tabs>
          <w:tab w:val="left" w:pos="1551"/>
        </w:tabs>
        <w:spacing w:before="1" w:line="271" w:lineRule="auto"/>
        <w:ind w:right="1565" w:hanging="360"/>
        <w:rPr>
          <w:sz w:val="20"/>
        </w:rPr>
      </w:pPr>
      <w:r w:rsidRPr="00DA57A8">
        <w:rPr>
          <w:sz w:val="20"/>
        </w:rPr>
        <w:t xml:space="preserve">Ms. Shubhangi </w:t>
      </w:r>
      <w:proofErr w:type="spellStart"/>
      <w:r w:rsidRPr="00DA57A8">
        <w:rPr>
          <w:sz w:val="20"/>
        </w:rPr>
        <w:t>Hiwe</w:t>
      </w:r>
      <w:proofErr w:type="spellEnd"/>
      <w:r w:rsidRPr="00DA57A8">
        <w:rPr>
          <w:sz w:val="20"/>
        </w:rPr>
        <w:t xml:space="preserve">, Prof. S. I. </w:t>
      </w:r>
      <w:proofErr w:type="spellStart"/>
      <w:r w:rsidRPr="00DA57A8">
        <w:rPr>
          <w:sz w:val="20"/>
        </w:rPr>
        <w:t>Nipanikar</w:t>
      </w:r>
      <w:proofErr w:type="spellEnd"/>
      <w:r w:rsidRPr="00DA57A8">
        <w:rPr>
          <w:sz w:val="20"/>
        </w:rPr>
        <w:t>, 2014, An Analysis of Image Steganography Methods, INTERNATIONAL JOURNAL OF ENGINEERING RESEARCH &amp; TECHNOLOGY (IJERT) Volume 03, Issue 02 (February 2014),</w:t>
      </w:r>
    </w:p>
    <w:p w14:paraId="402E3B32" w14:textId="2EAACDD4" w:rsidR="00AA454D" w:rsidRPr="009351DD" w:rsidRDefault="00AA454D" w:rsidP="00DA57A8">
      <w:pPr>
        <w:pStyle w:val="ListParagraph"/>
        <w:numPr>
          <w:ilvl w:val="0"/>
          <w:numId w:val="7"/>
        </w:numPr>
        <w:tabs>
          <w:tab w:val="left" w:pos="1551"/>
        </w:tabs>
        <w:spacing w:before="1" w:line="271" w:lineRule="auto"/>
        <w:ind w:right="1565" w:hanging="360"/>
        <w:rPr>
          <w:szCs w:val="24"/>
        </w:rPr>
      </w:pPr>
      <w:r w:rsidRPr="00AA454D">
        <w:rPr>
          <w:color w:val="222222"/>
          <w:shd w:val="clear" w:color="auto" w:fill="FFFFFF"/>
        </w:rPr>
        <w:t>Hamid, Nagham, et al. "Image steganography techniques: an overview." </w:t>
      </w:r>
      <w:r w:rsidRPr="00AA454D">
        <w:rPr>
          <w:i/>
          <w:iCs/>
          <w:color w:val="222222"/>
          <w:shd w:val="clear" w:color="auto" w:fill="FFFFFF"/>
        </w:rPr>
        <w:t>International Journal of Computer Science and Security (IJCSS)</w:t>
      </w:r>
      <w:r w:rsidRPr="00AA454D">
        <w:rPr>
          <w:color w:val="222222"/>
          <w:shd w:val="clear" w:color="auto" w:fill="FFFFFF"/>
        </w:rPr>
        <w:t> 6.3 (2012): 168-187.</w:t>
      </w:r>
    </w:p>
    <w:p w14:paraId="2DD41F39" w14:textId="78721A30" w:rsidR="009351DD" w:rsidRPr="009351DD" w:rsidRDefault="009351DD" w:rsidP="009351DD">
      <w:pPr>
        <w:pStyle w:val="ListParagraph"/>
        <w:numPr>
          <w:ilvl w:val="0"/>
          <w:numId w:val="7"/>
        </w:numPr>
        <w:tabs>
          <w:tab w:val="left" w:pos="1551"/>
        </w:tabs>
        <w:spacing w:before="1" w:line="271" w:lineRule="auto"/>
        <w:ind w:right="1565"/>
        <w:rPr>
          <w:szCs w:val="24"/>
        </w:rPr>
      </w:pPr>
      <w:r w:rsidRPr="009351DD">
        <w:rPr>
          <w:szCs w:val="24"/>
        </w:rPr>
        <w:t>Hussain, Mehdi</w:t>
      </w:r>
      <w:r>
        <w:rPr>
          <w:szCs w:val="24"/>
        </w:rPr>
        <w:t xml:space="preserve">, 2013, </w:t>
      </w:r>
      <w:r w:rsidRPr="009351DD">
        <w:rPr>
          <w:szCs w:val="24"/>
        </w:rPr>
        <w:t>A Survey of Image Steganography Techniques</w:t>
      </w:r>
      <w:r>
        <w:rPr>
          <w:szCs w:val="24"/>
        </w:rPr>
        <w:t xml:space="preserve">. </w:t>
      </w:r>
      <w:r w:rsidRPr="009351DD">
        <w:rPr>
          <w:i/>
          <w:iCs/>
          <w:szCs w:val="24"/>
        </w:rPr>
        <w:t>International Journal of Advanced Science and Technology.</w:t>
      </w:r>
      <w:r>
        <w:rPr>
          <w:i/>
          <w:iCs/>
          <w:szCs w:val="24"/>
        </w:rPr>
        <w:t xml:space="preserve"> (2013): </w:t>
      </w:r>
      <w:r>
        <w:rPr>
          <w:szCs w:val="24"/>
        </w:rPr>
        <w:t>113-125</w:t>
      </w:r>
    </w:p>
    <w:p w14:paraId="3E6813BB" w14:textId="77777777" w:rsidR="00DA57A8" w:rsidRDefault="00DA57A8" w:rsidP="00DA57A8">
      <w:pPr>
        <w:tabs>
          <w:tab w:val="left" w:pos="1551"/>
        </w:tabs>
        <w:spacing w:before="1" w:line="271" w:lineRule="auto"/>
        <w:ind w:right="1565"/>
        <w:rPr>
          <w:sz w:val="20"/>
        </w:rPr>
      </w:pPr>
    </w:p>
    <w:bookmarkEnd w:id="1"/>
    <w:p w14:paraId="1532E938" w14:textId="4FB3C3B7" w:rsidR="00DA57A8" w:rsidRPr="00DA57A8" w:rsidRDefault="00DA57A8" w:rsidP="00DA57A8">
      <w:pPr>
        <w:tabs>
          <w:tab w:val="left" w:pos="1551"/>
        </w:tabs>
        <w:spacing w:before="1" w:line="271" w:lineRule="auto"/>
        <w:ind w:right="1565"/>
        <w:rPr>
          <w:sz w:val="20"/>
        </w:rPr>
        <w:sectPr w:rsidR="00DA57A8" w:rsidRPr="00DA57A8" w:rsidSect="00A54196">
          <w:headerReference w:type="even" r:id="rId17"/>
          <w:headerReference w:type="default" r:id="rId18"/>
          <w:footerReference w:type="even" r:id="rId19"/>
          <w:footerReference w:type="default" r:id="rId20"/>
          <w:pgSz w:w="12240" w:h="15840"/>
          <w:pgMar w:top="1440" w:right="1080" w:bottom="1440" w:left="1080" w:header="744" w:footer="744" w:gutter="0"/>
          <w:pgNumType w:start="1"/>
          <w:cols w:space="720"/>
          <w:docGrid w:linePitch="299"/>
        </w:sectPr>
      </w:pPr>
    </w:p>
    <w:p w14:paraId="27353D39" w14:textId="77777777" w:rsidR="002D29B3" w:rsidRDefault="002D29B3"/>
    <w:sectPr w:rsidR="002D2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EADE" w14:textId="77777777" w:rsidR="001C2725" w:rsidRDefault="001C2725">
      <w:r>
        <w:separator/>
      </w:r>
    </w:p>
  </w:endnote>
  <w:endnote w:type="continuationSeparator" w:id="0">
    <w:p w14:paraId="45EB9B2A" w14:textId="77777777" w:rsidR="001C2725" w:rsidRDefault="001C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EDD87" w14:textId="58FF8F91" w:rsidR="00DB4536" w:rsidRDefault="00000000">
    <w:pPr>
      <w:pStyle w:val="BodyText"/>
      <w:spacing w:line="14" w:lineRule="auto"/>
      <w:rPr>
        <w:sz w:val="20"/>
      </w:rPr>
    </w:pPr>
    <w:r>
      <w:rPr>
        <w:noProof/>
      </w:rPr>
      <w:pict w14:anchorId="12649BB9">
        <v:shapetype id="_x0000_t202" coordsize="21600,21600" o:spt="202" path="m,l,21600r21600,l21600,xe">
          <v:stroke joinstyle="miter"/>
          <v:path gradientshapeok="t" o:connecttype="rect"/>
        </v:shapetype>
        <v:shape id="Text Box 2" o:spid="_x0000_s1026" type="#_x0000_t202" style="position:absolute;margin-left:90.55pt;margin-top:743.8pt;width:17.1pt;height:1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" filled="f" stroked="f">
          <v:textbox inset="0,0,0,0">
            <w:txbxContent>
              <w:p w14:paraId="2C60C88A" w14:textId="77777777" w:rsidR="00DB4536" w:rsidRDefault="00DB4536">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AA6F" w14:textId="73F7A654" w:rsidR="00DB4536" w:rsidRDefault="00000000">
    <w:pPr>
      <w:pStyle w:val="BodyText"/>
      <w:spacing w:line="14" w:lineRule="auto"/>
      <w:rPr>
        <w:sz w:val="20"/>
      </w:rPr>
    </w:pPr>
    <w:r>
      <w:rPr>
        <w:noProof/>
      </w:rPr>
      <w:pict w14:anchorId="06292524">
        <v:shapetype id="_x0000_t202" coordsize="21600,21600" o:spt="202" path="m,l,21600r21600,l21600,xe">
          <v:stroke joinstyle="miter"/>
          <v:path gradientshapeok="t" o:connecttype="rect"/>
        </v:shapetype>
        <v:shape id="Text Box 1" o:spid="_x0000_s1025" type="#_x0000_t202" style="position:absolute;margin-left:495.5pt;margin-top:743.8pt;width:17.1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" filled="f" stroked="f">
          <v:textbox inset="0,0,0,0">
            <w:txbxContent>
              <w:p w14:paraId="707D1E40" w14:textId="77777777" w:rsidR="00DB4536" w:rsidRDefault="00DB4536">
                <w:pPr>
                  <w:spacing w:before="12"/>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11</w:t>
                </w:r>
                <w:r>
                  <w:rPr>
                    <w:spacing w:val="-5"/>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4D9A" w14:textId="77777777" w:rsidR="001C2725" w:rsidRDefault="001C2725">
      <w:r>
        <w:separator/>
      </w:r>
    </w:p>
  </w:footnote>
  <w:footnote w:type="continuationSeparator" w:id="0">
    <w:p w14:paraId="550C9276" w14:textId="77777777" w:rsidR="001C2725" w:rsidRDefault="001C2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130F" w14:textId="24D61EA5" w:rsidR="00DB4536" w:rsidRDefault="00000000">
    <w:pPr>
      <w:pStyle w:val="BodyText"/>
      <w:spacing w:line="14" w:lineRule="auto"/>
      <w:rPr>
        <w:sz w:val="20"/>
      </w:rPr>
    </w:pPr>
    <w:r>
      <w:rPr>
        <w:noProof/>
      </w:rPr>
      <w:pict w14:anchorId="1FE9AEC5">
        <v:shapetype id="_x0000_t202" coordsize="21600,21600" o:spt="202" path="m,l,21600r21600,l21600,xe">
          <v:stroke joinstyle="miter"/>
          <v:path gradientshapeok="t" o:connecttype="rect"/>
        </v:shapetype>
        <v:shape id="Text Box 4" o:spid="_x0000_s1027" type="#_x0000_t202" style="position:absolute;margin-left:92.55pt;margin-top:36.2pt;width:218.95pt;height:20.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" filled="f" stroked="f">
          <v:textbox inset="0,0,0,0">
            <w:txbxContent>
              <w:p w14:paraId="5D29D911" w14:textId="77777777" w:rsidR="00DB4536" w:rsidRDefault="00DB4536">
                <w:pPr>
                  <w:spacing w:before="2" w:line="271" w:lineRule="auto"/>
                  <w:ind w:left="20"/>
                  <w:rPr>
                    <w:rFonts w:ascii="Arial"/>
                    <w:b/>
                    <w:sz w:val="16"/>
                  </w:rPr>
                </w:pPr>
                <w:r>
                  <w:rPr>
                    <w:rFonts w:ascii="Arial"/>
                    <w:b/>
                    <w:spacing w:val="-4"/>
                    <w:sz w:val="16"/>
                  </w:rPr>
                  <w:t xml:space="preserve">International Journal of Advanced Science and Technology </w:t>
                </w:r>
                <w:r>
                  <w:rPr>
                    <w:rFonts w:ascii="Arial"/>
                    <w:b/>
                    <w:sz w:val="16"/>
                  </w:rPr>
                  <w:t>Vol. 54,</w:t>
                </w:r>
                <w:r>
                  <w:rPr>
                    <w:rFonts w:ascii="Arial"/>
                    <w:b/>
                    <w:spacing w:val="40"/>
                    <w:sz w:val="16"/>
                  </w:rPr>
                  <w:t xml:space="preserve"> </w:t>
                </w:r>
                <w:r>
                  <w:rPr>
                    <w:rFonts w:ascii="Arial"/>
                    <w:b/>
                    <w:sz w:val="16"/>
                  </w:rPr>
                  <w:t>May, 2013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882B" w14:textId="77777777" w:rsidR="00DB4536" w:rsidRDefault="00DB453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AD6"/>
    <w:multiLevelType w:val="multilevel"/>
    <w:tmpl w:val="DAD6D8D8"/>
    <w:lvl w:ilvl="0">
      <w:start w:val="1"/>
      <w:numFmt w:val="decimal"/>
      <w:lvlText w:val="%1"/>
      <w:lvlJc w:val="left"/>
      <w:pPr>
        <w:ind w:left="1685" w:hanging="495"/>
      </w:pPr>
      <w:rPr>
        <w:rFonts w:hint="default"/>
        <w:lang w:val="en-US" w:eastAsia="en-US" w:bidi="ar-SA"/>
      </w:rPr>
    </w:lvl>
    <w:lvl w:ilvl="1">
      <w:start w:val="4"/>
      <w:numFmt w:val="decimal"/>
      <w:lvlText w:val="%1.%2"/>
      <w:lvlJc w:val="left"/>
      <w:pPr>
        <w:ind w:left="1685" w:hanging="495"/>
      </w:pPr>
      <w:rPr>
        <w:rFonts w:ascii="Times New Roman" w:eastAsia="Times New Roman" w:hAnsi="Times New Roman" w:cs="Times New Roman" w:hint="default"/>
        <w:b/>
        <w:bCs/>
        <w:i w:val="0"/>
        <w:iCs w:val="0"/>
        <w:w w:val="99"/>
        <w:sz w:val="22"/>
        <w:szCs w:val="22"/>
        <w:lang w:val="en-US" w:eastAsia="en-US" w:bidi="ar-SA"/>
      </w:rPr>
    </w:lvl>
    <w:lvl w:ilvl="2">
      <w:start w:val="1"/>
      <w:numFmt w:val="decimal"/>
      <w:lvlText w:val="%1.%2.%3"/>
      <w:lvlJc w:val="left"/>
      <w:pPr>
        <w:ind w:left="1190" w:hanging="485"/>
        <w:jc w:val="right"/>
      </w:pPr>
      <w:rPr>
        <w:rFonts w:ascii="Times New Roman" w:eastAsia="Times New Roman" w:hAnsi="Times New Roman" w:cs="Times New Roman" w:hint="default"/>
        <w:b/>
        <w:bCs/>
        <w:i w:val="0"/>
        <w:iCs w:val="0"/>
        <w:spacing w:val="-1"/>
        <w:w w:val="100"/>
        <w:sz w:val="20"/>
        <w:szCs w:val="20"/>
        <w:lang w:val="en-US" w:eastAsia="en-US" w:bidi="ar-SA"/>
      </w:rPr>
    </w:lvl>
    <w:lvl w:ilvl="3">
      <w:start w:val="1"/>
      <w:numFmt w:val="decimal"/>
      <w:lvlText w:val="%4."/>
      <w:lvlJc w:val="left"/>
      <w:pPr>
        <w:ind w:left="2270" w:hanging="360"/>
      </w:pPr>
      <w:rPr>
        <w:rFonts w:ascii="Times New Roman" w:eastAsia="Times New Roman" w:hAnsi="Times New Roman" w:cs="Times New Roman" w:hint="default"/>
        <w:b w:val="0"/>
        <w:bCs w:val="0"/>
        <w:i w:val="0"/>
        <w:iCs w:val="0"/>
        <w:w w:val="99"/>
        <w:sz w:val="22"/>
        <w:szCs w:val="22"/>
        <w:lang w:val="en-US" w:eastAsia="en-US" w:bidi="ar-SA"/>
      </w:rPr>
    </w:lvl>
    <w:lvl w:ilvl="4">
      <w:numFmt w:val="bullet"/>
      <w:lvlText w:val="•"/>
      <w:lvlJc w:val="left"/>
      <w:pPr>
        <w:ind w:left="3534" w:hanging="360"/>
      </w:pPr>
      <w:rPr>
        <w:rFonts w:hint="default"/>
        <w:lang w:val="en-US" w:eastAsia="en-US" w:bidi="ar-SA"/>
      </w:rPr>
    </w:lvl>
    <w:lvl w:ilvl="5">
      <w:numFmt w:val="bullet"/>
      <w:lvlText w:val="•"/>
      <w:lvlJc w:val="left"/>
      <w:pPr>
        <w:ind w:left="4788" w:hanging="360"/>
      </w:pPr>
      <w:rPr>
        <w:rFonts w:hint="default"/>
        <w:lang w:val="en-US" w:eastAsia="en-US" w:bidi="ar-SA"/>
      </w:rPr>
    </w:lvl>
    <w:lvl w:ilvl="6">
      <w:numFmt w:val="bullet"/>
      <w:lvlText w:val="•"/>
      <w:lvlJc w:val="left"/>
      <w:pPr>
        <w:ind w:left="6042" w:hanging="360"/>
      </w:pPr>
      <w:rPr>
        <w:rFonts w:hint="default"/>
        <w:lang w:val="en-US" w:eastAsia="en-US" w:bidi="ar-SA"/>
      </w:rPr>
    </w:lvl>
    <w:lvl w:ilvl="7">
      <w:numFmt w:val="bullet"/>
      <w:lvlText w:val="•"/>
      <w:lvlJc w:val="left"/>
      <w:pPr>
        <w:ind w:left="7297" w:hanging="360"/>
      </w:pPr>
      <w:rPr>
        <w:rFonts w:hint="default"/>
        <w:lang w:val="en-US" w:eastAsia="en-US" w:bidi="ar-SA"/>
      </w:rPr>
    </w:lvl>
    <w:lvl w:ilvl="8">
      <w:numFmt w:val="bullet"/>
      <w:lvlText w:val="•"/>
      <w:lvlJc w:val="left"/>
      <w:pPr>
        <w:ind w:left="8551" w:hanging="360"/>
      </w:pPr>
      <w:rPr>
        <w:rFonts w:hint="default"/>
        <w:lang w:val="en-US" w:eastAsia="en-US" w:bidi="ar-SA"/>
      </w:rPr>
    </w:lvl>
  </w:abstractNum>
  <w:abstractNum w:abstractNumId="1" w15:restartNumberingAfterBreak="0">
    <w:nsid w:val="0CD15D6C"/>
    <w:multiLevelType w:val="multilevel"/>
    <w:tmpl w:val="A016F9E8"/>
    <w:lvl w:ilvl="0">
      <w:start w:val="1"/>
      <w:numFmt w:val="decimal"/>
      <w:lvlText w:val="%1."/>
      <w:lvlJc w:val="left"/>
      <w:pPr>
        <w:ind w:left="1450" w:hanging="26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1095" w:hanging="386"/>
      </w:pPr>
      <w:rPr>
        <w:rFonts w:ascii="Times New Roman" w:eastAsia="Times New Roman" w:hAnsi="Times New Roman" w:cs="Times New Roman" w:hint="default"/>
        <w:b/>
        <w:bCs/>
        <w:i w:val="0"/>
        <w:iCs w:val="0"/>
        <w:w w:val="99"/>
        <w:sz w:val="22"/>
        <w:szCs w:val="22"/>
        <w:lang w:val="en-US" w:eastAsia="en-US" w:bidi="ar-SA"/>
      </w:rPr>
    </w:lvl>
    <w:lvl w:ilvl="2">
      <w:start w:val="1"/>
      <w:numFmt w:val="decimal"/>
      <w:lvlText w:val="%1.%2.%3."/>
      <w:lvlJc w:val="left"/>
      <w:pPr>
        <w:ind w:left="1190" w:hanging="512"/>
      </w:pPr>
      <w:rPr>
        <w:rFonts w:ascii="Times New Roman" w:eastAsia="Times New Roman" w:hAnsi="Times New Roman" w:cs="Times New Roman" w:hint="default"/>
        <w:b/>
        <w:bCs/>
        <w:i w:val="0"/>
        <w:iCs w:val="0"/>
        <w:spacing w:val="-1"/>
        <w:w w:val="100"/>
        <w:sz w:val="20"/>
        <w:szCs w:val="20"/>
        <w:lang w:val="en-US" w:eastAsia="en-US" w:bidi="ar-SA"/>
      </w:rPr>
    </w:lvl>
    <w:lvl w:ilvl="3">
      <w:numFmt w:val="bullet"/>
      <w:lvlText w:val="•"/>
      <w:lvlJc w:val="left"/>
      <w:pPr>
        <w:ind w:left="2765" w:hanging="512"/>
      </w:pPr>
      <w:rPr>
        <w:rFonts w:hint="default"/>
        <w:lang w:val="en-US" w:eastAsia="en-US" w:bidi="ar-SA"/>
      </w:rPr>
    </w:lvl>
    <w:lvl w:ilvl="4">
      <w:numFmt w:val="bullet"/>
      <w:lvlText w:val="•"/>
      <w:lvlJc w:val="left"/>
      <w:pPr>
        <w:ind w:left="3950" w:hanging="512"/>
      </w:pPr>
      <w:rPr>
        <w:rFonts w:hint="default"/>
        <w:lang w:val="en-US" w:eastAsia="en-US" w:bidi="ar-SA"/>
      </w:rPr>
    </w:lvl>
    <w:lvl w:ilvl="5">
      <w:numFmt w:val="bullet"/>
      <w:lvlText w:val="•"/>
      <w:lvlJc w:val="left"/>
      <w:pPr>
        <w:ind w:left="5135" w:hanging="512"/>
      </w:pPr>
      <w:rPr>
        <w:rFonts w:hint="default"/>
        <w:lang w:val="en-US" w:eastAsia="en-US" w:bidi="ar-SA"/>
      </w:rPr>
    </w:lvl>
    <w:lvl w:ilvl="6">
      <w:numFmt w:val="bullet"/>
      <w:lvlText w:val="•"/>
      <w:lvlJc w:val="left"/>
      <w:pPr>
        <w:ind w:left="6320" w:hanging="512"/>
      </w:pPr>
      <w:rPr>
        <w:rFonts w:hint="default"/>
        <w:lang w:val="en-US" w:eastAsia="en-US" w:bidi="ar-SA"/>
      </w:rPr>
    </w:lvl>
    <w:lvl w:ilvl="7">
      <w:numFmt w:val="bullet"/>
      <w:lvlText w:val="•"/>
      <w:lvlJc w:val="left"/>
      <w:pPr>
        <w:ind w:left="7505" w:hanging="512"/>
      </w:pPr>
      <w:rPr>
        <w:rFonts w:hint="default"/>
        <w:lang w:val="en-US" w:eastAsia="en-US" w:bidi="ar-SA"/>
      </w:rPr>
    </w:lvl>
    <w:lvl w:ilvl="8">
      <w:numFmt w:val="bullet"/>
      <w:lvlText w:val="•"/>
      <w:lvlJc w:val="left"/>
      <w:pPr>
        <w:ind w:left="8690" w:hanging="512"/>
      </w:pPr>
      <w:rPr>
        <w:rFonts w:hint="default"/>
        <w:lang w:val="en-US" w:eastAsia="en-US" w:bidi="ar-SA"/>
      </w:rPr>
    </w:lvl>
  </w:abstractNum>
  <w:abstractNum w:abstractNumId="2" w15:restartNumberingAfterBreak="0">
    <w:nsid w:val="14703CA8"/>
    <w:multiLevelType w:val="hybridMultilevel"/>
    <w:tmpl w:val="538A52BE"/>
    <w:lvl w:ilvl="0" w:tplc="BE6A599A">
      <w:start w:val="1"/>
      <w:numFmt w:val="decimal"/>
      <w:lvlText w:val="%1."/>
      <w:lvlJc w:val="left"/>
      <w:pPr>
        <w:ind w:left="2270" w:hanging="360"/>
      </w:pPr>
      <w:rPr>
        <w:rFonts w:ascii="Times New Roman" w:eastAsia="Times New Roman" w:hAnsi="Times New Roman" w:cs="Times New Roman" w:hint="default"/>
        <w:b w:val="0"/>
        <w:bCs w:val="0"/>
        <w:i w:val="0"/>
        <w:iCs w:val="0"/>
        <w:w w:val="99"/>
        <w:sz w:val="22"/>
        <w:szCs w:val="22"/>
        <w:lang w:val="en-US" w:eastAsia="en-US" w:bidi="ar-SA"/>
      </w:rPr>
    </w:lvl>
    <w:lvl w:ilvl="1" w:tplc="DD0CCFFA">
      <w:numFmt w:val="bullet"/>
      <w:lvlText w:val="•"/>
      <w:lvlJc w:val="left"/>
      <w:pPr>
        <w:ind w:left="3158" w:hanging="360"/>
      </w:pPr>
      <w:rPr>
        <w:rFonts w:hint="default"/>
        <w:lang w:val="en-US" w:eastAsia="en-US" w:bidi="ar-SA"/>
      </w:rPr>
    </w:lvl>
    <w:lvl w:ilvl="2" w:tplc="406E0DA6">
      <w:numFmt w:val="bullet"/>
      <w:lvlText w:val="•"/>
      <w:lvlJc w:val="left"/>
      <w:pPr>
        <w:ind w:left="4036" w:hanging="360"/>
      </w:pPr>
      <w:rPr>
        <w:rFonts w:hint="default"/>
        <w:lang w:val="en-US" w:eastAsia="en-US" w:bidi="ar-SA"/>
      </w:rPr>
    </w:lvl>
    <w:lvl w:ilvl="3" w:tplc="F774CDCA">
      <w:numFmt w:val="bullet"/>
      <w:lvlText w:val="•"/>
      <w:lvlJc w:val="left"/>
      <w:pPr>
        <w:ind w:left="4914" w:hanging="360"/>
      </w:pPr>
      <w:rPr>
        <w:rFonts w:hint="default"/>
        <w:lang w:val="en-US" w:eastAsia="en-US" w:bidi="ar-SA"/>
      </w:rPr>
    </w:lvl>
    <w:lvl w:ilvl="4" w:tplc="39D65A1C">
      <w:numFmt w:val="bullet"/>
      <w:lvlText w:val="•"/>
      <w:lvlJc w:val="left"/>
      <w:pPr>
        <w:ind w:left="5792" w:hanging="360"/>
      </w:pPr>
      <w:rPr>
        <w:rFonts w:hint="default"/>
        <w:lang w:val="en-US" w:eastAsia="en-US" w:bidi="ar-SA"/>
      </w:rPr>
    </w:lvl>
    <w:lvl w:ilvl="5" w:tplc="5BD0B070">
      <w:numFmt w:val="bullet"/>
      <w:lvlText w:val="•"/>
      <w:lvlJc w:val="left"/>
      <w:pPr>
        <w:ind w:left="6670" w:hanging="360"/>
      </w:pPr>
      <w:rPr>
        <w:rFonts w:hint="default"/>
        <w:lang w:val="en-US" w:eastAsia="en-US" w:bidi="ar-SA"/>
      </w:rPr>
    </w:lvl>
    <w:lvl w:ilvl="6" w:tplc="65F611BC">
      <w:numFmt w:val="bullet"/>
      <w:lvlText w:val="•"/>
      <w:lvlJc w:val="left"/>
      <w:pPr>
        <w:ind w:left="7548" w:hanging="360"/>
      </w:pPr>
      <w:rPr>
        <w:rFonts w:hint="default"/>
        <w:lang w:val="en-US" w:eastAsia="en-US" w:bidi="ar-SA"/>
      </w:rPr>
    </w:lvl>
    <w:lvl w:ilvl="7" w:tplc="DF56A9F2">
      <w:numFmt w:val="bullet"/>
      <w:lvlText w:val="•"/>
      <w:lvlJc w:val="left"/>
      <w:pPr>
        <w:ind w:left="8426" w:hanging="360"/>
      </w:pPr>
      <w:rPr>
        <w:rFonts w:hint="default"/>
        <w:lang w:val="en-US" w:eastAsia="en-US" w:bidi="ar-SA"/>
      </w:rPr>
    </w:lvl>
    <w:lvl w:ilvl="8" w:tplc="423C5B38">
      <w:numFmt w:val="bullet"/>
      <w:lvlText w:val="•"/>
      <w:lvlJc w:val="left"/>
      <w:pPr>
        <w:ind w:left="9304" w:hanging="360"/>
      </w:pPr>
      <w:rPr>
        <w:rFonts w:hint="default"/>
        <w:lang w:val="en-US" w:eastAsia="en-US" w:bidi="ar-SA"/>
      </w:rPr>
    </w:lvl>
  </w:abstractNum>
  <w:abstractNum w:abstractNumId="3" w15:restartNumberingAfterBreak="0">
    <w:nsid w:val="3DA22B21"/>
    <w:multiLevelType w:val="hybridMultilevel"/>
    <w:tmpl w:val="841A7236"/>
    <w:lvl w:ilvl="0" w:tplc="EA520880">
      <w:start w:val="1"/>
      <w:numFmt w:val="decimal"/>
      <w:lvlText w:val="%1."/>
      <w:lvlJc w:val="left"/>
      <w:pPr>
        <w:ind w:left="2130" w:hanging="221"/>
      </w:pPr>
      <w:rPr>
        <w:rFonts w:ascii="Times New Roman" w:eastAsia="Times New Roman" w:hAnsi="Times New Roman" w:cs="Times New Roman" w:hint="default"/>
        <w:b w:val="0"/>
        <w:bCs w:val="0"/>
        <w:i w:val="0"/>
        <w:iCs w:val="0"/>
        <w:w w:val="99"/>
        <w:sz w:val="22"/>
        <w:szCs w:val="22"/>
        <w:lang w:val="en-US" w:eastAsia="en-US" w:bidi="ar-SA"/>
      </w:rPr>
    </w:lvl>
    <w:lvl w:ilvl="1" w:tplc="649E74C8">
      <w:numFmt w:val="bullet"/>
      <w:lvlText w:val="•"/>
      <w:lvlJc w:val="left"/>
      <w:pPr>
        <w:ind w:left="3032" w:hanging="221"/>
      </w:pPr>
      <w:rPr>
        <w:rFonts w:hint="default"/>
        <w:lang w:val="en-US" w:eastAsia="en-US" w:bidi="ar-SA"/>
      </w:rPr>
    </w:lvl>
    <w:lvl w:ilvl="2" w:tplc="A15CDD5C">
      <w:numFmt w:val="bullet"/>
      <w:lvlText w:val="•"/>
      <w:lvlJc w:val="left"/>
      <w:pPr>
        <w:ind w:left="3924" w:hanging="221"/>
      </w:pPr>
      <w:rPr>
        <w:rFonts w:hint="default"/>
        <w:lang w:val="en-US" w:eastAsia="en-US" w:bidi="ar-SA"/>
      </w:rPr>
    </w:lvl>
    <w:lvl w:ilvl="3" w:tplc="B76AF5E6">
      <w:numFmt w:val="bullet"/>
      <w:lvlText w:val="•"/>
      <w:lvlJc w:val="left"/>
      <w:pPr>
        <w:ind w:left="4816" w:hanging="221"/>
      </w:pPr>
      <w:rPr>
        <w:rFonts w:hint="default"/>
        <w:lang w:val="en-US" w:eastAsia="en-US" w:bidi="ar-SA"/>
      </w:rPr>
    </w:lvl>
    <w:lvl w:ilvl="4" w:tplc="2B48CA62">
      <w:numFmt w:val="bullet"/>
      <w:lvlText w:val="•"/>
      <w:lvlJc w:val="left"/>
      <w:pPr>
        <w:ind w:left="5708" w:hanging="221"/>
      </w:pPr>
      <w:rPr>
        <w:rFonts w:hint="default"/>
        <w:lang w:val="en-US" w:eastAsia="en-US" w:bidi="ar-SA"/>
      </w:rPr>
    </w:lvl>
    <w:lvl w:ilvl="5" w:tplc="C96CC66E">
      <w:numFmt w:val="bullet"/>
      <w:lvlText w:val="•"/>
      <w:lvlJc w:val="left"/>
      <w:pPr>
        <w:ind w:left="6600" w:hanging="221"/>
      </w:pPr>
      <w:rPr>
        <w:rFonts w:hint="default"/>
        <w:lang w:val="en-US" w:eastAsia="en-US" w:bidi="ar-SA"/>
      </w:rPr>
    </w:lvl>
    <w:lvl w:ilvl="6" w:tplc="258A6E5A">
      <w:numFmt w:val="bullet"/>
      <w:lvlText w:val="•"/>
      <w:lvlJc w:val="left"/>
      <w:pPr>
        <w:ind w:left="7492" w:hanging="221"/>
      </w:pPr>
      <w:rPr>
        <w:rFonts w:hint="default"/>
        <w:lang w:val="en-US" w:eastAsia="en-US" w:bidi="ar-SA"/>
      </w:rPr>
    </w:lvl>
    <w:lvl w:ilvl="7" w:tplc="E59C47E0">
      <w:numFmt w:val="bullet"/>
      <w:lvlText w:val="•"/>
      <w:lvlJc w:val="left"/>
      <w:pPr>
        <w:ind w:left="8384" w:hanging="221"/>
      </w:pPr>
      <w:rPr>
        <w:rFonts w:hint="default"/>
        <w:lang w:val="en-US" w:eastAsia="en-US" w:bidi="ar-SA"/>
      </w:rPr>
    </w:lvl>
    <w:lvl w:ilvl="8" w:tplc="C8D415D2">
      <w:numFmt w:val="bullet"/>
      <w:lvlText w:val="•"/>
      <w:lvlJc w:val="left"/>
      <w:pPr>
        <w:ind w:left="9276" w:hanging="221"/>
      </w:pPr>
      <w:rPr>
        <w:rFonts w:hint="default"/>
        <w:lang w:val="en-US" w:eastAsia="en-US" w:bidi="ar-SA"/>
      </w:rPr>
    </w:lvl>
  </w:abstractNum>
  <w:abstractNum w:abstractNumId="4" w15:restartNumberingAfterBreak="0">
    <w:nsid w:val="427D7FDE"/>
    <w:multiLevelType w:val="hybridMultilevel"/>
    <w:tmpl w:val="94C0262E"/>
    <w:lvl w:ilvl="0" w:tplc="242037A0">
      <w:numFmt w:val="bullet"/>
      <w:lvlText w:val="•"/>
      <w:lvlJc w:val="left"/>
      <w:pPr>
        <w:ind w:left="2630" w:hanging="131"/>
      </w:pPr>
      <w:rPr>
        <w:rFonts w:ascii="Times New Roman" w:eastAsia="Times New Roman" w:hAnsi="Times New Roman" w:cs="Times New Roman" w:hint="default"/>
        <w:b w:val="0"/>
        <w:bCs w:val="0"/>
        <w:i w:val="0"/>
        <w:iCs w:val="0"/>
        <w:w w:val="99"/>
        <w:sz w:val="22"/>
        <w:szCs w:val="22"/>
        <w:lang w:val="en-US" w:eastAsia="en-US" w:bidi="ar-SA"/>
      </w:rPr>
    </w:lvl>
    <w:lvl w:ilvl="1" w:tplc="758CF2F4">
      <w:numFmt w:val="bullet"/>
      <w:lvlText w:val="•"/>
      <w:lvlJc w:val="left"/>
      <w:pPr>
        <w:ind w:left="3482" w:hanging="131"/>
      </w:pPr>
      <w:rPr>
        <w:rFonts w:hint="default"/>
        <w:lang w:val="en-US" w:eastAsia="en-US" w:bidi="ar-SA"/>
      </w:rPr>
    </w:lvl>
    <w:lvl w:ilvl="2" w:tplc="1ACA0DE0">
      <w:numFmt w:val="bullet"/>
      <w:lvlText w:val="•"/>
      <w:lvlJc w:val="left"/>
      <w:pPr>
        <w:ind w:left="4324" w:hanging="131"/>
      </w:pPr>
      <w:rPr>
        <w:rFonts w:hint="default"/>
        <w:lang w:val="en-US" w:eastAsia="en-US" w:bidi="ar-SA"/>
      </w:rPr>
    </w:lvl>
    <w:lvl w:ilvl="3" w:tplc="AE685680">
      <w:numFmt w:val="bullet"/>
      <w:lvlText w:val="•"/>
      <w:lvlJc w:val="left"/>
      <w:pPr>
        <w:ind w:left="5166" w:hanging="131"/>
      </w:pPr>
      <w:rPr>
        <w:rFonts w:hint="default"/>
        <w:lang w:val="en-US" w:eastAsia="en-US" w:bidi="ar-SA"/>
      </w:rPr>
    </w:lvl>
    <w:lvl w:ilvl="4" w:tplc="D8E68FFC">
      <w:numFmt w:val="bullet"/>
      <w:lvlText w:val="•"/>
      <w:lvlJc w:val="left"/>
      <w:pPr>
        <w:ind w:left="6008" w:hanging="131"/>
      </w:pPr>
      <w:rPr>
        <w:rFonts w:hint="default"/>
        <w:lang w:val="en-US" w:eastAsia="en-US" w:bidi="ar-SA"/>
      </w:rPr>
    </w:lvl>
    <w:lvl w:ilvl="5" w:tplc="5A3A00E0">
      <w:numFmt w:val="bullet"/>
      <w:lvlText w:val="•"/>
      <w:lvlJc w:val="left"/>
      <w:pPr>
        <w:ind w:left="6850" w:hanging="131"/>
      </w:pPr>
      <w:rPr>
        <w:rFonts w:hint="default"/>
        <w:lang w:val="en-US" w:eastAsia="en-US" w:bidi="ar-SA"/>
      </w:rPr>
    </w:lvl>
    <w:lvl w:ilvl="6" w:tplc="11DEB748">
      <w:numFmt w:val="bullet"/>
      <w:lvlText w:val="•"/>
      <w:lvlJc w:val="left"/>
      <w:pPr>
        <w:ind w:left="7692" w:hanging="131"/>
      </w:pPr>
      <w:rPr>
        <w:rFonts w:hint="default"/>
        <w:lang w:val="en-US" w:eastAsia="en-US" w:bidi="ar-SA"/>
      </w:rPr>
    </w:lvl>
    <w:lvl w:ilvl="7" w:tplc="F4ECAC38">
      <w:numFmt w:val="bullet"/>
      <w:lvlText w:val="•"/>
      <w:lvlJc w:val="left"/>
      <w:pPr>
        <w:ind w:left="8534" w:hanging="131"/>
      </w:pPr>
      <w:rPr>
        <w:rFonts w:hint="default"/>
        <w:lang w:val="en-US" w:eastAsia="en-US" w:bidi="ar-SA"/>
      </w:rPr>
    </w:lvl>
    <w:lvl w:ilvl="8" w:tplc="807CA742">
      <w:numFmt w:val="bullet"/>
      <w:lvlText w:val="•"/>
      <w:lvlJc w:val="left"/>
      <w:pPr>
        <w:ind w:left="9376" w:hanging="131"/>
      </w:pPr>
      <w:rPr>
        <w:rFonts w:hint="default"/>
        <w:lang w:val="en-US" w:eastAsia="en-US" w:bidi="ar-SA"/>
      </w:rPr>
    </w:lvl>
  </w:abstractNum>
  <w:abstractNum w:abstractNumId="5" w15:restartNumberingAfterBreak="0">
    <w:nsid w:val="644568EA"/>
    <w:multiLevelType w:val="hybridMultilevel"/>
    <w:tmpl w:val="71CAC9A6"/>
    <w:lvl w:ilvl="0" w:tplc="A4248FD6">
      <w:start w:val="1"/>
      <w:numFmt w:val="decimal"/>
      <w:lvlText w:val="[%1]"/>
      <w:lvlJc w:val="left"/>
      <w:pPr>
        <w:ind w:left="1550" w:hanging="311"/>
      </w:pPr>
      <w:rPr>
        <w:rFonts w:ascii="Times New Roman" w:eastAsia="Times New Roman" w:hAnsi="Times New Roman" w:cs="Times New Roman" w:hint="default"/>
        <w:b w:val="0"/>
        <w:bCs w:val="0"/>
        <w:i w:val="0"/>
        <w:iCs w:val="0"/>
        <w:spacing w:val="-1"/>
        <w:w w:val="100"/>
        <w:sz w:val="20"/>
        <w:szCs w:val="20"/>
        <w:lang w:val="en-US" w:eastAsia="en-US" w:bidi="ar-SA"/>
      </w:rPr>
    </w:lvl>
    <w:lvl w:ilvl="1" w:tplc="83387BE8">
      <w:numFmt w:val="bullet"/>
      <w:lvlText w:val="•"/>
      <w:lvlJc w:val="left"/>
      <w:pPr>
        <w:ind w:left="2510" w:hanging="311"/>
      </w:pPr>
      <w:rPr>
        <w:rFonts w:hint="default"/>
        <w:lang w:val="en-US" w:eastAsia="en-US" w:bidi="ar-SA"/>
      </w:rPr>
    </w:lvl>
    <w:lvl w:ilvl="2" w:tplc="F1A851FE">
      <w:numFmt w:val="bullet"/>
      <w:lvlText w:val="•"/>
      <w:lvlJc w:val="left"/>
      <w:pPr>
        <w:ind w:left="3460" w:hanging="311"/>
      </w:pPr>
      <w:rPr>
        <w:rFonts w:hint="default"/>
        <w:lang w:val="en-US" w:eastAsia="en-US" w:bidi="ar-SA"/>
      </w:rPr>
    </w:lvl>
    <w:lvl w:ilvl="3" w:tplc="E1B0B33C">
      <w:numFmt w:val="bullet"/>
      <w:lvlText w:val="•"/>
      <w:lvlJc w:val="left"/>
      <w:pPr>
        <w:ind w:left="4410" w:hanging="311"/>
      </w:pPr>
      <w:rPr>
        <w:rFonts w:hint="default"/>
        <w:lang w:val="en-US" w:eastAsia="en-US" w:bidi="ar-SA"/>
      </w:rPr>
    </w:lvl>
    <w:lvl w:ilvl="4" w:tplc="74542B64">
      <w:numFmt w:val="bullet"/>
      <w:lvlText w:val="•"/>
      <w:lvlJc w:val="left"/>
      <w:pPr>
        <w:ind w:left="5360" w:hanging="311"/>
      </w:pPr>
      <w:rPr>
        <w:rFonts w:hint="default"/>
        <w:lang w:val="en-US" w:eastAsia="en-US" w:bidi="ar-SA"/>
      </w:rPr>
    </w:lvl>
    <w:lvl w:ilvl="5" w:tplc="1E143648">
      <w:numFmt w:val="bullet"/>
      <w:lvlText w:val="•"/>
      <w:lvlJc w:val="left"/>
      <w:pPr>
        <w:ind w:left="6310" w:hanging="311"/>
      </w:pPr>
      <w:rPr>
        <w:rFonts w:hint="default"/>
        <w:lang w:val="en-US" w:eastAsia="en-US" w:bidi="ar-SA"/>
      </w:rPr>
    </w:lvl>
    <w:lvl w:ilvl="6" w:tplc="C5F03488">
      <w:numFmt w:val="bullet"/>
      <w:lvlText w:val="•"/>
      <w:lvlJc w:val="left"/>
      <w:pPr>
        <w:ind w:left="7260" w:hanging="311"/>
      </w:pPr>
      <w:rPr>
        <w:rFonts w:hint="default"/>
        <w:lang w:val="en-US" w:eastAsia="en-US" w:bidi="ar-SA"/>
      </w:rPr>
    </w:lvl>
    <w:lvl w:ilvl="7" w:tplc="AB463072">
      <w:numFmt w:val="bullet"/>
      <w:lvlText w:val="•"/>
      <w:lvlJc w:val="left"/>
      <w:pPr>
        <w:ind w:left="8210" w:hanging="311"/>
      </w:pPr>
      <w:rPr>
        <w:rFonts w:hint="default"/>
        <w:lang w:val="en-US" w:eastAsia="en-US" w:bidi="ar-SA"/>
      </w:rPr>
    </w:lvl>
    <w:lvl w:ilvl="8" w:tplc="E3023F9E">
      <w:numFmt w:val="bullet"/>
      <w:lvlText w:val="•"/>
      <w:lvlJc w:val="left"/>
      <w:pPr>
        <w:ind w:left="9160" w:hanging="311"/>
      </w:pPr>
      <w:rPr>
        <w:rFonts w:hint="default"/>
        <w:lang w:val="en-US" w:eastAsia="en-US" w:bidi="ar-SA"/>
      </w:rPr>
    </w:lvl>
  </w:abstractNum>
  <w:abstractNum w:abstractNumId="6" w15:restartNumberingAfterBreak="0">
    <w:nsid w:val="6C4F5A99"/>
    <w:multiLevelType w:val="hybridMultilevel"/>
    <w:tmpl w:val="B2E8DA0A"/>
    <w:lvl w:ilvl="0" w:tplc="40090001">
      <w:start w:val="1"/>
      <w:numFmt w:val="bullet"/>
      <w:lvlText w:val=""/>
      <w:lvlJc w:val="left"/>
      <w:pPr>
        <w:ind w:left="1909" w:hanging="360"/>
      </w:pPr>
      <w:rPr>
        <w:rFonts w:ascii="Symbol" w:hAnsi="Symbol"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7" w15:restartNumberingAfterBreak="0">
    <w:nsid w:val="6CF124D9"/>
    <w:multiLevelType w:val="hybridMultilevel"/>
    <w:tmpl w:val="7FCE7F3E"/>
    <w:lvl w:ilvl="0" w:tplc="40090001">
      <w:start w:val="1"/>
      <w:numFmt w:val="bullet"/>
      <w:lvlText w:val=""/>
      <w:lvlJc w:val="left"/>
      <w:pPr>
        <w:ind w:left="1909" w:hanging="360"/>
      </w:pPr>
      <w:rPr>
        <w:rFonts w:ascii="Symbol" w:hAnsi="Symbol"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8" w15:restartNumberingAfterBreak="0">
    <w:nsid w:val="78094FFA"/>
    <w:multiLevelType w:val="hybridMultilevel"/>
    <w:tmpl w:val="EC2259E6"/>
    <w:lvl w:ilvl="0" w:tplc="33CEC140">
      <w:start w:val="1"/>
      <w:numFmt w:val="decimal"/>
      <w:lvlText w:val="%1."/>
      <w:lvlJc w:val="left"/>
      <w:pPr>
        <w:ind w:left="2130" w:hanging="220"/>
      </w:pPr>
      <w:rPr>
        <w:rFonts w:ascii="Times New Roman" w:eastAsia="Times New Roman" w:hAnsi="Times New Roman" w:cs="Times New Roman" w:hint="default"/>
        <w:b w:val="0"/>
        <w:bCs w:val="0"/>
        <w:i w:val="0"/>
        <w:iCs w:val="0"/>
        <w:w w:val="99"/>
        <w:sz w:val="22"/>
        <w:szCs w:val="22"/>
        <w:lang w:val="en-US" w:eastAsia="en-US" w:bidi="ar-SA"/>
      </w:rPr>
    </w:lvl>
    <w:lvl w:ilvl="1" w:tplc="39E69048">
      <w:numFmt w:val="bullet"/>
      <w:lvlText w:val="•"/>
      <w:lvlJc w:val="left"/>
      <w:pPr>
        <w:ind w:left="3032" w:hanging="220"/>
      </w:pPr>
      <w:rPr>
        <w:rFonts w:hint="default"/>
        <w:lang w:val="en-US" w:eastAsia="en-US" w:bidi="ar-SA"/>
      </w:rPr>
    </w:lvl>
    <w:lvl w:ilvl="2" w:tplc="89F4F564">
      <w:numFmt w:val="bullet"/>
      <w:lvlText w:val="•"/>
      <w:lvlJc w:val="left"/>
      <w:pPr>
        <w:ind w:left="3924" w:hanging="220"/>
      </w:pPr>
      <w:rPr>
        <w:rFonts w:hint="default"/>
        <w:lang w:val="en-US" w:eastAsia="en-US" w:bidi="ar-SA"/>
      </w:rPr>
    </w:lvl>
    <w:lvl w:ilvl="3" w:tplc="BA806EA2">
      <w:numFmt w:val="bullet"/>
      <w:lvlText w:val="•"/>
      <w:lvlJc w:val="left"/>
      <w:pPr>
        <w:ind w:left="4816" w:hanging="220"/>
      </w:pPr>
      <w:rPr>
        <w:rFonts w:hint="default"/>
        <w:lang w:val="en-US" w:eastAsia="en-US" w:bidi="ar-SA"/>
      </w:rPr>
    </w:lvl>
    <w:lvl w:ilvl="4" w:tplc="BA4A30C4">
      <w:numFmt w:val="bullet"/>
      <w:lvlText w:val="•"/>
      <w:lvlJc w:val="left"/>
      <w:pPr>
        <w:ind w:left="5708" w:hanging="220"/>
      </w:pPr>
      <w:rPr>
        <w:rFonts w:hint="default"/>
        <w:lang w:val="en-US" w:eastAsia="en-US" w:bidi="ar-SA"/>
      </w:rPr>
    </w:lvl>
    <w:lvl w:ilvl="5" w:tplc="322C3BF2">
      <w:numFmt w:val="bullet"/>
      <w:lvlText w:val="•"/>
      <w:lvlJc w:val="left"/>
      <w:pPr>
        <w:ind w:left="6600" w:hanging="220"/>
      </w:pPr>
      <w:rPr>
        <w:rFonts w:hint="default"/>
        <w:lang w:val="en-US" w:eastAsia="en-US" w:bidi="ar-SA"/>
      </w:rPr>
    </w:lvl>
    <w:lvl w:ilvl="6" w:tplc="0194FF62">
      <w:numFmt w:val="bullet"/>
      <w:lvlText w:val="•"/>
      <w:lvlJc w:val="left"/>
      <w:pPr>
        <w:ind w:left="7492" w:hanging="220"/>
      </w:pPr>
      <w:rPr>
        <w:rFonts w:hint="default"/>
        <w:lang w:val="en-US" w:eastAsia="en-US" w:bidi="ar-SA"/>
      </w:rPr>
    </w:lvl>
    <w:lvl w:ilvl="7" w:tplc="D96C7E08">
      <w:numFmt w:val="bullet"/>
      <w:lvlText w:val="•"/>
      <w:lvlJc w:val="left"/>
      <w:pPr>
        <w:ind w:left="8384" w:hanging="220"/>
      </w:pPr>
      <w:rPr>
        <w:rFonts w:hint="default"/>
        <w:lang w:val="en-US" w:eastAsia="en-US" w:bidi="ar-SA"/>
      </w:rPr>
    </w:lvl>
    <w:lvl w:ilvl="8" w:tplc="90EE6342">
      <w:numFmt w:val="bullet"/>
      <w:lvlText w:val="•"/>
      <w:lvlJc w:val="left"/>
      <w:pPr>
        <w:ind w:left="9276" w:hanging="220"/>
      </w:pPr>
      <w:rPr>
        <w:rFonts w:hint="default"/>
        <w:lang w:val="en-US" w:eastAsia="en-US" w:bidi="ar-SA"/>
      </w:rPr>
    </w:lvl>
  </w:abstractNum>
  <w:num w:numId="1" w16cid:durableId="294795003">
    <w:abstractNumId w:val="1"/>
  </w:num>
  <w:num w:numId="2" w16cid:durableId="94138372">
    <w:abstractNumId w:val="4"/>
  </w:num>
  <w:num w:numId="3" w16cid:durableId="2022470299">
    <w:abstractNumId w:val="3"/>
  </w:num>
  <w:num w:numId="4" w16cid:durableId="1905144526">
    <w:abstractNumId w:val="8"/>
  </w:num>
  <w:num w:numId="5" w16cid:durableId="1117725183">
    <w:abstractNumId w:val="0"/>
  </w:num>
  <w:num w:numId="6" w16cid:durableId="1041441926">
    <w:abstractNumId w:val="2"/>
  </w:num>
  <w:num w:numId="7" w16cid:durableId="1894271666">
    <w:abstractNumId w:val="5"/>
  </w:num>
  <w:num w:numId="8" w16cid:durableId="98643162">
    <w:abstractNumId w:val="7"/>
  </w:num>
  <w:num w:numId="9" w16cid:durableId="2112967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29B3"/>
    <w:rsid w:val="000B4660"/>
    <w:rsid w:val="00195EDE"/>
    <w:rsid w:val="001B348E"/>
    <w:rsid w:val="001C2725"/>
    <w:rsid w:val="002D29B3"/>
    <w:rsid w:val="003571DB"/>
    <w:rsid w:val="003679AA"/>
    <w:rsid w:val="003F7636"/>
    <w:rsid w:val="004551EB"/>
    <w:rsid w:val="00463CD9"/>
    <w:rsid w:val="00582AA3"/>
    <w:rsid w:val="00637521"/>
    <w:rsid w:val="007C6E17"/>
    <w:rsid w:val="0086255F"/>
    <w:rsid w:val="008B1661"/>
    <w:rsid w:val="009351DD"/>
    <w:rsid w:val="0097654C"/>
    <w:rsid w:val="009B382E"/>
    <w:rsid w:val="00A54196"/>
    <w:rsid w:val="00AA454D"/>
    <w:rsid w:val="00AD16CD"/>
    <w:rsid w:val="00B33641"/>
    <w:rsid w:val="00BE6219"/>
    <w:rsid w:val="00D97150"/>
    <w:rsid w:val="00DA57A8"/>
    <w:rsid w:val="00DB4536"/>
    <w:rsid w:val="00DB514B"/>
    <w:rsid w:val="00E34A54"/>
    <w:rsid w:val="00EF0822"/>
    <w:rsid w:val="00F8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D5A6D"/>
  <w15:docId w15:val="{4BD81449-13E5-4F4A-8122-03F548A5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B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D29B3"/>
    <w:pPr>
      <w:ind w:left="1450" w:hanging="261"/>
      <w:outlineLvl w:val="0"/>
    </w:pPr>
    <w:rPr>
      <w:b/>
      <w:bCs/>
      <w:sz w:val="26"/>
      <w:szCs w:val="26"/>
    </w:rPr>
  </w:style>
  <w:style w:type="paragraph" w:styleId="Heading2">
    <w:name w:val="heading 2"/>
    <w:basedOn w:val="Normal"/>
    <w:link w:val="Heading2Char"/>
    <w:uiPriority w:val="9"/>
    <w:unhideWhenUsed/>
    <w:qFormat/>
    <w:rsid w:val="002D29B3"/>
    <w:pPr>
      <w:ind w:left="1685" w:hanging="49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9B3"/>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9"/>
    <w:rsid w:val="002D29B3"/>
    <w:rPr>
      <w:rFonts w:ascii="Times New Roman" w:eastAsia="Times New Roman" w:hAnsi="Times New Roman" w:cs="Times New Roman"/>
      <w:b/>
      <w:bCs/>
      <w:lang w:val="en-US"/>
    </w:rPr>
  </w:style>
  <w:style w:type="paragraph" w:styleId="BodyText">
    <w:name w:val="Body Text"/>
    <w:basedOn w:val="Normal"/>
    <w:link w:val="BodyTextChar"/>
    <w:uiPriority w:val="1"/>
    <w:qFormat/>
    <w:rsid w:val="002D29B3"/>
  </w:style>
  <w:style w:type="character" w:customStyle="1" w:styleId="BodyTextChar">
    <w:name w:val="Body Text Char"/>
    <w:basedOn w:val="DefaultParagraphFont"/>
    <w:link w:val="BodyText"/>
    <w:uiPriority w:val="1"/>
    <w:rsid w:val="002D29B3"/>
    <w:rPr>
      <w:rFonts w:ascii="Times New Roman" w:eastAsia="Times New Roman" w:hAnsi="Times New Roman" w:cs="Times New Roman"/>
      <w:lang w:val="en-US"/>
    </w:rPr>
  </w:style>
  <w:style w:type="paragraph" w:styleId="ListParagraph">
    <w:name w:val="List Paragraph"/>
    <w:basedOn w:val="Normal"/>
    <w:uiPriority w:val="1"/>
    <w:qFormat/>
    <w:rsid w:val="002D29B3"/>
    <w:pPr>
      <w:ind w:left="1550" w:hanging="360"/>
      <w:jc w:val="both"/>
    </w:pPr>
  </w:style>
  <w:style w:type="table" w:styleId="TableGrid">
    <w:name w:val="Table Grid"/>
    <w:basedOn w:val="TableNormal"/>
    <w:uiPriority w:val="39"/>
    <w:rsid w:val="00AA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45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A45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82AA3"/>
    <w:rPr>
      <w:color w:val="0563C1" w:themeColor="hyperlink"/>
      <w:u w:val="single"/>
    </w:rPr>
  </w:style>
  <w:style w:type="character" w:styleId="UnresolvedMention">
    <w:name w:val="Unresolved Mention"/>
    <w:basedOn w:val="DefaultParagraphFont"/>
    <w:uiPriority w:val="99"/>
    <w:semiHidden/>
    <w:unhideWhenUsed/>
    <w:rsid w:val="00582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C667-2DAD-4B98-B4D0-57FD7894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Chaudhary</dc:creator>
  <cp:keywords/>
  <dc:description/>
  <cp:lastModifiedBy>Dhruv Chaudhary</cp:lastModifiedBy>
  <cp:revision>7</cp:revision>
  <dcterms:created xsi:type="dcterms:W3CDTF">2023-04-05T00:59:00Z</dcterms:created>
  <dcterms:modified xsi:type="dcterms:W3CDTF">2023-04-21T11:26:00Z</dcterms:modified>
</cp:coreProperties>
</file>