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5489" w14:textId="77777777" w:rsidR="001D03AC" w:rsidRPr="001D03AC" w:rsidRDefault="001D03AC" w:rsidP="001D03AC">
      <w:pPr>
        <w:rPr>
          <w:rFonts w:ascii="Calibri" w:hAnsi="Calibri" w:cs="Calibri"/>
          <w:sz w:val="36"/>
          <w:szCs w:val="36"/>
          <w:u w:val="single"/>
        </w:rPr>
      </w:pPr>
      <w:r w:rsidRPr="001D03AC">
        <w:rPr>
          <w:rFonts w:ascii="Calibri" w:hAnsi="Calibri" w:cs="Calibri"/>
          <w:sz w:val="36"/>
          <w:szCs w:val="36"/>
          <w:u w:val="single"/>
        </w:rPr>
        <w:t>Prompt Draft</w:t>
      </w:r>
    </w:p>
    <w:p w14:paraId="3FCFF33F" w14:textId="77777777" w:rsidR="001D03AC" w:rsidRPr="001D03AC" w:rsidRDefault="001D03AC" w:rsidP="001D03AC">
      <w:pPr>
        <w:rPr>
          <w:rFonts w:ascii="Calibri" w:hAnsi="Calibri" w:cs="Calibri"/>
        </w:rPr>
      </w:pPr>
    </w:p>
    <w:p w14:paraId="27B38BCF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 are acting as an autonomous Security Operations Centre incident investigator.</w:t>
      </w:r>
    </w:p>
    <w:p w14:paraId="2E074876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 will be provided with Sysmon telemetry and Wazuh alerts, or Wazuh-collected logs containing Sysmon-related telemetry, from activity conducted within an isolated lab environment.</w:t>
      </w:r>
    </w:p>
    <w:p w14:paraId="68739C8C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Your task is to independently analyse the supplied evidence and produce a detailed incident investigation report explaining what occurred and the significance of the observed activity.</w:t>
      </w:r>
    </w:p>
    <w:p w14:paraId="3649A437" w14:textId="66C7F64B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Determine the relevant findings, relationships, sequence of events</w:t>
      </w:r>
      <w:r w:rsidRPr="001D03AC">
        <w:rPr>
          <w:rFonts w:ascii="Calibri" w:hAnsi="Calibri" w:cs="Calibri"/>
        </w:rPr>
        <w:t xml:space="preserve"> </w:t>
      </w:r>
      <w:r w:rsidRPr="001D03AC">
        <w:rPr>
          <w:rFonts w:ascii="Calibri" w:hAnsi="Calibri" w:cs="Calibri"/>
        </w:rPr>
        <w:t>and overall significance from the supplied evidence without additional guidance.</w:t>
      </w:r>
    </w:p>
    <w:p w14:paraId="422DA766" w14:textId="20407FCD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Do not use outside knowledge of a named scenario, dataset or expected answer when determining what occurred.</w:t>
      </w:r>
    </w:p>
    <w:p w14:paraId="6C7BD097" w14:textId="77777777" w:rsidR="001D03AC" w:rsidRPr="001D03AC" w:rsidRDefault="001D03AC" w:rsidP="001D03AC">
      <w:pPr>
        <w:rPr>
          <w:rFonts w:ascii="Calibri" w:hAnsi="Calibri" w:cs="Calibri"/>
          <w:b/>
          <w:bCs/>
        </w:rPr>
      </w:pPr>
      <w:r w:rsidRPr="001D03AC">
        <w:rPr>
          <w:rFonts w:ascii="Calibri" w:hAnsi="Calibri" w:cs="Calibri"/>
          <w:b/>
          <w:bCs/>
        </w:rPr>
        <w:t>Required Report Structure</w:t>
      </w:r>
    </w:p>
    <w:p w14:paraId="64FE173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1. Executive Summary</w:t>
      </w:r>
    </w:p>
    <w:p w14:paraId="02CD2AE4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Provide a concise overview of the main findings of the investigation.</w:t>
      </w:r>
    </w:p>
    <w:p w14:paraId="13F3301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2. Scope of Activity</w:t>
      </w:r>
    </w:p>
    <w:p w14:paraId="7389A6B8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Describe the extent and nature of the activity supported by the supplied evidence.</w:t>
      </w:r>
    </w:p>
    <w:p w14:paraId="02CDDE0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3. Detailed Investigation</w:t>
      </w:r>
    </w:p>
    <w:p w14:paraId="2ECC6048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Present your analysis of the observed activity and explain the findings you consider relevant.</w:t>
      </w:r>
    </w:p>
    <w:p w14:paraId="71966F8A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Clearly distinguish between findings directly observed in the evidence and conclusions that are inferred from that evidence.</w:t>
      </w:r>
    </w:p>
    <w:p w14:paraId="3341F99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4. Evidence Analysis</w:t>
      </w:r>
    </w:p>
    <w:p w14:paraId="0511FF3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Identify and explain the evidence supporting the investigation findings.</w:t>
      </w:r>
    </w:p>
    <w:p w14:paraId="1E797CA9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Reference the relevant records and values from the supplied telemetry where appropriate.</w:t>
      </w:r>
    </w:p>
    <w:p w14:paraId="35B02D6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5. Timeline of Events</w:t>
      </w:r>
    </w:p>
    <w:p w14:paraId="42CA58E7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Reconstruct the relevant sequence of events in chronological order based on the available evidence.</w:t>
      </w:r>
    </w:p>
    <w:p w14:paraId="67C16E42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6. MITRE ATT&amp;CK Mapping</w:t>
      </w:r>
    </w:p>
    <w:p w14:paraId="02AFB9B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supported by the supplied evidence, identify relevant MITRE ATT&amp;CK tactics and techniques.</w:t>
      </w:r>
    </w:p>
    <w:p w14:paraId="2A754062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lastRenderedPageBreak/>
        <w:t>Explain the evidence supporting each mapping.</w:t>
      </w:r>
    </w:p>
    <w:p w14:paraId="6F33B65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7. Overall Investigation Conclusion</w:t>
      </w:r>
    </w:p>
    <w:p w14:paraId="2DE6DDB5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Summarise the findings and their overall significance.</w:t>
      </w:r>
    </w:p>
    <w:p w14:paraId="0CD421E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Clearly distinguish observed facts from inference and state the overall confidence in the investigation conclusions as low, medium, or high.</w:t>
      </w:r>
    </w:p>
    <w:p w14:paraId="41264B47" w14:textId="6573AC2B" w:rsidR="001D03AC" w:rsidRPr="001D03AC" w:rsidRDefault="001D03AC" w:rsidP="001D03AC">
      <w:pPr>
        <w:rPr>
          <w:rFonts w:ascii="Calibri" w:hAnsi="Calibri" w:cs="Calibri"/>
          <w:b/>
          <w:bCs/>
        </w:rPr>
      </w:pPr>
      <w:r w:rsidRPr="001D03AC">
        <w:rPr>
          <w:rFonts w:ascii="Calibri" w:hAnsi="Calibri" w:cs="Calibri"/>
          <w:b/>
          <w:bCs/>
        </w:rPr>
        <w:t>Requirements</w:t>
      </w:r>
    </w:p>
    <w:p w14:paraId="7522B5E3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Conduct the investigation autonomously without requesting additional guidance.</w:t>
      </w:r>
    </w:p>
    <w:p w14:paraId="4FA8B029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Base the investigation on the supplied telemetry and alerts.</w:t>
      </w:r>
    </w:p>
    <w:p w14:paraId="157B07EA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Independently determine which evidence is relevant and how it should be interpreted.</w:t>
      </w:r>
    </w:p>
    <w:p w14:paraId="2BEB4884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Independently determine whether observed events are related and explain relevant relationships where supported by the evidence.</w:t>
      </w:r>
    </w:p>
    <w:p w14:paraId="7C49C5B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Base conclusions on evidence contained within the supplied data.</w:t>
      </w:r>
    </w:p>
    <w:p w14:paraId="0D7CD99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Consider the isolated laboratory context when interpreting the observed activity.</w:t>
      </w:r>
    </w:p>
    <w:p w14:paraId="09B54C82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an alert is present, assess the underlying evidence rather than assuming that the alert itself proves malicious activity.</w:t>
      </w:r>
    </w:p>
    <w:p w14:paraId="0B44BCF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evidence is excluded from the investigation as irrelevant or unrelated, explain this where it materially affects the interpretation.</w:t>
      </w:r>
    </w:p>
    <w:p w14:paraId="671324BA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Your final report should contain sufficient detail for the investigation to be independently assessed against the underlying telemetry.</w:t>
      </w:r>
    </w:p>
    <w:p w14:paraId="3B675E9D" w14:textId="77777777" w:rsidR="00155573" w:rsidRDefault="00155573" w:rsidP="001D03AC">
      <w:pPr>
        <w:rPr>
          <w:rFonts w:ascii="Calibri" w:hAnsi="Calibri" w:cs="Calibri"/>
        </w:rPr>
      </w:pPr>
    </w:p>
    <w:p w14:paraId="2B4E0DC2" w14:textId="41332D87" w:rsidR="00BB07A0" w:rsidRPr="00BB07A0" w:rsidRDefault="00BB07A0" w:rsidP="00BB07A0">
      <w:pPr>
        <w:rPr>
          <w:rFonts w:ascii="Calibri" w:hAnsi="Calibri" w:cs="Calibri"/>
        </w:rPr>
      </w:pPr>
      <w:r>
        <w:rPr>
          <w:rFonts w:ascii="Calibri" w:hAnsi="Calibri" w:cs="Calibri"/>
        </w:rPr>
        <w:t>When complete, g</w:t>
      </w:r>
      <w:r w:rsidRPr="00BB07A0">
        <w:rPr>
          <w:rFonts w:ascii="Calibri" w:hAnsi="Calibri" w:cs="Calibri"/>
        </w:rPr>
        <w:t xml:space="preserve">enerate a simple black and white pdf with this report. </w:t>
      </w:r>
    </w:p>
    <w:p w14:paraId="2B298386" w14:textId="6C729248" w:rsidR="00BB07A0" w:rsidRPr="001D03AC" w:rsidRDefault="00BB07A0" w:rsidP="001D03AC">
      <w:pPr>
        <w:rPr>
          <w:rFonts w:ascii="Calibri" w:hAnsi="Calibri" w:cs="Calibri"/>
        </w:rPr>
      </w:pPr>
    </w:p>
    <w:sectPr w:rsidR="00BB07A0" w:rsidRPr="001D03AC" w:rsidSect="001D0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B503F"/>
    <w:multiLevelType w:val="multilevel"/>
    <w:tmpl w:val="7748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DF524F"/>
    <w:multiLevelType w:val="multilevel"/>
    <w:tmpl w:val="B888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628283">
    <w:abstractNumId w:val="0"/>
  </w:num>
  <w:num w:numId="2" w16cid:durableId="1626809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115"/>
    <w:rsid w:val="000E7A97"/>
    <w:rsid w:val="00155573"/>
    <w:rsid w:val="001D03AC"/>
    <w:rsid w:val="00443115"/>
    <w:rsid w:val="004846B1"/>
    <w:rsid w:val="006111E3"/>
    <w:rsid w:val="00885FB4"/>
    <w:rsid w:val="00A97D5D"/>
    <w:rsid w:val="00AC3055"/>
    <w:rsid w:val="00BB07A0"/>
    <w:rsid w:val="00D51209"/>
    <w:rsid w:val="00F8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9BBF3"/>
  <w15:chartTrackingRefBased/>
  <w15:docId w15:val="{97BA2757-9781-4A0C-8FD6-F3C0923E4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3AC"/>
  </w:style>
  <w:style w:type="paragraph" w:styleId="Heading1">
    <w:name w:val="heading 1"/>
    <w:basedOn w:val="Normal"/>
    <w:next w:val="Normal"/>
    <w:link w:val="Heading1Char"/>
    <w:uiPriority w:val="9"/>
    <w:qFormat/>
    <w:rsid w:val="004431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1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1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1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1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1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1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1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1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1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1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1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1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1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1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1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1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1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1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1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1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1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1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1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1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1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1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1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11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B07A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</TotalTime>
  <Pages>2</Pages>
  <Words>430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darragh casey</dc:creator>
  <cp:keywords/>
  <dc:description/>
  <cp:lastModifiedBy>darragh casey</cp:lastModifiedBy>
  <cp:revision>6</cp:revision>
  <dcterms:created xsi:type="dcterms:W3CDTF">2026-10-07T03:12:00Z</dcterms:created>
  <dcterms:modified xsi:type="dcterms:W3CDTF">2026-10-08T14:58:00Z</dcterms:modified>
</cp:coreProperties>
</file>