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31" w:rsidRDefault="003F2131" w:rsidP="003F2131">
      <w:r>
        <w:t xml:space="preserve">The system to </w:t>
      </w:r>
      <w:r>
        <w:t>analyse</w:t>
      </w:r>
      <w:bookmarkStart w:id="0" w:name="_GoBack"/>
      <w:bookmarkEnd w:id="0"/>
      <w:r>
        <w:t xml:space="preserve"> and design is a calendar system for the university. </w:t>
      </w:r>
    </w:p>
    <w:p w:rsidR="003F2131" w:rsidRDefault="003F2131" w:rsidP="003F2131"/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It is used by staff to add their personal diaries.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A staff can add appointments on specific days on specific times, and for concrete durations.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You can also delete appointments from your own diary.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>This personal diary can be shared among other staff who accepts to share their diaries with.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>The</w:t>
      </w:r>
      <w:r>
        <w:t>r</w:t>
      </w:r>
      <w:r>
        <w:t>e are a group called Staff can view the calendar of other sta</w:t>
      </w:r>
      <w:r>
        <w:t>f</w:t>
      </w:r>
      <w:r>
        <w:t xml:space="preserve">f.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Also, staff can make meeting requests.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If they are accepted, they become part of the diary of the friends involved.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 xml:space="preserve">Also, accepted meetings can be later rejected. </w:t>
      </w:r>
    </w:p>
    <w:p w:rsidR="003F2131" w:rsidRDefault="003F2131" w:rsidP="003F2131">
      <w:pPr>
        <w:pStyle w:val="ListParagraph"/>
        <w:numPr>
          <w:ilvl w:val="0"/>
          <w:numId w:val="1"/>
        </w:numPr>
      </w:pPr>
      <w:r>
        <w:t>The calendar can be used both on a desktop or a mobile phone.</w:t>
      </w:r>
    </w:p>
    <w:p w:rsidR="003F2131" w:rsidRDefault="003F2131" w:rsidP="003F2131"/>
    <w:p w:rsidR="003F2131" w:rsidRDefault="003F2131" w:rsidP="003F2131"/>
    <w:p w:rsidR="003F2131" w:rsidRDefault="003F2131" w:rsidP="003F2131"/>
    <w:p w:rsidR="003F2131" w:rsidRDefault="003F2131" w:rsidP="003F2131">
      <w:r>
        <w:t>Questions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Would the system require a log on, using your existing university log on information?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How would you like it to be laid out?</w:t>
      </w:r>
      <w:r>
        <w:br/>
      </w:r>
      <w:r>
        <w:tab/>
        <w:t>Daily, weekly, monthly, choice of the above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Would you like any special design features?</w:t>
      </w:r>
      <w:r>
        <w:br/>
      </w:r>
      <w:r>
        <w:tab/>
        <w:t>Colour coded events? Appointments at different locations in different colours?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Any interface specific requirements?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Shared via email, shared in app or on social media?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Anything further you would like integrated?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What sort of budget are we working with?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Would you like a specific colour scheme or motif?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Any information about the database you require?</w:t>
      </w:r>
    </w:p>
    <w:p w:rsidR="003F2131" w:rsidRDefault="003F2131" w:rsidP="003F2131">
      <w:pPr>
        <w:pStyle w:val="ListParagraph"/>
        <w:numPr>
          <w:ilvl w:val="0"/>
          <w:numId w:val="2"/>
        </w:numPr>
      </w:pPr>
      <w:r>
        <w:t>Would the application be locally based or accessed of a website?</w:t>
      </w:r>
    </w:p>
    <w:p w:rsidR="003F2131" w:rsidRDefault="003F2131" w:rsidP="003F2131"/>
    <w:p w:rsidR="003F2131" w:rsidRDefault="003F2131" w:rsidP="003F2131"/>
    <w:sectPr w:rsidR="003F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065AF"/>
    <w:multiLevelType w:val="hybridMultilevel"/>
    <w:tmpl w:val="4D5AD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276E5"/>
    <w:multiLevelType w:val="hybridMultilevel"/>
    <w:tmpl w:val="02E2F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31"/>
    <w:rsid w:val="003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4EEB-F243-40EF-81A0-B3ED6537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Etherington (student)</dc:creator>
  <cp:keywords/>
  <dc:description/>
  <cp:lastModifiedBy>Jamie Etherington (student)</cp:lastModifiedBy>
  <cp:revision>1</cp:revision>
  <dcterms:created xsi:type="dcterms:W3CDTF">2015-02-12T13:00:00Z</dcterms:created>
  <dcterms:modified xsi:type="dcterms:W3CDTF">2015-02-12T13:07:00Z</dcterms:modified>
</cp:coreProperties>
</file>