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1780A" w14:textId="77777777" w:rsidR="00893CF2" w:rsidRDefault="00893CF2" w:rsidP="00893CF2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893CF2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Microsoft Security, Compliance, and Identity Fundamentals (SC-900)</w:t>
      </w:r>
    </w:p>
    <w:p w14:paraId="01603080" w14:textId="0936002D" w:rsidR="00893CF2" w:rsidRPr="00893CF2" w:rsidRDefault="00893CF2" w:rsidP="00893CF2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893CF2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Skills at a glance</w:t>
      </w:r>
    </w:p>
    <w:p w14:paraId="62314BE8" w14:textId="77777777" w:rsidR="00893CF2" w:rsidRPr="00893CF2" w:rsidRDefault="00893CF2" w:rsidP="00893C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the concepts of security, compliance, and identity (10–15%)</w:t>
      </w:r>
    </w:p>
    <w:p w14:paraId="1839DFF9" w14:textId="77777777" w:rsidR="00893CF2" w:rsidRPr="00893CF2" w:rsidRDefault="00893CF2" w:rsidP="00893C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the capabilities of Microsoft Entra (25–30%)</w:t>
      </w:r>
    </w:p>
    <w:p w14:paraId="7F52067B" w14:textId="77777777" w:rsidR="00893CF2" w:rsidRPr="00893CF2" w:rsidRDefault="00893CF2" w:rsidP="00893C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the capabilities of Microsoft security solutions (35–40%)</w:t>
      </w:r>
    </w:p>
    <w:p w14:paraId="08CF9147" w14:textId="77777777" w:rsidR="00893CF2" w:rsidRPr="00893CF2" w:rsidRDefault="00893CF2" w:rsidP="00893C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the capabilities of Microsoft compliance solutions (20–25%)</w:t>
      </w:r>
    </w:p>
    <w:p w14:paraId="1E04F62F" w14:textId="77777777" w:rsidR="00893CF2" w:rsidRPr="00893CF2" w:rsidRDefault="00893CF2" w:rsidP="00893CF2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893CF2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Describe the concepts of security, compliance, and identity (10–15%)</w:t>
      </w:r>
    </w:p>
    <w:p w14:paraId="3F65350D" w14:textId="77777777" w:rsidR="00893CF2" w:rsidRPr="00893CF2" w:rsidRDefault="00893CF2" w:rsidP="00893CF2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security and compliance concepts</w:t>
      </w:r>
    </w:p>
    <w:p w14:paraId="28B1149B" w14:textId="77777777" w:rsidR="00893CF2" w:rsidRPr="00893CF2" w:rsidRDefault="00893CF2" w:rsidP="00893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the shared responsibility model</w:t>
      </w:r>
    </w:p>
    <w:p w14:paraId="2C7052D4" w14:textId="77777777" w:rsidR="00893CF2" w:rsidRPr="00893CF2" w:rsidRDefault="00893CF2" w:rsidP="00893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defense-in-depth</w:t>
      </w:r>
    </w:p>
    <w:p w14:paraId="6C2664A8" w14:textId="77777777" w:rsidR="00893CF2" w:rsidRPr="00893CF2" w:rsidRDefault="00893CF2" w:rsidP="00893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the Zero Trust model</w:t>
      </w:r>
    </w:p>
    <w:p w14:paraId="17F0727A" w14:textId="77777777" w:rsidR="00893CF2" w:rsidRPr="00893CF2" w:rsidRDefault="00893CF2" w:rsidP="00893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encryption and hashing</w:t>
      </w:r>
    </w:p>
    <w:p w14:paraId="7E646618" w14:textId="77777777" w:rsidR="00893CF2" w:rsidRPr="00893CF2" w:rsidRDefault="00893CF2" w:rsidP="00893C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Governance, Risk, and Compliance (GRC) concepts</w:t>
      </w:r>
    </w:p>
    <w:p w14:paraId="6CAD9443" w14:textId="77777777" w:rsidR="00893CF2" w:rsidRPr="00893CF2" w:rsidRDefault="00893CF2" w:rsidP="00893CF2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Define identity concepts</w:t>
      </w:r>
    </w:p>
    <w:p w14:paraId="5A1DBDC2" w14:textId="77777777" w:rsidR="00893CF2" w:rsidRPr="00893CF2" w:rsidRDefault="00893CF2" w:rsidP="00893C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Define identity as the primary security perimeter</w:t>
      </w:r>
    </w:p>
    <w:p w14:paraId="42059936" w14:textId="77777777" w:rsidR="00893CF2" w:rsidRPr="00893CF2" w:rsidRDefault="00893CF2" w:rsidP="00893C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Define authentication</w:t>
      </w:r>
    </w:p>
    <w:p w14:paraId="6BD38F5F" w14:textId="77777777" w:rsidR="00893CF2" w:rsidRPr="00893CF2" w:rsidRDefault="00893CF2" w:rsidP="00893C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Define authorization</w:t>
      </w:r>
    </w:p>
    <w:p w14:paraId="2E3018CA" w14:textId="77777777" w:rsidR="00893CF2" w:rsidRPr="00893CF2" w:rsidRDefault="00893CF2" w:rsidP="00893C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identity providers</w:t>
      </w:r>
    </w:p>
    <w:p w14:paraId="0633B8CE" w14:textId="77777777" w:rsidR="00893CF2" w:rsidRPr="00893CF2" w:rsidRDefault="00893CF2" w:rsidP="00893C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the concept of directory services and Active Directory</w:t>
      </w:r>
    </w:p>
    <w:p w14:paraId="09456BE4" w14:textId="77777777" w:rsidR="00893CF2" w:rsidRPr="00893CF2" w:rsidRDefault="00893CF2" w:rsidP="00893C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the concept of federation</w:t>
      </w:r>
    </w:p>
    <w:p w14:paraId="4748AE05" w14:textId="77777777" w:rsidR="00893CF2" w:rsidRPr="00893CF2" w:rsidRDefault="00893CF2" w:rsidP="00893CF2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893CF2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Describe the capabilities of Microsoft Entra (25–30%)</w:t>
      </w:r>
    </w:p>
    <w:p w14:paraId="4A48C564" w14:textId="77777777" w:rsidR="00893CF2" w:rsidRPr="00893CF2" w:rsidRDefault="00893CF2" w:rsidP="00893CF2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function and identity types of Microsoft Entra ID</w:t>
      </w:r>
    </w:p>
    <w:p w14:paraId="64C9636B" w14:textId="77777777" w:rsidR="00893CF2" w:rsidRPr="00893CF2" w:rsidRDefault="00893CF2" w:rsidP="00893C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Microsoft Entra ID</w:t>
      </w:r>
    </w:p>
    <w:p w14:paraId="1CF7F4C3" w14:textId="77777777" w:rsidR="00893CF2" w:rsidRPr="00893CF2" w:rsidRDefault="00893CF2" w:rsidP="00893C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types of identities</w:t>
      </w:r>
    </w:p>
    <w:p w14:paraId="6F759E1A" w14:textId="77777777" w:rsidR="00893CF2" w:rsidRPr="00893CF2" w:rsidRDefault="00893CF2" w:rsidP="00893C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hybrid identity</w:t>
      </w:r>
    </w:p>
    <w:p w14:paraId="0E3F2D4E" w14:textId="77777777" w:rsidR="00893CF2" w:rsidRPr="00893CF2" w:rsidRDefault="00893CF2" w:rsidP="00893CF2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lastRenderedPageBreak/>
        <w:t>Describe authentication capabilities of Microsoft Entra ID</w:t>
      </w:r>
    </w:p>
    <w:p w14:paraId="28B9C581" w14:textId="77777777" w:rsidR="00893CF2" w:rsidRPr="00893CF2" w:rsidRDefault="00893CF2" w:rsidP="00893C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the authentication methods</w:t>
      </w:r>
    </w:p>
    <w:p w14:paraId="79DABA3B" w14:textId="77777777" w:rsidR="00893CF2" w:rsidRPr="00893CF2" w:rsidRDefault="00893CF2" w:rsidP="00893C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multifactor authentication (MFA)</w:t>
      </w:r>
    </w:p>
    <w:p w14:paraId="57275781" w14:textId="77777777" w:rsidR="00893CF2" w:rsidRPr="00893CF2" w:rsidRDefault="00893CF2" w:rsidP="00893C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password protection and management capabilities</w:t>
      </w:r>
    </w:p>
    <w:p w14:paraId="1B54C343" w14:textId="77777777" w:rsidR="00893CF2" w:rsidRPr="00893CF2" w:rsidRDefault="00893CF2" w:rsidP="00893CF2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access management capabilities of Microsoft Entra ID</w:t>
      </w:r>
    </w:p>
    <w:p w14:paraId="1DD39B30" w14:textId="77777777" w:rsidR="00893CF2" w:rsidRPr="00893CF2" w:rsidRDefault="00893CF2" w:rsidP="00893C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Conditional Access</w:t>
      </w:r>
    </w:p>
    <w:p w14:paraId="59F53C9B" w14:textId="77777777" w:rsidR="00893CF2" w:rsidRPr="00893CF2" w:rsidRDefault="00893CF2" w:rsidP="00893C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Microsoft Entra roles and role-based access control (RBAC)</w:t>
      </w:r>
    </w:p>
    <w:p w14:paraId="3022DAAE" w14:textId="77777777" w:rsidR="00893CF2" w:rsidRPr="00893CF2" w:rsidRDefault="00893CF2" w:rsidP="00893CF2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identity protection and governance capabilities of Microsoft Entra</w:t>
      </w:r>
    </w:p>
    <w:p w14:paraId="442C0CEB" w14:textId="77777777" w:rsidR="00893CF2" w:rsidRPr="00893CF2" w:rsidRDefault="00893CF2" w:rsidP="00893C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Microsoft Entra ID Governance</w:t>
      </w:r>
    </w:p>
    <w:p w14:paraId="68F866B0" w14:textId="77777777" w:rsidR="00893CF2" w:rsidRPr="00893CF2" w:rsidRDefault="00893CF2" w:rsidP="00893C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access reviews</w:t>
      </w:r>
    </w:p>
    <w:p w14:paraId="1C886D8B" w14:textId="77777777" w:rsidR="00893CF2" w:rsidRPr="00893CF2" w:rsidRDefault="00893CF2" w:rsidP="00893C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the capabilities of Microsoft Entra Privileged Identity Management</w:t>
      </w:r>
    </w:p>
    <w:p w14:paraId="38DF2DC9" w14:textId="77777777" w:rsidR="00893CF2" w:rsidRPr="00893CF2" w:rsidRDefault="00893CF2" w:rsidP="00893C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Microsoft Entra ID Protection</w:t>
      </w:r>
    </w:p>
    <w:p w14:paraId="64EC4C03" w14:textId="77777777" w:rsidR="00893CF2" w:rsidRPr="00893CF2" w:rsidRDefault="00893CF2" w:rsidP="00893CF2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893CF2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Describe the capabilities of Microsoft security solutions (35–40%)</w:t>
      </w:r>
    </w:p>
    <w:p w14:paraId="582D00AE" w14:textId="77777777" w:rsidR="00893CF2" w:rsidRPr="00893CF2" w:rsidRDefault="00893CF2" w:rsidP="00893CF2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core infrastructure security services in Azure</w:t>
      </w:r>
    </w:p>
    <w:p w14:paraId="517FFB23" w14:textId="77777777" w:rsidR="00893CF2" w:rsidRPr="00893CF2" w:rsidRDefault="00893CF2" w:rsidP="00893CF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Azure distributed denial-of-service (DDoS) Protection</w:t>
      </w:r>
    </w:p>
    <w:p w14:paraId="35D24515" w14:textId="77777777" w:rsidR="00893CF2" w:rsidRPr="00893CF2" w:rsidRDefault="00893CF2" w:rsidP="00893CF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Azure Firewall</w:t>
      </w:r>
    </w:p>
    <w:p w14:paraId="5EB10886" w14:textId="77777777" w:rsidR="00893CF2" w:rsidRPr="00893CF2" w:rsidRDefault="00893CF2" w:rsidP="00893CF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Web Application Firewall (WAF)</w:t>
      </w:r>
    </w:p>
    <w:p w14:paraId="48A0EAF9" w14:textId="77777777" w:rsidR="00893CF2" w:rsidRPr="00893CF2" w:rsidRDefault="00893CF2" w:rsidP="00893CF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network segmentation with Azure virtual networks</w:t>
      </w:r>
    </w:p>
    <w:p w14:paraId="60633AAE" w14:textId="77777777" w:rsidR="00893CF2" w:rsidRPr="00893CF2" w:rsidRDefault="00893CF2" w:rsidP="00893CF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network security groups (NSGs)</w:t>
      </w:r>
    </w:p>
    <w:p w14:paraId="59CF1873" w14:textId="77777777" w:rsidR="00893CF2" w:rsidRPr="00893CF2" w:rsidRDefault="00893CF2" w:rsidP="00893CF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Azure Bastion</w:t>
      </w:r>
    </w:p>
    <w:p w14:paraId="78E9DB8D" w14:textId="77777777" w:rsidR="00893CF2" w:rsidRPr="00893CF2" w:rsidRDefault="00893CF2" w:rsidP="00893CF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Azure Key Vault</w:t>
      </w:r>
    </w:p>
    <w:p w14:paraId="3E98A004" w14:textId="77777777" w:rsidR="00893CF2" w:rsidRPr="00893CF2" w:rsidRDefault="00893CF2" w:rsidP="00893CF2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security management capabilities of Azure</w:t>
      </w:r>
    </w:p>
    <w:p w14:paraId="003F9399" w14:textId="77777777" w:rsidR="00893CF2" w:rsidRPr="00893CF2" w:rsidRDefault="00893CF2" w:rsidP="00893C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Microsoft Defender for Cloud</w:t>
      </w:r>
    </w:p>
    <w:p w14:paraId="220DF567" w14:textId="77777777" w:rsidR="00893CF2" w:rsidRPr="00893CF2" w:rsidRDefault="00893CF2" w:rsidP="00893C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Cloud Security Posture Management (CSPM)</w:t>
      </w:r>
    </w:p>
    <w:p w14:paraId="0C8C3954" w14:textId="77777777" w:rsidR="00893CF2" w:rsidRPr="00893CF2" w:rsidRDefault="00893CF2" w:rsidP="00893C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how security policies, standards, and recommendations improve the cloud security posture</w:t>
      </w:r>
    </w:p>
    <w:p w14:paraId="7A800342" w14:textId="77777777" w:rsidR="00893CF2" w:rsidRPr="00893CF2" w:rsidRDefault="00893CF2" w:rsidP="00893C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enhanced security features provided by cloud workload protection</w:t>
      </w:r>
    </w:p>
    <w:p w14:paraId="1C0A0094" w14:textId="77777777" w:rsidR="00893CF2" w:rsidRPr="00893CF2" w:rsidRDefault="00893CF2" w:rsidP="00893CF2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lastRenderedPageBreak/>
        <w:t>Describe capabilities of Microsoft Sentinel</w:t>
      </w:r>
    </w:p>
    <w:p w14:paraId="46C4DC25" w14:textId="77777777" w:rsidR="00893CF2" w:rsidRPr="00893CF2" w:rsidRDefault="00893CF2" w:rsidP="00893C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Define the concepts of security information and event management (SIEM) and security orchestration automated response (SOAR)</w:t>
      </w:r>
    </w:p>
    <w:p w14:paraId="093E61FE" w14:textId="77777777" w:rsidR="00893CF2" w:rsidRPr="00893CF2" w:rsidRDefault="00893CF2" w:rsidP="00893C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threat detection and mitigation capabilities in Microsoft Sentinel</w:t>
      </w:r>
    </w:p>
    <w:p w14:paraId="39420BFD" w14:textId="77777777" w:rsidR="00893CF2" w:rsidRPr="00893CF2" w:rsidRDefault="00893CF2" w:rsidP="00893CF2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threat protection with Microsoft Defender XDR</w:t>
      </w:r>
    </w:p>
    <w:p w14:paraId="35D2C406" w14:textId="77777777" w:rsidR="00893CF2" w:rsidRPr="00893CF2" w:rsidRDefault="00893CF2" w:rsidP="00893CF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Microsoft Defender XDR services</w:t>
      </w:r>
    </w:p>
    <w:p w14:paraId="71B6EF38" w14:textId="77777777" w:rsidR="00893CF2" w:rsidRPr="00893CF2" w:rsidRDefault="00893CF2" w:rsidP="00893CF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Microsoft Defender for Office 365</w:t>
      </w:r>
    </w:p>
    <w:p w14:paraId="12043DC5" w14:textId="77777777" w:rsidR="00893CF2" w:rsidRPr="00893CF2" w:rsidRDefault="00893CF2" w:rsidP="00893CF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Microsoft Defender for Endpoint</w:t>
      </w:r>
    </w:p>
    <w:p w14:paraId="47C25CF2" w14:textId="77777777" w:rsidR="00893CF2" w:rsidRPr="00893CF2" w:rsidRDefault="00893CF2" w:rsidP="00893CF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Microsoft Defender for Cloud Apps</w:t>
      </w:r>
    </w:p>
    <w:p w14:paraId="06749A77" w14:textId="77777777" w:rsidR="00893CF2" w:rsidRPr="00893CF2" w:rsidRDefault="00893CF2" w:rsidP="00893CF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Microsoft Defender for Identity</w:t>
      </w:r>
    </w:p>
    <w:p w14:paraId="425685F2" w14:textId="77777777" w:rsidR="00893CF2" w:rsidRPr="00893CF2" w:rsidRDefault="00893CF2" w:rsidP="00893CF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Microsoft Defender Vulnerability Management</w:t>
      </w:r>
    </w:p>
    <w:p w14:paraId="0C5D7008" w14:textId="77777777" w:rsidR="00893CF2" w:rsidRPr="00893CF2" w:rsidRDefault="00893CF2" w:rsidP="00893CF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Microsoft Defender Threat Intelligence (Defender TI)</w:t>
      </w:r>
    </w:p>
    <w:p w14:paraId="779F9195" w14:textId="77777777" w:rsidR="00893CF2" w:rsidRPr="00893CF2" w:rsidRDefault="00893CF2" w:rsidP="00893CF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the Microsoft Defender portal</w:t>
      </w:r>
    </w:p>
    <w:p w14:paraId="3FA1078D" w14:textId="77777777" w:rsidR="00893CF2" w:rsidRPr="00893CF2" w:rsidRDefault="00893CF2" w:rsidP="00893CF2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</w:pPr>
      <w:r w:rsidRPr="00893CF2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14:ligatures w14:val="none"/>
        </w:rPr>
        <w:t>Describe the capabilities of Microsoft compliance solutions (20–25%)</w:t>
      </w:r>
    </w:p>
    <w:p w14:paraId="1FAB80F8" w14:textId="77777777" w:rsidR="00893CF2" w:rsidRPr="00893CF2" w:rsidRDefault="00893CF2" w:rsidP="00893CF2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Microsoft Service Trust Portal and privacy principles</w:t>
      </w:r>
    </w:p>
    <w:p w14:paraId="117F6E48" w14:textId="77777777" w:rsidR="00893CF2" w:rsidRPr="00893CF2" w:rsidRDefault="00893CF2" w:rsidP="00893C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the Service Trust Portal offerings</w:t>
      </w:r>
    </w:p>
    <w:p w14:paraId="60B67EDF" w14:textId="77777777" w:rsidR="00893CF2" w:rsidRPr="00893CF2" w:rsidRDefault="00893CF2" w:rsidP="00893C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the privacy principles of Microsoft</w:t>
      </w:r>
    </w:p>
    <w:p w14:paraId="542E0C20" w14:textId="77777777" w:rsidR="00893CF2" w:rsidRPr="00893CF2" w:rsidRDefault="00893CF2" w:rsidP="00893C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Microsoft Priva</w:t>
      </w:r>
    </w:p>
    <w:p w14:paraId="0593FCAC" w14:textId="77777777" w:rsidR="00893CF2" w:rsidRPr="00893CF2" w:rsidRDefault="00893CF2" w:rsidP="00893CF2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compliance management capabilities of Microsoft Purview</w:t>
      </w:r>
    </w:p>
    <w:p w14:paraId="19510C2F" w14:textId="77777777" w:rsidR="00893CF2" w:rsidRPr="00893CF2" w:rsidRDefault="00893CF2" w:rsidP="00893CF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the Microsoft Purview portal</w:t>
      </w:r>
    </w:p>
    <w:p w14:paraId="554D154E" w14:textId="77777777" w:rsidR="00893CF2" w:rsidRPr="00893CF2" w:rsidRDefault="00893CF2" w:rsidP="00893CF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Compliance Manager</w:t>
      </w:r>
    </w:p>
    <w:p w14:paraId="09372DF3" w14:textId="77777777" w:rsidR="00893CF2" w:rsidRPr="00893CF2" w:rsidRDefault="00893CF2" w:rsidP="00893CF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the uses and benefits of compliance score</w:t>
      </w:r>
    </w:p>
    <w:p w14:paraId="24EA8A3D" w14:textId="77777777" w:rsidR="00893CF2" w:rsidRPr="00893CF2" w:rsidRDefault="00893CF2" w:rsidP="00893CF2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information protection, data lifecycle management, and data governance capabilities of Microsoft Purview</w:t>
      </w:r>
    </w:p>
    <w:p w14:paraId="54C5FA29" w14:textId="77777777" w:rsidR="00893CF2" w:rsidRPr="00893CF2" w:rsidRDefault="00893CF2" w:rsidP="00893CF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the data classification capabilities</w:t>
      </w:r>
    </w:p>
    <w:p w14:paraId="4A1AD2FB" w14:textId="77777777" w:rsidR="00893CF2" w:rsidRPr="00893CF2" w:rsidRDefault="00893CF2" w:rsidP="00893CF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the benefits of Content explorer and Activity explorer</w:t>
      </w:r>
    </w:p>
    <w:p w14:paraId="021CCA18" w14:textId="77777777" w:rsidR="00893CF2" w:rsidRPr="00893CF2" w:rsidRDefault="00893CF2" w:rsidP="00893CF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sensitivity labels and sensitivity label policies</w:t>
      </w:r>
    </w:p>
    <w:p w14:paraId="2581A534" w14:textId="77777777" w:rsidR="00893CF2" w:rsidRPr="00893CF2" w:rsidRDefault="00893CF2" w:rsidP="00893CF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lastRenderedPageBreak/>
        <w:t>Describe data loss prevention (DLP)</w:t>
      </w:r>
    </w:p>
    <w:p w14:paraId="79AB955B" w14:textId="77777777" w:rsidR="00893CF2" w:rsidRPr="00893CF2" w:rsidRDefault="00893CF2" w:rsidP="00893CF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records management</w:t>
      </w:r>
    </w:p>
    <w:p w14:paraId="468DB041" w14:textId="77777777" w:rsidR="00893CF2" w:rsidRPr="00893CF2" w:rsidRDefault="00893CF2" w:rsidP="00893CF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retention policies, retention labels, and retention label policies</w:t>
      </w:r>
    </w:p>
    <w:p w14:paraId="44AF928B" w14:textId="77777777" w:rsidR="00893CF2" w:rsidRPr="00893CF2" w:rsidRDefault="00893CF2" w:rsidP="00893CF2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b/>
          <w:bCs/>
          <w:color w:val="161616"/>
          <w:kern w:val="0"/>
          <w14:ligatures w14:val="none"/>
        </w:rPr>
        <w:t>Describe insider risk, eDiscovery, and audit capabilities in Microsoft Purview</w:t>
      </w:r>
    </w:p>
    <w:p w14:paraId="1E95ABAD" w14:textId="77777777" w:rsidR="00893CF2" w:rsidRPr="00893CF2" w:rsidRDefault="00893CF2" w:rsidP="00893C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insider risk management</w:t>
      </w:r>
    </w:p>
    <w:p w14:paraId="6EE7C2C4" w14:textId="77777777" w:rsidR="00893CF2" w:rsidRPr="00893CF2" w:rsidRDefault="00893CF2" w:rsidP="00893C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eDiscovery solutions in Microsoft Purview</w:t>
      </w:r>
    </w:p>
    <w:p w14:paraId="4C27DEE0" w14:textId="77777777" w:rsidR="00893CF2" w:rsidRPr="00893CF2" w:rsidRDefault="00893CF2" w:rsidP="00893C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kern w:val="0"/>
          <w14:ligatures w14:val="none"/>
        </w:rPr>
      </w:pPr>
      <w:r w:rsidRPr="00893CF2">
        <w:rPr>
          <w:rFonts w:ascii="Segoe UI" w:eastAsia="Times New Roman" w:hAnsi="Segoe UI" w:cs="Segoe UI"/>
          <w:color w:val="161616"/>
          <w:kern w:val="0"/>
          <w14:ligatures w14:val="none"/>
        </w:rPr>
        <w:t>Describe audit solutions in Microsoft Purview</w:t>
      </w:r>
    </w:p>
    <w:p w14:paraId="3D59900C" w14:textId="77777777" w:rsidR="007B1686" w:rsidRDefault="007B1686"/>
    <w:sectPr w:rsidR="007B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256CF"/>
    <w:multiLevelType w:val="multilevel"/>
    <w:tmpl w:val="03CA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85C2E"/>
    <w:multiLevelType w:val="multilevel"/>
    <w:tmpl w:val="42DA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630B0"/>
    <w:multiLevelType w:val="multilevel"/>
    <w:tmpl w:val="3D3A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2C5F"/>
    <w:multiLevelType w:val="multilevel"/>
    <w:tmpl w:val="F332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B0579"/>
    <w:multiLevelType w:val="multilevel"/>
    <w:tmpl w:val="393C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44458"/>
    <w:multiLevelType w:val="multilevel"/>
    <w:tmpl w:val="2D56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712BE"/>
    <w:multiLevelType w:val="multilevel"/>
    <w:tmpl w:val="5F0A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63B5C"/>
    <w:multiLevelType w:val="multilevel"/>
    <w:tmpl w:val="D9C0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8415E"/>
    <w:multiLevelType w:val="multilevel"/>
    <w:tmpl w:val="D272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16743"/>
    <w:multiLevelType w:val="multilevel"/>
    <w:tmpl w:val="5FFC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83CB0"/>
    <w:multiLevelType w:val="multilevel"/>
    <w:tmpl w:val="E5C2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616C2"/>
    <w:multiLevelType w:val="multilevel"/>
    <w:tmpl w:val="69EE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F605CE"/>
    <w:multiLevelType w:val="multilevel"/>
    <w:tmpl w:val="A4F6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2453D"/>
    <w:multiLevelType w:val="multilevel"/>
    <w:tmpl w:val="D19C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AB13B2"/>
    <w:multiLevelType w:val="multilevel"/>
    <w:tmpl w:val="9992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748760">
    <w:abstractNumId w:val="3"/>
  </w:num>
  <w:num w:numId="2" w16cid:durableId="1970354742">
    <w:abstractNumId w:val="5"/>
  </w:num>
  <w:num w:numId="3" w16cid:durableId="115637454">
    <w:abstractNumId w:val="12"/>
  </w:num>
  <w:num w:numId="4" w16cid:durableId="1950777169">
    <w:abstractNumId w:val="6"/>
  </w:num>
  <w:num w:numId="5" w16cid:durableId="2077851207">
    <w:abstractNumId w:val="4"/>
  </w:num>
  <w:num w:numId="6" w16cid:durableId="1837453599">
    <w:abstractNumId w:val="7"/>
  </w:num>
  <w:num w:numId="7" w16cid:durableId="1825928933">
    <w:abstractNumId w:val="10"/>
  </w:num>
  <w:num w:numId="8" w16cid:durableId="1504709014">
    <w:abstractNumId w:val="1"/>
  </w:num>
  <w:num w:numId="9" w16cid:durableId="965088474">
    <w:abstractNumId w:val="11"/>
  </w:num>
  <w:num w:numId="10" w16cid:durableId="2057118013">
    <w:abstractNumId w:val="2"/>
  </w:num>
  <w:num w:numId="11" w16cid:durableId="1497576867">
    <w:abstractNumId w:val="8"/>
  </w:num>
  <w:num w:numId="12" w16cid:durableId="1315525096">
    <w:abstractNumId w:val="9"/>
  </w:num>
  <w:num w:numId="13" w16cid:durableId="2135054691">
    <w:abstractNumId w:val="0"/>
  </w:num>
  <w:num w:numId="14" w16cid:durableId="954092818">
    <w:abstractNumId w:val="13"/>
  </w:num>
  <w:num w:numId="15" w16cid:durableId="7201334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F2"/>
    <w:rsid w:val="001025F6"/>
    <w:rsid w:val="00331EC3"/>
    <w:rsid w:val="003E7EC6"/>
    <w:rsid w:val="007B1686"/>
    <w:rsid w:val="00893CF2"/>
    <w:rsid w:val="00F3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7132"/>
  <w15:chartTrackingRefBased/>
  <w15:docId w15:val="{B8F9AB04-2B48-48F7-B064-51E0CF0A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C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C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C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C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C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Ayinwi Promise</dc:creator>
  <cp:keywords/>
  <dc:description/>
  <cp:lastModifiedBy>Ayinwi Promise</cp:lastModifiedBy>
  <cp:revision>1</cp:revision>
  <dcterms:created xsi:type="dcterms:W3CDTF">2025-10-14T17:01:00Z</dcterms:created>
  <dcterms:modified xsi:type="dcterms:W3CDTF">2025-10-14T17:02:00Z</dcterms:modified>
</cp:coreProperties>
</file>