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DAF" w:rsidRDefault="00A20DC4" w:rsidP="00A20DC4">
      <w:pPr>
        <w:pStyle w:val="Ttulo"/>
        <w:rPr>
          <w:lang w:val="es-MX"/>
        </w:rPr>
      </w:pPr>
      <w:r>
        <w:rPr>
          <w:lang w:val="es-MX"/>
        </w:rPr>
        <w:t>Informe de personas en prisión en el mundo (2003-2017)</w:t>
      </w:r>
    </w:p>
    <w:p w:rsidR="00A20DC4" w:rsidRDefault="00A20DC4" w:rsidP="00A20DC4">
      <w:pPr>
        <w:rPr>
          <w:lang w:val="es-MX"/>
        </w:rPr>
      </w:pPr>
    </w:p>
    <w:p w:rsidR="00C06421" w:rsidRDefault="00A20DC4" w:rsidP="00A20DC4">
      <w:pPr>
        <w:rPr>
          <w:lang w:val="es-MX"/>
        </w:rPr>
      </w:pPr>
      <w:r>
        <w:rPr>
          <w:lang w:val="es-MX"/>
        </w:rPr>
        <w:t>Por Gabriel Missael Barco, 20/02/2020</w:t>
      </w:r>
    </w:p>
    <w:p w:rsidR="00C06421" w:rsidRPr="00C06421" w:rsidRDefault="00C06421" w:rsidP="00C06421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s-MX" w:eastAsia="es-MX"/>
        </w:rPr>
      </w:pPr>
      <w:r w:rsidRPr="00C0642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s-MX" w:eastAsia="es-MX"/>
        </w:rPr>
        <w:t>Pregunta 1 y 2</w:t>
      </w:r>
    </w:p>
    <w:p w:rsidR="00C06421" w:rsidRPr="00C06421" w:rsidRDefault="00C06421" w:rsidP="00C06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</w:pP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¿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Cuál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 ha sido el incremento del 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número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 personas 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encarceladas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 a nivel mundial en el tiempo?</w:t>
      </w:r>
    </w:p>
    <w:p w:rsidR="00C06421" w:rsidRPr="00C06421" w:rsidRDefault="00C06421" w:rsidP="00C06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</w:pP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¿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Cuál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 ha sido el incremento del promedio de personas encarceladas a nivel mundial en el tiempo?</w:t>
      </w:r>
    </w:p>
    <w:p w:rsidR="00C06421" w:rsidRPr="00C06421" w:rsidRDefault="00C06421" w:rsidP="00C0642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</w:pP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Estas dos preguntas son muy similares, y el 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propósito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 de hacerlas es darnos cuenta de que no es tan importante el 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número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 de personas 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encarceladas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, 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sino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 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más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 bien esto debe estar promediado con la 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población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. Es obvio pensar que a 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más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 población, 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más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 personas encarceladas, por lo que este dato por 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sí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 solo no nos proporciona mucha información. En las siguientes gráficas se observa la respuesta a estas dos preguntas, respectivamente. Para obtener el promedio, primeramente obtenemos la 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población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 mundial de muestra de ese año (que no siempre es la misma), esto es posible ya que tenemos el 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número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 de personas encarceladas y el promedio por 100,000 habitantes de cada país en ese año.</w:t>
      </w:r>
    </w:p>
    <w:p w:rsidR="00C06421" w:rsidRDefault="00C06421" w:rsidP="00C0642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</w:pP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población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 en un país en x año = (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número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 de encarcelados/</w:t>
      </w:r>
      <w:proofErr w:type="spellStart"/>
      <w:proofErr w:type="gramStart"/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rate</w:t>
      </w:r>
      <w:proofErr w:type="spellEnd"/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)*</w:t>
      </w:r>
      <w:proofErr w:type="gramEnd"/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100000</w:t>
      </w:r>
    </w:p>
    <w:p w:rsidR="00C06421" w:rsidRDefault="00C06421" w:rsidP="00C0642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</w:pPr>
      <w:r>
        <w:rPr>
          <w:noProof/>
          <w:lang w:val="es-MX"/>
        </w:rPr>
        <w:drawing>
          <wp:inline distT="0" distB="0" distL="0" distR="0" wp14:anchorId="44F044A5" wp14:editId="50863FFD">
            <wp:extent cx="5612130" cy="3507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medio_y_Conteo_Mund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21" w:rsidRDefault="00C06421" w:rsidP="00C0642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</w:pPr>
    </w:p>
    <w:p w:rsidR="00C06421" w:rsidRPr="00C06421" w:rsidRDefault="00C06421" w:rsidP="00C06421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s-MX" w:eastAsia="es-MX"/>
        </w:rPr>
      </w:pPr>
      <w:r w:rsidRPr="00C0642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s-MX" w:eastAsia="es-MX"/>
        </w:rPr>
        <w:lastRenderedPageBreak/>
        <w:t>Pregunta 3</w:t>
      </w:r>
    </w:p>
    <w:p w:rsidR="00C06421" w:rsidRPr="00C06421" w:rsidRDefault="00C06421" w:rsidP="00C064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</w:pP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En estos datos, ¿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Cuál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 es el tamaño de la muestra de 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población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 abarcada cada año?</w:t>
      </w:r>
    </w:p>
    <w:p w:rsidR="00C06421" w:rsidRPr="00C06421" w:rsidRDefault="00C06421" w:rsidP="00C0642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</w:pP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En esta base de datos no se encuentra el total global por año, si no 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más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 bien parte de ella, una muestra. Es importante considerar y conocer el tamaño de la muestra respecto a la población real de un experimento o valor. Estimados de población mundial total por año obtenidos de: </w:t>
      </w:r>
      <w:hyperlink r:id="rId8" w:tgtFrame="_blank" w:history="1">
        <w:r w:rsidRPr="00C06421">
          <w:rPr>
            <w:rFonts w:ascii="Helvetica" w:eastAsia="Times New Roman" w:hAnsi="Helvetica" w:cs="Helvetica"/>
            <w:color w:val="296EAA"/>
            <w:sz w:val="21"/>
            <w:szCs w:val="21"/>
            <w:u w:val="single"/>
            <w:lang w:val="es-MX" w:eastAsia="es-MX"/>
          </w:rPr>
          <w:t>https://datos.bancomundial.org/indicador/SP.POP.TOTL?end=2017&amp;start=2003&amp;view=chart</w:t>
        </w:r>
      </w:hyperlink>
    </w:p>
    <w:p w:rsidR="00C06421" w:rsidRDefault="00C06421" w:rsidP="00C0642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</w:pPr>
      <w:r>
        <w:rPr>
          <w:noProof/>
          <w:lang w:val="es-MX"/>
        </w:rPr>
        <w:drawing>
          <wp:inline distT="0" distB="0" distL="0" distR="0" wp14:anchorId="6FBD270C" wp14:editId="468FEFEB">
            <wp:extent cx="5487650" cy="36584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maño_muest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21" w:rsidRPr="00C06421" w:rsidRDefault="00C06421" w:rsidP="00C06421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s-MX" w:eastAsia="es-MX"/>
        </w:rPr>
      </w:pPr>
      <w:r w:rsidRPr="00C0642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s-MX" w:eastAsia="es-MX"/>
        </w:rPr>
        <w:t>Pregunta 4</w:t>
      </w:r>
    </w:p>
    <w:p w:rsidR="00C06421" w:rsidRPr="00C06421" w:rsidRDefault="00C06421" w:rsidP="00C064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</w:pP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¿Tiene alguna 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relación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 la zona 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geográfica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 con el promedio de personas encarceladas?</w:t>
      </w:r>
    </w:p>
    <w:p w:rsidR="00C06421" w:rsidRDefault="00C06421" w:rsidP="00C0642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</w:pP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Para poder visualizar esto, realizamos un mapa de calor sobre un mapa 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geográfico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 mundial. La lista de ubicación de los 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países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 es obtenida de: </w:t>
      </w:r>
      <w:hyperlink r:id="rId10" w:tgtFrame="_blank" w:history="1">
        <w:r w:rsidRPr="00C06421">
          <w:rPr>
            <w:rFonts w:ascii="Helvetica" w:eastAsia="Times New Roman" w:hAnsi="Helvetica" w:cs="Helvetica"/>
            <w:color w:val="296EAA"/>
            <w:sz w:val="21"/>
            <w:szCs w:val="21"/>
            <w:u w:val="single"/>
            <w:lang w:val="es-MX" w:eastAsia="es-MX"/>
          </w:rPr>
          <w:t>https://developers.google.com/public-data/docs/canonical/countries_csv</w:t>
        </w:r>
      </w:hyperlink>
    </w:p>
    <w:p w:rsidR="00C06421" w:rsidRPr="00C06421" w:rsidRDefault="00C06421" w:rsidP="00C0642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612130" cy="26860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421" w:rsidRPr="00C06421" w:rsidRDefault="00C06421" w:rsidP="00C06421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s-MX" w:eastAsia="es-MX"/>
        </w:rPr>
      </w:pPr>
      <w:r w:rsidRPr="00C0642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s-MX" w:eastAsia="es-MX"/>
        </w:rPr>
        <w:t>Pregunta 5</w:t>
      </w:r>
    </w:p>
    <w:p w:rsidR="00C06421" w:rsidRPr="00C06421" w:rsidRDefault="00C06421" w:rsidP="00C064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</w:pP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¿Cómo se posiciona México en este aspecto respecto al resto del mundo?</w:t>
      </w:r>
    </w:p>
    <w:p w:rsidR="00C06421" w:rsidRDefault="00C06421" w:rsidP="00C0642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</w:pP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Para poder visualizar esto, graficamos a México a la vez que el promedio mundial.</w:t>
      </w:r>
    </w:p>
    <w:p w:rsidR="00C06421" w:rsidRDefault="00C06421" w:rsidP="00C0642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</w:pPr>
      <w:r>
        <w:rPr>
          <w:noProof/>
        </w:rPr>
        <w:drawing>
          <wp:inline distT="0" distB="0" distL="0" distR="0" wp14:anchorId="1D642332" wp14:editId="25A6EC2A">
            <wp:extent cx="4945380" cy="37566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421" w:rsidRDefault="00C06421" w:rsidP="00C0642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</w:pPr>
    </w:p>
    <w:p w:rsidR="00C06421" w:rsidRDefault="00C06421" w:rsidP="00C0642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</w:pPr>
    </w:p>
    <w:p w:rsidR="00C06421" w:rsidRPr="00C06421" w:rsidRDefault="00C06421" w:rsidP="00C06421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s-MX" w:eastAsia="es-MX"/>
        </w:rPr>
      </w:pPr>
      <w:r w:rsidRPr="00C0642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s-MX" w:eastAsia="es-MX"/>
        </w:rPr>
        <w:lastRenderedPageBreak/>
        <w:t>Pregunta 6</w:t>
      </w:r>
    </w:p>
    <w:p w:rsidR="00C06421" w:rsidRPr="00C06421" w:rsidRDefault="00C06421" w:rsidP="00C064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</w:pP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¿En que 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subregión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 xml:space="preserve"> se encuentra el mayor promedio de personas en situación de 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cárcel</w:t>
      </w: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?</w:t>
      </w:r>
    </w:p>
    <w:p w:rsidR="00C06421" w:rsidRPr="00C06421" w:rsidRDefault="00C06421" w:rsidP="00C0642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</w:pPr>
      <w:r w:rsidRPr="00C06421"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  <w:t>Para poder contestar esta pregunta, se realizó un diagrama pastel</w:t>
      </w:r>
    </w:p>
    <w:p w:rsidR="00C06421" w:rsidRPr="00C06421" w:rsidRDefault="00C06421" w:rsidP="00C0642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MX" w:eastAsia="es-MX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612130" cy="38328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421" w:rsidRDefault="00C06421" w:rsidP="00A20DC4">
      <w:pPr>
        <w:rPr>
          <w:lang w:val="es-MX"/>
        </w:rPr>
      </w:pPr>
    </w:p>
    <w:p w:rsidR="00A20DC4" w:rsidRPr="00A20DC4" w:rsidRDefault="00A20DC4" w:rsidP="00A20DC4">
      <w:pPr>
        <w:rPr>
          <w:lang w:val="es-MX"/>
        </w:rPr>
      </w:pPr>
    </w:p>
    <w:sectPr w:rsidR="00A20DC4" w:rsidRPr="00A20DC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566" w:rsidRDefault="008B2566" w:rsidP="00C06421">
      <w:pPr>
        <w:spacing w:after="0" w:line="240" w:lineRule="auto"/>
      </w:pPr>
      <w:r>
        <w:separator/>
      </w:r>
    </w:p>
  </w:endnote>
  <w:endnote w:type="continuationSeparator" w:id="0">
    <w:p w:rsidR="008B2566" w:rsidRDefault="008B2566" w:rsidP="00C06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421" w:rsidRDefault="00C0642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421" w:rsidRDefault="00C0642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421" w:rsidRDefault="00C0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566" w:rsidRDefault="008B2566" w:rsidP="00C06421">
      <w:pPr>
        <w:spacing w:after="0" w:line="240" w:lineRule="auto"/>
      </w:pPr>
      <w:r>
        <w:separator/>
      </w:r>
    </w:p>
  </w:footnote>
  <w:footnote w:type="continuationSeparator" w:id="0">
    <w:p w:rsidR="008B2566" w:rsidRDefault="008B2566" w:rsidP="00C06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421" w:rsidRDefault="00C0642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421" w:rsidRDefault="00C06421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421" w:rsidRDefault="00C0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4C58"/>
    <w:multiLevelType w:val="multilevel"/>
    <w:tmpl w:val="115652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959F7"/>
    <w:multiLevelType w:val="multilevel"/>
    <w:tmpl w:val="3850A7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06308"/>
    <w:multiLevelType w:val="multilevel"/>
    <w:tmpl w:val="FB6E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AE6C33"/>
    <w:multiLevelType w:val="multilevel"/>
    <w:tmpl w:val="49F0F7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7E2EC7"/>
    <w:multiLevelType w:val="multilevel"/>
    <w:tmpl w:val="9B76A5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C4"/>
    <w:rsid w:val="00120940"/>
    <w:rsid w:val="008B2566"/>
    <w:rsid w:val="00A20DC4"/>
    <w:rsid w:val="00C06421"/>
    <w:rsid w:val="00C6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F2E2"/>
  <w15:chartTrackingRefBased/>
  <w15:docId w15:val="{209C9326-8E24-49BD-A19E-E15522BC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4">
    <w:name w:val="heading 4"/>
    <w:basedOn w:val="Normal"/>
    <w:link w:val="Ttulo4Car"/>
    <w:uiPriority w:val="9"/>
    <w:qFormat/>
    <w:rsid w:val="00C064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0D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0DC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C06421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06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C0642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06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6421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06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42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os.bancomundial.org/indicador/SP.POP.TOTL?end=2017&amp;start=2003&amp;view=chart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developers.google.com/public-data/docs/canonical/countries_csv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Missael Barco</dc:creator>
  <cp:keywords/>
  <dc:description/>
  <cp:lastModifiedBy>Gabriel Missael Barco</cp:lastModifiedBy>
  <cp:revision>1</cp:revision>
  <dcterms:created xsi:type="dcterms:W3CDTF">2020-02-21T00:52:00Z</dcterms:created>
  <dcterms:modified xsi:type="dcterms:W3CDTF">2020-02-21T01:48:00Z</dcterms:modified>
</cp:coreProperties>
</file>