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Family</w:t>
      </w:r>
      <w:r>
        <w:t xml:space="preserve"> </w:t>
      </w:r>
      <w:r>
        <w:t xml:space="preserve">Fortunes:</w:t>
      </w:r>
      <w:r>
        <w:t xml:space="preserve"> </w:t>
      </w:r>
      <w:r>
        <w:t xml:space="preserve">A</w:t>
      </w:r>
      <w:r>
        <w:t xml:space="preserve"> </w:t>
      </w:r>
      <w:r>
        <w:t xml:space="preserve">Quantitative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Early</w:t>
      </w:r>
      <w:r>
        <w:t xml:space="preserve"> </w:t>
      </w:r>
      <w:r>
        <w:t xml:space="preserve">Iron</w:t>
      </w:r>
      <w:r>
        <w:t xml:space="preserve"> </w:t>
      </w:r>
      <w:r>
        <w:t xml:space="preserve">Age</w:t>
      </w:r>
      <w:r>
        <w:t xml:space="preserve"> </w:t>
      </w:r>
      <w:r>
        <w:t xml:space="preserve">Cemeteries</w:t>
      </w:r>
      <w:r>
        <w:t xml:space="preserve"> </w:t>
      </w:r>
      <w:r>
        <w:t xml:space="preserve">at</w:t>
      </w:r>
      <w:r>
        <w:t xml:space="preserve"> </w:t>
      </w:r>
      <w:r>
        <w:t xml:space="preserve">Knossos,</w:t>
      </w:r>
      <w:r>
        <w:t xml:space="preserve"> </w:t>
      </w:r>
      <w:r>
        <w:t xml:space="preserve">Crete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Pollard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March,</w:t>
      </w:r>
      <w:r>
        <w:t xml:space="preserve"> </w:t>
      </w:r>
      <w:r>
        <w:t xml:space="preserve">2019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 2017)</w:t>
      </w:r>
    </w:p>
    <w:p>
      <w:pPr>
        <w:pStyle w:val="Heading1"/>
      </w:pPr>
      <w:bookmarkStart w:id="22" w:name="background"/>
      <w:bookmarkEnd w:id="22"/>
      <w:r>
        <w:t xml:space="preserve">Background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(Sepal.Width,Sepal.Length))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 Here are some flower measurements" title="" id="1" name="Picture"/>
            <a:graphic>
              <a:graphicData uri="http://schemas.openxmlformats.org/drawingml/2006/picture">
                <pic:pic>
                  <pic:nvPicPr>
                    <pic:cNvPr descr="../figures/flow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Here are some flower measurements</w:t>
      </w:r>
    </w:p>
    <w:p>
      <w:pPr>
        <w:pStyle w:val="BodyText"/>
      </w:pPr>
      <w:r>
        <w:t xml:space="preserve">We can make a plot of 150 flower measurements (Fig</w:t>
      </w:r>
      <w:r>
        <w:t xml:space="preserve"> </w:t>
      </w:r>
      <w:r>
        <w:t xml:space="preserve">1</w:t>
      </w:r>
      <w:r>
        <w:t xml:space="preserve">). Reference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"A table of flowers"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 A table of flowers</w:t>
      </w:r>
    </w:p>
    <w:tbl>
      <w:tblPr>
        <w:tblStyle w:val="TableNormal"/>
        <w:tblW w:type="pct" w:w="0.0"/>
        <w:tblLook w:firstRow="1"/>
        <w:tblCaption w:val="Table 1 A table of flow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We can also make a table (Table</w:t>
      </w:r>
      <w:r>
        <w:t xml:space="preserve"> </w:t>
      </w:r>
      <w:r>
        <w:t xml:space="preserve">1</w:t>
      </w:r>
      <w:r>
        <w:t xml:space="preserve">)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 w:type="textWrapping"/>
      </w: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'raw_data'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'my_csv_file.csv'</w:t>
      </w:r>
      <w:r>
        <w:rPr>
          <w:rStyle w:val="NormalTok"/>
        </w:rPr>
        <w:t xml:space="preserve">))</w:t>
      </w:r>
    </w:p>
    <w:p>
      <w:pPr>
        <w:pStyle w:val="Heading1"/>
      </w:pPr>
      <w:bookmarkStart w:id="26" w:name="discussion"/>
      <w:bookmarkEnd w:id="26"/>
      <w:r>
        <w:t xml:space="preserve">Discussion</w:t>
      </w:r>
    </w:p>
    <w:p>
      <w:pPr>
        <w:pStyle w:val="Heading1"/>
      </w:pPr>
      <w:bookmarkStart w:id="27" w:name="conclusion"/>
      <w:bookmarkEnd w:id="27"/>
      <w:r>
        <w:t xml:space="preserve">Conclusion</w:t>
      </w:r>
    </w:p>
    <w:p>
      <w:pPr>
        <w:pStyle w:val="Heading1"/>
      </w:pPr>
      <w:bookmarkStart w:id="28" w:name="acknowledgements"/>
      <w:bookmarkEnd w:id="28"/>
      <w:r>
        <w:t xml:space="preserve">Acknowledgements</w:t>
      </w:r>
    </w:p>
    <w:p>
      <w:pPr>
        <w:pStyle w:val="Heading5"/>
      </w:pPr>
      <w:bookmarkStart w:id="29" w:name="pagebreak"/>
      <w:bookmarkEnd w:id="29"/>
      <w:r>
        <w:t xml:space="preserve">pagebreak</w:t>
      </w:r>
    </w:p>
    <w:p>
      <w:pPr>
        <w:pStyle w:val="Heading1"/>
      </w:pPr>
      <w:bookmarkStart w:id="30" w:name="references"/>
      <w:bookmarkEnd w:id="30"/>
      <w:r>
        <w:t xml:space="preserve">References</w:t>
      </w:r>
    </w:p>
    <w:p>
      <w:pPr>
        <w:pStyle w:val="FirstParagraph"/>
      </w:pPr>
      <w:r>
        <w:t xml:space="preserve">Marwick, Ben. 2017. “Computational Reproducibility in Archaeological Research: Basic Principles and a Case Study of Their Implementation.”</w:t>
      </w:r>
      <w:r>
        <w:t xml:space="preserve"> </w:t>
      </w:r>
      <w:r>
        <w:rPr>
          <w:i/>
        </w:rPr>
        <w:t xml:space="preserve">Journal of Archaeological Method and Theory</w:t>
      </w:r>
      <w:r>
        <w:t xml:space="preserve"> </w:t>
      </w:r>
      <w:r>
        <w:t xml:space="preserve">24 (2): 424–450. doi:</w:t>
      </w:r>
      <w:hyperlink r:id="rId31">
        <w:r>
          <w:rPr>
            <w:rStyle w:val="Hyperlink"/>
          </w:rPr>
          <w:t xml:space="preserve">10.1007/s10816-015-9272-9</w:t>
        </w:r>
      </w:hyperlink>
      <w:r>
        <w:t xml:space="preserve">.</w:t>
      </w:r>
    </w:p>
    <w:p>
      <w:pPr>
        <w:pStyle w:val="Heading5"/>
      </w:pPr>
      <w:bookmarkStart w:id="32" w:name="pagebreak-1"/>
      <w:bookmarkEnd w:id="32"/>
      <w:r>
        <w:t xml:space="preserve">pagebreak</w:t>
      </w:r>
    </w:p>
    <w:p>
      <w:pPr>
        <w:pStyle w:val="Heading3"/>
      </w:pPr>
      <w:bookmarkStart w:id="33" w:name="colophon"/>
      <w:bookmarkEnd w:id="33"/>
      <w:r>
        <w:t xml:space="preserve">Colophon</w:t>
      </w:r>
    </w:p>
    <w:p>
      <w:pPr>
        <w:pStyle w:val="FirstParagraph"/>
      </w:pPr>
      <w:r>
        <w:t xml:space="preserve">This report was generated on 2019-03-15 13:52:20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#&gt; - Session info ----------------------------------------------------------</w:t>
      </w:r>
      <w:r>
        <w:br w:type="textWrapping"/>
      </w:r>
      <w:r>
        <w:rPr>
          <w:rStyle w:val="CommentTok"/>
        </w:rPr>
        <w:t xml:space="preserve">#&gt;  setting  value                       </w:t>
      </w:r>
      <w:r>
        <w:br w:type="textWrapping"/>
      </w:r>
      <w:r>
        <w:rPr>
          <w:rStyle w:val="CommentTok"/>
        </w:rPr>
        <w:t xml:space="preserve">#&gt;  version  R version 3.5.1 (2018-07-02)</w:t>
      </w:r>
      <w:r>
        <w:br w:type="textWrapping"/>
      </w:r>
      <w:r>
        <w:rPr>
          <w:rStyle w:val="CommentTok"/>
        </w:rPr>
        <w:t xml:space="preserve">#&gt;  os       Windows 10 x64              </w:t>
      </w:r>
      <w:r>
        <w:br w:type="textWrapping"/>
      </w:r>
      <w:r>
        <w:rPr>
          <w:rStyle w:val="CommentTok"/>
        </w:rPr>
        <w:t xml:space="preserve">#&gt;  system   x86_64, mingw32             </w:t>
      </w:r>
      <w:r>
        <w:br w:type="textWrapping"/>
      </w:r>
      <w:r>
        <w:rPr>
          <w:rStyle w:val="CommentTok"/>
        </w:rPr>
        <w:t xml:space="preserve">#&gt;  ui       RTerm                       </w:t>
      </w:r>
      <w:r>
        <w:br w:type="textWrapping"/>
      </w:r>
      <w:r>
        <w:rPr>
          <w:rStyle w:val="CommentTok"/>
        </w:rPr>
        <w:t xml:space="preserve">#&gt;  language (EN)                        </w:t>
      </w:r>
      <w:r>
        <w:br w:type="textWrapping"/>
      </w:r>
      <w:r>
        <w:rPr>
          <w:rStyle w:val="CommentTok"/>
        </w:rPr>
        <w:t xml:space="preserve">#&gt;  collate  English_United Kingdom.1252 </w:t>
      </w:r>
      <w:r>
        <w:br w:type="textWrapping"/>
      </w:r>
      <w:r>
        <w:rPr>
          <w:rStyle w:val="CommentTok"/>
        </w:rPr>
        <w:t xml:space="preserve">#&gt;  ctype    English_United Kingdom.1252 </w:t>
      </w:r>
      <w:r>
        <w:br w:type="textWrapping"/>
      </w:r>
      <w:r>
        <w:rPr>
          <w:rStyle w:val="CommentTok"/>
        </w:rPr>
        <w:t xml:space="preserve">#&gt;  tz       Europe/London               </w:t>
      </w:r>
      <w:r>
        <w:br w:type="textWrapping"/>
      </w:r>
      <w:r>
        <w:rPr>
          <w:rStyle w:val="CommentTok"/>
        </w:rPr>
        <w:t xml:space="preserve">#&gt;  date     2019-03-15                  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- Packages --------------------------------------------------------------</w:t>
      </w:r>
      <w:r>
        <w:br w:type="textWrapping"/>
      </w:r>
      <w:r>
        <w:rPr>
          <w:rStyle w:val="CommentTok"/>
        </w:rPr>
        <w:t xml:space="preserve">#&gt;  package     * version date       lib source        </w:t>
      </w:r>
      <w:r>
        <w:br w:type="textWrapping"/>
      </w:r>
      <w:r>
        <w:rPr>
          <w:rStyle w:val="CommentTok"/>
        </w:rPr>
        <w:t xml:space="preserve">#&gt;  assertthat    0.2.0   2017-04-11 [1] CRAN (R 3.5.2)</w:t>
      </w:r>
      <w:r>
        <w:br w:type="textWrapping"/>
      </w:r>
      <w:r>
        <w:rPr>
          <w:rStyle w:val="CommentTok"/>
        </w:rPr>
        <w:t xml:space="preserve">#&gt;  backports     1.1.3   2018-12-14 [1] CRAN (R 3.5.2)</w:t>
      </w:r>
      <w:r>
        <w:br w:type="textWrapping"/>
      </w:r>
      <w:r>
        <w:rPr>
          <w:rStyle w:val="CommentTok"/>
        </w:rPr>
        <w:t xml:space="preserve">#&gt;  bookdown      0.9     2018-12-21 [1] CRAN (R 3.5.2)</w:t>
      </w:r>
      <w:r>
        <w:br w:type="textWrapping"/>
      </w:r>
      <w:r>
        <w:rPr>
          <w:rStyle w:val="CommentTok"/>
        </w:rPr>
        <w:t xml:space="preserve">#&gt;  callr         3.1.1   2018-12-21 [1] CRAN (R 3.5.2)</w:t>
      </w:r>
      <w:r>
        <w:br w:type="textWrapping"/>
      </w:r>
      <w:r>
        <w:rPr>
          <w:rStyle w:val="CommentTok"/>
        </w:rPr>
        <w:t xml:space="preserve">#&gt;  cli           1.0.1   2018-09-25 [1] CRAN (R 3.5.2)</w:t>
      </w:r>
      <w:r>
        <w:br w:type="textWrapping"/>
      </w:r>
      <w:r>
        <w:rPr>
          <w:rStyle w:val="CommentTok"/>
        </w:rPr>
        <w:t xml:space="preserve">#&gt;  colorspace    1.4-0   2019-01-13 [1] CRAN (R 3.5.2)</w:t>
      </w:r>
      <w:r>
        <w:br w:type="textWrapping"/>
      </w:r>
      <w:r>
        <w:rPr>
          <w:rStyle w:val="CommentTok"/>
        </w:rPr>
        <w:t xml:space="preserve">#&gt;  crayon        1.3.4   2017-09-16 [1] CRAN (R 3.5.2)</w:t>
      </w:r>
      <w:r>
        <w:br w:type="textWrapping"/>
      </w:r>
      <w:r>
        <w:rPr>
          <w:rStyle w:val="CommentTok"/>
        </w:rPr>
        <w:t xml:space="preserve">#&gt;  desc          1.2.0   2018-05-01 [1] CRAN (R 3.5.2)</w:t>
      </w:r>
      <w:r>
        <w:br w:type="textWrapping"/>
      </w:r>
      <w:r>
        <w:rPr>
          <w:rStyle w:val="CommentTok"/>
        </w:rPr>
        <w:t xml:space="preserve">#&gt;  devtools      2.0.1   2018-10-26 [1] CRAN (R 3.5.3)</w:t>
      </w:r>
      <w:r>
        <w:br w:type="textWrapping"/>
      </w:r>
      <w:r>
        <w:rPr>
          <w:rStyle w:val="CommentTok"/>
        </w:rPr>
        <w:t xml:space="preserve">#&gt;  digest        0.6.18  2018-10-10 [1] CRAN (R 3.5.2)</w:t>
      </w:r>
      <w:r>
        <w:br w:type="textWrapping"/>
      </w:r>
      <w:r>
        <w:rPr>
          <w:rStyle w:val="CommentTok"/>
        </w:rPr>
        <w:t xml:space="preserve">#&gt;  dplyr         0.8.0.1 2019-02-15 [1] CRAN (R 3.5.2)</w:t>
      </w:r>
      <w:r>
        <w:br w:type="textWrapping"/>
      </w:r>
      <w:r>
        <w:rPr>
          <w:rStyle w:val="CommentTok"/>
        </w:rPr>
        <w:t xml:space="preserve">#&gt;  evaluate      0.13    2019-02-12 [1] CRAN (R 3.5.2)</w:t>
      </w:r>
      <w:r>
        <w:br w:type="textWrapping"/>
      </w:r>
      <w:r>
        <w:rPr>
          <w:rStyle w:val="CommentTok"/>
        </w:rPr>
        <w:t xml:space="preserve">#&gt;  fs            1.2.6   2018-08-23 [1] CRAN (R 3.5.2)</w:t>
      </w:r>
      <w:r>
        <w:br w:type="textWrapping"/>
      </w:r>
      <w:r>
        <w:rPr>
          <w:rStyle w:val="CommentTok"/>
        </w:rPr>
        <w:t xml:space="preserve">#&gt;  ggplot2     * 3.1.0   2018-10-25 [1] CRAN (R 3.5.2)</w:t>
      </w:r>
      <w:r>
        <w:br w:type="textWrapping"/>
      </w:r>
      <w:r>
        <w:rPr>
          <w:rStyle w:val="CommentTok"/>
        </w:rPr>
        <w:t xml:space="preserve">#&gt;  glue          1.3.1   2019-03-12 [1] CRAN (R 3.5.3)</w:t>
      </w:r>
      <w:r>
        <w:br w:type="textWrapping"/>
      </w:r>
      <w:r>
        <w:rPr>
          <w:rStyle w:val="CommentTok"/>
        </w:rPr>
        <w:t xml:space="preserve">#&gt;  gtable        0.2.0   2016-02-26 [1] CRAN (R 3.5.2)</w:t>
      </w:r>
      <w:r>
        <w:br w:type="textWrapping"/>
      </w:r>
      <w:r>
        <w:rPr>
          <w:rStyle w:val="CommentTok"/>
        </w:rPr>
        <w:t xml:space="preserve">#&gt;  highr         0.7     2018-06-09 [1] CRAN (R 3.5.2)</w:t>
      </w:r>
      <w:r>
        <w:br w:type="textWrapping"/>
      </w:r>
      <w:r>
        <w:rPr>
          <w:rStyle w:val="CommentTok"/>
        </w:rPr>
        <w:t xml:space="preserve">#&gt;  htmltools     0.3.6   2017-04-28 [1] CRAN (R 3.5.2)</w:t>
      </w:r>
      <w:r>
        <w:br w:type="textWrapping"/>
      </w:r>
      <w:r>
        <w:rPr>
          <w:rStyle w:val="CommentTok"/>
        </w:rPr>
        <w:t xml:space="preserve">#&gt;  knitr         1.21    2018-12-10 [1] CRAN (R 3.5.2)</w:t>
      </w:r>
      <w:r>
        <w:br w:type="textWrapping"/>
      </w:r>
      <w:r>
        <w:rPr>
          <w:rStyle w:val="CommentTok"/>
        </w:rPr>
        <w:t xml:space="preserve">#&gt;  labeling      0.3     2014-08-23 [1] CRAN (R 3.5.2)</w:t>
      </w:r>
      <w:r>
        <w:br w:type="textWrapping"/>
      </w:r>
      <w:r>
        <w:rPr>
          <w:rStyle w:val="CommentTok"/>
        </w:rPr>
        <w:t xml:space="preserve">#&gt;  lazyeval      0.2.1   2017-10-29 [1] CRAN (R 3.5.2)</w:t>
      </w:r>
      <w:r>
        <w:br w:type="textWrapping"/>
      </w:r>
      <w:r>
        <w:rPr>
          <w:rStyle w:val="CommentTok"/>
        </w:rPr>
        <w:t xml:space="preserve">#&gt;  magrittr      1.5     2014-11-22 [1] CRAN (R 3.5.2)</w:t>
      </w:r>
      <w:r>
        <w:br w:type="textWrapping"/>
      </w:r>
      <w:r>
        <w:rPr>
          <w:rStyle w:val="CommentTok"/>
        </w:rPr>
        <w:t xml:space="preserve">#&gt;  memoise       1.1.0   2017-04-21 [1] CRAN (R 3.5.2)</w:t>
      </w:r>
      <w:r>
        <w:br w:type="textWrapping"/>
      </w:r>
      <w:r>
        <w:rPr>
          <w:rStyle w:val="CommentTok"/>
        </w:rPr>
        <w:t xml:space="preserve">#&gt;  munsell       0.5.0   2018-06-12 [1] CRAN (R 3.5.2)</w:t>
      </w:r>
      <w:r>
        <w:br w:type="textWrapping"/>
      </w:r>
      <w:r>
        <w:rPr>
          <w:rStyle w:val="CommentTok"/>
        </w:rPr>
        <w:t xml:space="preserve">#&gt;  pillar        1.3.1   2018-12-15 [1] CRAN (R 3.5.2)</w:t>
      </w:r>
      <w:r>
        <w:br w:type="textWrapping"/>
      </w:r>
      <w:r>
        <w:rPr>
          <w:rStyle w:val="CommentTok"/>
        </w:rPr>
        <w:t xml:space="preserve">#&gt;  pkgbuild      1.0.2   2018-10-16 [1] CRAN (R 3.5.2)</w:t>
      </w:r>
      <w:r>
        <w:br w:type="textWrapping"/>
      </w:r>
      <w:r>
        <w:rPr>
          <w:rStyle w:val="CommentTok"/>
        </w:rPr>
        <w:t xml:space="preserve">#&gt;  pkgconfig     2.0.2   2018-08-16 [1] CRAN (R 3.5.2)</w:t>
      </w:r>
      <w:r>
        <w:br w:type="textWrapping"/>
      </w:r>
      <w:r>
        <w:rPr>
          <w:rStyle w:val="CommentTok"/>
        </w:rPr>
        <w:t xml:space="preserve">#&gt;  pkgload       1.0.2   2018-10-29 [1] CRAN (R 3.5.2)</w:t>
      </w:r>
      <w:r>
        <w:br w:type="textWrapping"/>
      </w:r>
      <w:r>
        <w:rPr>
          <w:rStyle w:val="CommentTok"/>
        </w:rPr>
        <w:t xml:space="preserve">#&gt;  plyr          1.8.4   2016-06-08 [1] CRAN (R 3.5.2)</w:t>
      </w:r>
      <w:r>
        <w:br w:type="textWrapping"/>
      </w:r>
      <w:r>
        <w:rPr>
          <w:rStyle w:val="CommentTok"/>
        </w:rPr>
        <w:t xml:space="preserve">#&gt;  prettyunits   1.0.2   2015-07-13 [1] CRAN (R 3.5.2)</w:t>
      </w:r>
      <w:r>
        <w:br w:type="textWrapping"/>
      </w:r>
      <w:r>
        <w:rPr>
          <w:rStyle w:val="CommentTok"/>
        </w:rPr>
        <w:t xml:space="preserve">#&gt;  processx      3.2.1   2018-12-05 [1] CRAN (R 3.5.2)</w:t>
      </w:r>
      <w:r>
        <w:br w:type="textWrapping"/>
      </w:r>
      <w:r>
        <w:rPr>
          <w:rStyle w:val="CommentTok"/>
        </w:rPr>
        <w:t xml:space="preserve">#&gt;  ps            1.3.0   2018-12-21 [1] CRAN (R 3.5.2)</w:t>
      </w:r>
      <w:r>
        <w:br w:type="textWrapping"/>
      </w:r>
      <w:r>
        <w:rPr>
          <w:rStyle w:val="CommentTok"/>
        </w:rPr>
        <w:t xml:space="preserve">#&gt;  purrr         0.3.0   2019-01-27 [1] CRAN (R 3.5.2)</w:t>
      </w:r>
      <w:r>
        <w:br w:type="textWrapping"/>
      </w:r>
      <w:r>
        <w:rPr>
          <w:rStyle w:val="CommentTok"/>
        </w:rPr>
        <w:t xml:space="preserve">#&gt;  R6            2.4.0   2019-02-14 [1] CRAN (R 3.5.2)</w:t>
      </w:r>
      <w:r>
        <w:br w:type="textWrapping"/>
      </w:r>
      <w:r>
        <w:rPr>
          <w:rStyle w:val="CommentTok"/>
        </w:rPr>
        <w:t xml:space="preserve">#&gt;  Rcpp          1.0.0   2018-11-07 [1] CRAN (R 3.5.2)</w:t>
      </w:r>
      <w:r>
        <w:br w:type="textWrapping"/>
      </w:r>
      <w:r>
        <w:rPr>
          <w:rStyle w:val="CommentTok"/>
        </w:rPr>
        <w:t xml:space="preserve">#&gt;  remotes       2.0.2   2018-10-30 [1] CRAN (R 3.5.2)</w:t>
      </w:r>
      <w:r>
        <w:br w:type="textWrapping"/>
      </w:r>
      <w:r>
        <w:rPr>
          <w:rStyle w:val="CommentTok"/>
        </w:rPr>
        <w:t xml:space="preserve">#&gt;  rlang         0.3.1   2019-01-08 [1] CRAN (R 3.5.2)</w:t>
      </w:r>
      <w:r>
        <w:br w:type="textWrapping"/>
      </w:r>
      <w:r>
        <w:rPr>
          <w:rStyle w:val="CommentTok"/>
        </w:rPr>
        <w:t xml:space="preserve">#&gt;  rmarkdown     1.11    2018-12-08 [1] CRAN (R 3.5.2)</w:t>
      </w:r>
      <w:r>
        <w:br w:type="textWrapping"/>
      </w:r>
      <w:r>
        <w:rPr>
          <w:rStyle w:val="CommentTok"/>
        </w:rPr>
        <w:t xml:space="preserve">#&gt;  rprojroot     1.3-2   2018-01-03 [1] CRAN (R 3.5.2)</w:t>
      </w:r>
      <w:r>
        <w:br w:type="textWrapping"/>
      </w:r>
      <w:r>
        <w:rPr>
          <w:rStyle w:val="CommentTok"/>
        </w:rPr>
        <w:t xml:space="preserve">#&gt;  scales        1.0.0   2018-08-09 [1] CRAN (R 3.5.2)</w:t>
      </w:r>
      <w:r>
        <w:br w:type="textWrapping"/>
      </w:r>
      <w:r>
        <w:rPr>
          <w:rStyle w:val="CommentTok"/>
        </w:rPr>
        <w:t xml:space="preserve">#&gt;  sessioninfo   1.1.1   2018-11-05 [1] CRAN (R 3.5.2)</w:t>
      </w:r>
      <w:r>
        <w:br w:type="textWrapping"/>
      </w:r>
      <w:r>
        <w:rPr>
          <w:rStyle w:val="CommentTok"/>
        </w:rPr>
        <w:t xml:space="preserve">#&gt;  stringi       1.3.1   2019-02-13 [1] CRAN (R 3.5.2)</w:t>
      </w:r>
      <w:r>
        <w:br w:type="textWrapping"/>
      </w:r>
      <w:r>
        <w:rPr>
          <w:rStyle w:val="CommentTok"/>
        </w:rPr>
        <w:t xml:space="preserve">#&gt;  stringr       1.4.0   2019-02-10 [1] CRAN (R 3.5.2)</w:t>
      </w:r>
      <w:r>
        <w:br w:type="textWrapping"/>
      </w:r>
      <w:r>
        <w:rPr>
          <w:rStyle w:val="CommentTok"/>
        </w:rPr>
        <w:t xml:space="preserve">#&gt;  tibble        2.0.1   2019-01-12 [1] CRAN (R 3.5.2)</w:t>
      </w:r>
      <w:r>
        <w:br w:type="textWrapping"/>
      </w:r>
      <w:r>
        <w:rPr>
          <w:rStyle w:val="CommentTok"/>
        </w:rPr>
        <w:t xml:space="preserve">#&gt;  tidyselect    0.2.5   2018-10-11 [1] CRAN (R 3.5.2)</w:t>
      </w:r>
      <w:r>
        <w:br w:type="textWrapping"/>
      </w:r>
      <w:r>
        <w:rPr>
          <w:rStyle w:val="CommentTok"/>
        </w:rPr>
        <w:t xml:space="preserve">#&gt;  usethis       1.4.0   2018-08-14 [1] CRAN (R 3.5.2)</w:t>
      </w:r>
      <w:r>
        <w:br w:type="textWrapping"/>
      </w:r>
      <w:r>
        <w:rPr>
          <w:rStyle w:val="CommentTok"/>
        </w:rPr>
        <w:t xml:space="preserve">#&gt;  withr         2.1.2   2018-03-15 [1] CRAN (R 3.5.2)</w:t>
      </w:r>
      <w:r>
        <w:br w:type="textWrapping"/>
      </w:r>
      <w:r>
        <w:rPr>
          <w:rStyle w:val="CommentTok"/>
        </w:rPr>
        <w:t xml:space="preserve">#&gt;  xfun          0.5     2019-02-20 [1] CRAN (R 3.5.2)</w:t>
      </w:r>
      <w:r>
        <w:br w:type="textWrapping"/>
      </w:r>
      <w:r>
        <w:rPr>
          <w:rStyle w:val="CommentTok"/>
        </w:rPr>
        <w:t xml:space="preserve">#&gt;  yaml          2.2.0   2018-07-25 [1] CRAN (R 3.5.2)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[1] C:/Users/dcpol/R/win-library/3.5</w:t>
      </w:r>
      <w:r>
        <w:br w:type="textWrapping"/>
      </w:r>
      <w:r>
        <w:rPr>
          <w:rStyle w:val="CommentTok"/>
        </w:rPr>
        <w:t xml:space="preserve">#&gt; [2] C:/Program Files/R/R-3.5.1/library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 w:type="textWrapping"/>
      </w:r>
      <w:r>
        <w:rPr>
          <w:rStyle w:val="NormalTok"/>
        </w:rPr>
        <w:t xml:space="preserve">git2r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#&gt; Local:    master C:/Users/dcpol/domproject</w:t>
      </w:r>
      <w:r>
        <w:br w:type="textWrapping"/>
      </w:r>
      <w:r>
        <w:rPr>
          <w:rStyle w:val="CommentTok"/>
        </w:rPr>
        <w:t xml:space="preserve">#&gt; Remote:   master @ origin (https://github.com/DCPollard94/domproject.git)</w:t>
      </w:r>
      <w:r>
        <w:br w:type="textWrapping"/>
      </w:r>
      <w:r>
        <w:rPr>
          <w:rStyle w:val="CommentTok"/>
        </w:rPr>
        <w:t xml:space="preserve">#&gt; Head:     [98a4d15] 2019-03-15: bibliography and templates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083a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1f81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0324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31" Target="https://doi.org/10.1007/s10816-015-9272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Fortunes: A Quantitative Analysis of the Early Iron Age Cemeteries at Knossos, Crete</dc:title>
  <dc:creator>Dominic Pollard</dc:creator>
  <dcterms:created xsi:type="dcterms:W3CDTF">2019-03-15T13:52:26Z</dcterms:created>
  <dcterms:modified xsi:type="dcterms:W3CDTF">2019-03-15T13:52:26Z</dcterms:modified>
</cp:coreProperties>
</file>