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CD" w:rsidRDefault="006E39CD">
      <w:r>
        <w:t>Named Entity Description :</w:t>
      </w:r>
      <w:bookmarkStart w:id="0" w:name="_GoBack"/>
      <w:bookmarkEnd w:id="0"/>
    </w:p>
    <w:sectPr w:rsidR="006E3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FA1" w:rsidRDefault="008A5FA1" w:rsidP="006E39CD">
      <w:pPr>
        <w:spacing w:after="0" w:line="240" w:lineRule="auto"/>
      </w:pPr>
      <w:r>
        <w:separator/>
      </w:r>
    </w:p>
  </w:endnote>
  <w:endnote w:type="continuationSeparator" w:id="0">
    <w:p w:rsidR="008A5FA1" w:rsidRDefault="008A5FA1" w:rsidP="006E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9E1BE4" w:rsidP="009E1BE4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6E39CD" w:rsidRDefault="006E3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9E1BE4" w:rsidP="009E1BE4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6E39CD" w:rsidRDefault="006E39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9E1BE4" w:rsidP="009E1BE4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6E39CD" w:rsidRDefault="006E3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FA1" w:rsidRDefault="008A5FA1" w:rsidP="006E39CD">
      <w:pPr>
        <w:spacing w:after="0" w:line="240" w:lineRule="auto"/>
      </w:pPr>
      <w:r>
        <w:separator/>
      </w:r>
    </w:p>
  </w:footnote>
  <w:footnote w:type="continuationSeparator" w:id="0">
    <w:p w:rsidR="008A5FA1" w:rsidRDefault="008A5FA1" w:rsidP="006E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CD"/>
    <w:rsid w:val="000F3391"/>
    <w:rsid w:val="001B20B7"/>
    <w:rsid w:val="006E39CD"/>
    <w:rsid w:val="008A5FA1"/>
    <w:rsid w:val="009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CD"/>
  </w:style>
  <w:style w:type="paragraph" w:styleId="Footer">
    <w:name w:val="footer"/>
    <w:basedOn w:val="Normal"/>
    <w:link w:val="Foot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CD"/>
  </w:style>
  <w:style w:type="paragraph" w:styleId="Footer">
    <w:name w:val="footer"/>
    <w:basedOn w:val="Normal"/>
    <w:link w:val="Foot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>Dell Inc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Internal Use</cp:keywords>
  <cp:lastModifiedBy>Ved, Kruthika</cp:lastModifiedBy>
  <cp:revision>2</cp:revision>
  <dcterms:created xsi:type="dcterms:W3CDTF">2014-06-09T05:17:00Z</dcterms:created>
  <dcterms:modified xsi:type="dcterms:W3CDTF">2014-06-09T09:34:00Z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d293add7-1634-4fce-97d8-83842743bfaa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1.2AMER</vt:lpwstr>
  </property>
</Properties>
</file>