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footerReference r:id="rId3" w:type="default"/>
          <w:pgSz w:w="11906" w:h="16838"/>
          <w:pgMar w:top="1559" w:right="1418" w:bottom="1559" w:left="1588" w:header="1077" w:footer="1247" w:gutter="0"/>
          <w:pgNumType w:fmt="decimal"/>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eastAsia="华文中宋"/>
          <w:sz w:val="32"/>
        </w:rPr>
        <w:t>4</w:t>
      </w:r>
      <w:r>
        <w:rPr>
          <w:rFonts w:hint="eastAsia" w:eastAsia="华文中宋"/>
          <w:sz w:val="32"/>
        </w:rPr>
        <w:t>月</w:t>
      </w:r>
      <w:r>
        <w:rPr>
          <w:rFonts w:eastAsia="华文中宋"/>
          <w:sz w:val="32"/>
        </w:rPr>
        <w:t>22</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14:textFill>
            <w14:solidFill>
              <w14:schemeClr w14:val="tx1"/>
            </w14:solidFill>
          </w14:textFill>
        </w:rPr>
        <w:t>随着当今 web 技术的进步和飞速发展</w:t>
      </w:r>
      <w:r>
        <w:rPr>
          <w:rFonts w:hint="eastAsia"/>
          <w:color w:val="000000" w:themeColor="text1"/>
          <w:sz w:val="24"/>
          <w:lang w:eastAsia="zh-Hans"/>
          <w14:textFill>
            <w14:solidFill>
              <w14:schemeClr w14:val="tx1"/>
            </w14:solidFill>
          </w14:textFill>
        </w:rPr>
        <w:t>，</w:t>
      </w:r>
      <w:r>
        <w:rPr>
          <w:rFonts w:hint="eastAsia"/>
          <w:color w:val="000000" w:themeColor="text1"/>
          <w:sz w:val="24"/>
          <w14:textFill>
            <w14:solidFill>
              <w14:schemeClr w14:val="tx1"/>
            </w14:solidFill>
          </w14:textFill>
        </w:rPr>
        <w:t>传统的</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方式必然会得到改进。在线</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已成为了一个十分重要的研究方向。而且今年来，由于新冠疫情的影响，线上</w:t>
      </w:r>
      <w:r>
        <w:rPr>
          <w:rFonts w:hint="eastAsia"/>
          <w:color w:val="000000" w:themeColor="text1"/>
          <w:sz w:val="24"/>
          <w:lang w:val="en-US" w:eastAsia="zh-Hans"/>
          <w14:textFill>
            <w14:solidFill>
              <w14:schemeClr w14:val="tx1"/>
            </w14:solidFill>
          </w14:textFill>
        </w:rPr>
        <w:t>开展教育</w:t>
      </w:r>
      <w:r>
        <w:rPr>
          <w:rFonts w:hint="eastAsia"/>
          <w:color w:val="000000" w:themeColor="text1"/>
          <w:sz w:val="24"/>
          <w14:textFill>
            <w14:solidFill>
              <w14:schemeClr w14:val="tx1"/>
            </w14:solidFill>
          </w14:textFill>
        </w:rPr>
        <w:t>在全国迅速</w:t>
      </w:r>
      <w:r>
        <w:rPr>
          <w:rFonts w:hint="eastAsia"/>
          <w:color w:val="000000" w:themeColor="text1"/>
          <w:sz w:val="24"/>
          <w:lang w:val="en-US" w:eastAsia="zh-Hans"/>
          <w14:textFill>
            <w14:solidFill>
              <w14:schemeClr w14:val="tx1"/>
            </w14:solidFill>
          </w14:textFill>
        </w:rPr>
        <w:t>遍及</w:t>
      </w:r>
      <w:r>
        <w:rPr>
          <w:rFonts w:hint="eastAsia"/>
          <w:color w:val="000000" w:themeColor="text1"/>
          <w:sz w:val="24"/>
          <w14:textFill>
            <w14:solidFill>
              <w14:schemeClr w14:val="tx1"/>
            </w14:solidFill>
          </w14:textFill>
        </w:rPr>
        <w:t>，因此，智能高效的在线考试系统的研发，势在必行。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基于以上需求，本课题采用当前流行的前后端分离架构模式去设计,前端采用Vuejs 技术和Element_UI组件库配合开发，后端使用 Spring Boot 技术实现，并使用MySQL数据做数据持久化，基于REST风格完成接口设计。该系统可为教师和学生提供方便的在线考试系统，具有良好的适用性。</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4" w:type="default"/>
          <w:pgSz w:w="11906" w:h="16838"/>
          <w:pgMar w:top="1559" w:right="1418" w:bottom="1559" w:left="1588" w:header="1077" w:footer="1247" w:gutter="0"/>
          <w:pgNumType w:fmt="decimal"/>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progress and rapid development of Web technology, the traditional examination method is bound to be improved. Online examination has become a very important research direction. In recent years, due to the influence of COVID-19, online education has rapidly spread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bookmarkStart w:id="196" w:name="_GoBack"/>
      <w:bookmarkEnd w:id="196"/>
      <w:r>
        <w:rPr>
          <w:rFonts w:hint="eastAsia" w:eastAsia="仿宋_GB2312"/>
          <w:sz w:val="28"/>
          <w:szCs w:val="28"/>
        </w:rPr>
        <w:t>Based on the above requirements, this topic adopts the current popular front-end separation architecture pattern to design, the front-end adopts VUEJS technology and Element_UI component library to coordinate the development, the back-end uses Spring Boot technology, and uses MySQL data for data persistence, and completes the interface design based on the REST style. The system can provide convenient online examination system for teachers and students, and has good applicability.</w:t>
      </w:r>
    </w:p>
    <w:p>
      <w:pPr>
        <w:pStyle w:val="35"/>
      </w:pPr>
    </w:p>
    <w:p>
      <w:pPr>
        <w:spacing w:line="440" w:lineRule="exact"/>
        <w:rPr>
          <w:rFonts w:eastAsia="黑体"/>
          <w:sz w:val="32"/>
          <w:szCs w:val="32"/>
        </w:rPr>
        <w:sectPr>
          <w:footerReference r:id="rId5" w:type="default"/>
          <w:endnotePr>
            <w:numFmt w:val="decimal"/>
          </w:endnotePr>
          <w:pgSz w:w="11906" w:h="16838"/>
          <w:pgMar w:top="1559" w:right="1418" w:bottom="1559" w:left="1588" w:header="1077" w:footer="1247" w:gutter="0"/>
          <w:pgNumType w:fmt="decimal"/>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186699320"/>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794964600"/>
                        <w15:color w:val="DBDBDB"/>
                      </w:sdtPr>
                      <w:sdtEndPr>
                        <w:rPr>
                          <w:rFonts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 w:name="_Toc673219434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_Toc1205972259_WPSOffice_Level1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8eb21e15-f2cd-4ab1-8aad-0067b4fb0ab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1205972259_WPSOffice_Level1Page"/>
                          <w:r>
                            <w:rPr>
                              <w:b/>
                              <w:bCs/>
                            </w:rPr>
                            <w:t>6</w:t>
                          </w:r>
                          <w:bookmarkEnd w:id="4"/>
                          <w:r>
                            <w:rPr>
                              <w:b/>
                              <w:bCs/>
                            </w:rPr>
                            <w:fldChar w:fldCharType="end"/>
                          </w:r>
                        </w:p>
                        <w:p>
                          <w:pPr>
                            <w:pStyle w:val="37"/>
                            <w:tabs>
                              <w:tab w:val="right" w:leader="dot" w:pos="8900"/>
                            </w:tabs>
                          </w:pPr>
                          <w:r>
                            <w:fldChar w:fldCharType="begin"/>
                          </w:r>
                          <w:r>
                            <w:instrText xml:space="preserve"> HYPERLINK \l _Toc673219434_WPSOffice_Level2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24600c86-23df-4633-833e-924f787a4bb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673219434_WPSOffice_Level2Page"/>
                          <w:r>
                            <w:t>6</w:t>
                          </w:r>
                          <w:bookmarkEnd w:id="5"/>
                          <w:r>
                            <w:fldChar w:fldCharType="end"/>
                          </w:r>
                        </w:p>
                        <w:p>
                          <w:pPr>
                            <w:pStyle w:val="37"/>
                            <w:tabs>
                              <w:tab w:val="right" w:leader="dot" w:pos="8900"/>
                            </w:tabs>
                          </w:pPr>
                          <w:r>
                            <w:fldChar w:fldCharType="begin"/>
                          </w:r>
                          <w:r>
                            <w:instrText xml:space="preserve"> HYPERLINK \l _Toc1855174842_WPSOffice_Level2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033cd37-161d-450e-a585-71df7f2a6ff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本系统所要实现的基本目标和研究内容</w:t>
                              </w:r>
                            </w:sdtContent>
                          </w:sdt>
                          <w:r>
                            <w:tab/>
                          </w:r>
                          <w:bookmarkStart w:id="6" w:name="_Toc1855174842_WPSOffice_Level2Page"/>
                          <w:r>
                            <w:t>6</w:t>
                          </w:r>
                          <w:bookmarkEnd w:id="6"/>
                          <w:r>
                            <w:fldChar w:fldCharType="end"/>
                          </w:r>
                        </w:p>
                        <w:p>
                          <w:pPr>
                            <w:pStyle w:val="37"/>
                            <w:tabs>
                              <w:tab w:val="right" w:leader="dot" w:pos="8900"/>
                            </w:tabs>
                          </w:pPr>
                          <w:r>
                            <w:fldChar w:fldCharType="begin"/>
                          </w:r>
                          <w:r>
                            <w:instrText xml:space="preserve"> HYPERLINK \l _Toc608498701_WPSOffice_Level2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d1baf26-653c-4503-bd24-4481b3b9283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608498701_WPSOffice_Level2Page"/>
                          <w:r>
                            <w:t>6</w:t>
                          </w:r>
                          <w:bookmarkEnd w:id="7"/>
                          <w:r>
                            <w:fldChar w:fldCharType="end"/>
                          </w:r>
                        </w:p>
                        <w:p>
                          <w:pPr>
                            <w:pStyle w:val="36"/>
                            <w:tabs>
                              <w:tab w:val="right" w:leader="dot" w:pos="8900"/>
                            </w:tabs>
                          </w:pPr>
                          <w:r>
                            <w:rPr>
                              <w:b/>
                              <w:bCs/>
                            </w:rPr>
                            <w:fldChar w:fldCharType="begin"/>
                          </w:r>
                          <w:r>
                            <w:instrText xml:space="preserve"> HYPERLINK \l _Toc673219434_WPSOffice_Level1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5c64616-1906-4102-ba5f-18a21c87ec5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673219434_WPSOffice_Level1Page"/>
                          <w:r>
                            <w:rPr>
                              <w:b/>
                              <w:bCs/>
                            </w:rPr>
                            <w:t>7</w:t>
                          </w:r>
                          <w:bookmarkEnd w:id="8"/>
                          <w:r>
                            <w:rPr>
                              <w:b/>
                              <w:bCs/>
                            </w:rPr>
                            <w:fldChar w:fldCharType="end"/>
                          </w:r>
                        </w:p>
                        <w:p>
                          <w:pPr>
                            <w:pStyle w:val="37"/>
                            <w:tabs>
                              <w:tab w:val="right" w:leader="dot" w:pos="8900"/>
                            </w:tabs>
                          </w:pPr>
                          <w:r>
                            <w:fldChar w:fldCharType="begin"/>
                          </w:r>
                          <w:r>
                            <w:instrText xml:space="preserve"> HYPERLINK \l _Toc720540693_WPSOffice_Level2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dd3da23d-3f04-4a4a-8c9c-93c942e8b93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720540693_WPSOffice_Level2Page"/>
                          <w:r>
                            <w:t>7</w:t>
                          </w:r>
                          <w:bookmarkEnd w:id="9"/>
                          <w:r>
                            <w:fldChar w:fldCharType="end"/>
                          </w:r>
                        </w:p>
                        <w:p>
                          <w:pPr>
                            <w:pStyle w:val="37"/>
                            <w:tabs>
                              <w:tab w:val="right" w:leader="dot" w:pos="8900"/>
                            </w:tabs>
                          </w:pPr>
                          <w:r>
                            <w:fldChar w:fldCharType="begin"/>
                          </w:r>
                          <w:r>
                            <w:instrText xml:space="preserve"> HYPERLINK \l _Toc467141818_WPSOffice_Level2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b86ce8fa-4261-406b-9556-d537b3884bc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467141818_WPSOffice_Level2Page"/>
                          <w:r>
                            <w:t>7</w:t>
                          </w:r>
                          <w:bookmarkEnd w:id="10"/>
                          <w:r>
                            <w:fldChar w:fldCharType="end"/>
                          </w:r>
                        </w:p>
                        <w:p>
                          <w:pPr>
                            <w:pStyle w:val="37"/>
                            <w:tabs>
                              <w:tab w:val="right" w:leader="dot" w:pos="8900"/>
                            </w:tabs>
                          </w:pPr>
                          <w:r>
                            <w:fldChar w:fldCharType="begin"/>
                          </w:r>
                          <w:r>
                            <w:instrText xml:space="preserve"> HYPERLINK \l _Toc52321694_WPSOffice_Level2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1a965dc-f452-4fc8-b642-6c194418096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52321694_WPSOffice_Level2Page"/>
                          <w:r>
                            <w:t>7</w:t>
                          </w:r>
                          <w:bookmarkEnd w:id="11"/>
                          <w:r>
                            <w:fldChar w:fldCharType="end"/>
                          </w:r>
                        </w:p>
                        <w:p>
                          <w:pPr>
                            <w:pStyle w:val="37"/>
                            <w:tabs>
                              <w:tab w:val="right" w:leader="dot" w:pos="8900"/>
                            </w:tabs>
                          </w:pPr>
                          <w:r>
                            <w:fldChar w:fldCharType="begin"/>
                          </w:r>
                          <w:r>
                            <w:instrText xml:space="preserve"> HYPERLINK \l _Toc1049899435_WPSOffice_Level2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337f6ad9-9f3a-436b-9d64-33d7f2799c5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1049899435_WPSOffice_Level2Page"/>
                          <w:r>
                            <w:t>9</w:t>
                          </w:r>
                          <w:bookmarkEnd w:id="12"/>
                          <w:r>
                            <w:fldChar w:fldCharType="end"/>
                          </w:r>
                        </w:p>
                        <w:p>
                          <w:pPr>
                            <w:pStyle w:val="37"/>
                            <w:tabs>
                              <w:tab w:val="right" w:leader="dot" w:pos="8900"/>
                            </w:tabs>
                          </w:pPr>
                          <w:r>
                            <w:fldChar w:fldCharType="begin"/>
                          </w:r>
                          <w:r>
                            <w:instrText xml:space="preserve"> HYPERLINK \l _Toc1934160293_WPSOffice_Level2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628b29b-a29b-41cc-a2d7-13743190eba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1934160293_WPSOffice_Level2Page"/>
                          <w:r>
                            <w:t>9</w:t>
                          </w:r>
                          <w:bookmarkEnd w:id="13"/>
                          <w:r>
                            <w:fldChar w:fldCharType="end"/>
                          </w:r>
                        </w:p>
                        <w:p>
                          <w:pPr>
                            <w:pStyle w:val="36"/>
                            <w:tabs>
                              <w:tab w:val="right" w:leader="dot" w:pos="8900"/>
                            </w:tabs>
                          </w:pPr>
                          <w:r>
                            <w:rPr>
                              <w:b/>
                              <w:bCs/>
                            </w:rPr>
                            <w:fldChar w:fldCharType="begin"/>
                          </w:r>
                          <w:r>
                            <w:instrText xml:space="preserve"> HYPERLINK \l _Toc1855174842_WPSOffice_Level1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78054afd-fe23-40bb-8451-061e0eea581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1855174842_WPSOffice_Level1Page"/>
                          <w:r>
                            <w:rPr>
                              <w:b/>
                              <w:bCs/>
                            </w:rPr>
                            <w:t>9</w:t>
                          </w:r>
                          <w:bookmarkEnd w:id="14"/>
                          <w:r>
                            <w:rPr>
                              <w:b/>
                              <w:bCs/>
                            </w:rPr>
                            <w:fldChar w:fldCharType="end"/>
                          </w:r>
                        </w:p>
                        <w:p>
                          <w:pPr>
                            <w:pStyle w:val="37"/>
                            <w:tabs>
                              <w:tab w:val="right" w:leader="dot" w:pos="8900"/>
                            </w:tabs>
                          </w:pPr>
                          <w:r>
                            <w:fldChar w:fldCharType="begin"/>
                          </w:r>
                          <w:r>
                            <w:instrText xml:space="preserve"> HYPERLINK \l _Toc972079812_WPSOffice_Level2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f2fb3066-6c0e-40da-9631-f27391ba07b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972079812_WPSOffice_Level2Page"/>
                          <w:r>
                            <w:t>9</w:t>
                          </w:r>
                          <w:bookmarkEnd w:id="15"/>
                          <w:r>
                            <w:fldChar w:fldCharType="end"/>
                          </w:r>
                        </w:p>
                        <w:p>
                          <w:pPr>
                            <w:pStyle w:val="37"/>
                            <w:tabs>
                              <w:tab w:val="right" w:leader="dot" w:pos="8900"/>
                            </w:tabs>
                          </w:pPr>
                          <w:r>
                            <w:fldChar w:fldCharType="begin"/>
                          </w:r>
                          <w:r>
                            <w:instrText xml:space="preserve"> HYPERLINK \l _Toc1837297555_WPSOffice_Level2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cc7d221-422c-4c79-bb31-ac90992a39b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1837297555_WPSOffice_Level2Page"/>
                          <w:r>
                            <w:t>10</w:t>
                          </w:r>
                          <w:bookmarkEnd w:id="16"/>
                          <w:r>
                            <w:fldChar w:fldCharType="end"/>
                          </w:r>
                        </w:p>
                        <w:p>
                          <w:pPr>
                            <w:pStyle w:val="37"/>
                            <w:tabs>
                              <w:tab w:val="right" w:leader="dot" w:pos="8900"/>
                            </w:tabs>
                          </w:pPr>
                          <w:r>
                            <w:fldChar w:fldCharType="begin"/>
                          </w:r>
                          <w:r>
                            <w:instrText xml:space="preserve"> HYPERLINK \l _Toc792646672_WPSOffice_Level2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26d2460-57b7-4d99-b98d-50207e511bc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792646672_WPSOffice_Level2Page"/>
                          <w:r>
                            <w:t>11</w:t>
                          </w:r>
                          <w:bookmarkEnd w:id="17"/>
                          <w:r>
                            <w:fldChar w:fldCharType="end"/>
                          </w:r>
                        </w:p>
                        <w:p>
                          <w:pPr>
                            <w:pStyle w:val="36"/>
                            <w:tabs>
                              <w:tab w:val="right" w:leader="dot" w:pos="8900"/>
                            </w:tabs>
                          </w:pPr>
                          <w:r>
                            <w:rPr>
                              <w:b/>
                              <w:bCs/>
                            </w:rPr>
                            <w:fldChar w:fldCharType="begin"/>
                          </w:r>
                          <w:r>
                            <w:instrText xml:space="preserve"> HYPERLINK \l _Toc608498701_WPSOffice_Level1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6a33cb9e-e1a0-4fdb-879e-904bd164a98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608498701_WPSOffice_Level1Page"/>
                          <w:r>
                            <w:rPr>
                              <w:b/>
                              <w:bCs/>
                            </w:rPr>
                            <w:t>12</w:t>
                          </w:r>
                          <w:bookmarkEnd w:id="18"/>
                          <w:r>
                            <w:rPr>
                              <w:b/>
                              <w:bCs/>
                            </w:rPr>
                            <w:fldChar w:fldCharType="end"/>
                          </w:r>
                        </w:p>
                        <w:p>
                          <w:pPr>
                            <w:pStyle w:val="37"/>
                            <w:tabs>
                              <w:tab w:val="right" w:leader="dot" w:pos="8900"/>
                            </w:tabs>
                          </w:pPr>
                          <w:r>
                            <w:fldChar w:fldCharType="begin"/>
                          </w:r>
                          <w:r>
                            <w:instrText xml:space="preserve"> HYPERLINK \l _Toc1171553963_WPSOffice_Level2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bc9eac1-f768-4fa4-b2bd-91412e4fda5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171553963_WPSOffice_Level2Page"/>
                          <w:r>
                            <w:t>12</w:t>
                          </w:r>
                          <w:bookmarkEnd w:id="19"/>
                          <w:r>
                            <w:fldChar w:fldCharType="end"/>
                          </w:r>
                        </w:p>
                        <w:p>
                          <w:pPr>
                            <w:pStyle w:val="37"/>
                            <w:tabs>
                              <w:tab w:val="right" w:leader="dot" w:pos="8900"/>
                            </w:tabs>
                          </w:pPr>
                          <w:r>
                            <w:fldChar w:fldCharType="begin"/>
                          </w:r>
                          <w:r>
                            <w:instrText xml:space="preserve"> HYPERLINK \l _Toc29896798_WPSOffice_Level2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9bd79e57-d0b5-42be-a607-4aa2e6018d4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29896798_WPSOffice_Level2Page"/>
                          <w:r>
                            <w:t>12</w:t>
                          </w:r>
                          <w:bookmarkEnd w:id="20"/>
                          <w:r>
                            <w:fldChar w:fldCharType="end"/>
                          </w:r>
                        </w:p>
                        <w:p>
                          <w:pPr>
                            <w:pStyle w:val="37"/>
                            <w:tabs>
                              <w:tab w:val="right" w:leader="dot" w:pos="8900"/>
                            </w:tabs>
                          </w:pPr>
                          <w:r>
                            <w:fldChar w:fldCharType="begin"/>
                          </w:r>
                          <w:r>
                            <w:instrText xml:space="preserve"> HYPERLINK \l _Toc2111794235_WPSOffice_Level2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464c276-0e59-44f5-b2d0-f2857aabc86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2111794235_WPSOffice_Level2Page"/>
                          <w:r>
                            <w:t>13</w:t>
                          </w:r>
                          <w:bookmarkEnd w:id="21"/>
                          <w:r>
                            <w:fldChar w:fldCharType="end"/>
                          </w:r>
                        </w:p>
                        <w:p>
                          <w:pPr>
                            <w:pStyle w:val="36"/>
                            <w:tabs>
                              <w:tab w:val="right" w:leader="dot" w:pos="8900"/>
                            </w:tabs>
                          </w:pPr>
                          <w:r>
                            <w:rPr>
                              <w:b/>
                              <w:bCs/>
                            </w:rPr>
                            <w:fldChar w:fldCharType="begin"/>
                          </w:r>
                          <w:r>
                            <w:instrText xml:space="preserve"> HYPERLINK \l _Toc720540693_WPSOffice_Level1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d0768bb3-5875-4b3f-98fc-559e95360dea}"/>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720540693_WPSOffice_Level1Page"/>
                          <w:r>
                            <w:rPr>
                              <w:b/>
                              <w:bCs/>
                            </w:rPr>
                            <w:t>18</w:t>
                          </w:r>
                          <w:bookmarkEnd w:id="22"/>
                          <w:r>
                            <w:rPr>
                              <w:b/>
                              <w:bCs/>
                            </w:rPr>
                            <w:fldChar w:fldCharType="end"/>
                          </w:r>
                        </w:p>
                        <w:p>
                          <w:pPr>
                            <w:pStyle w:val="37"/>
                            <w:tabs>
                              <w:tab w:val="right" w:leader="dot" w:pos="8900"/>
                            </w:tabs>
                          </w:pPr>
                          <w:r>
                            <w:fldChar w:fldCharType="begin"/>
                          </w:r>
                          <w:r>
                            <w:instrText xml:space="preserve"> HYPERLINK \l _Toc1463473676_WPSOffice_Level2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d827e20-374b-4cc8-bbd1-e87d2e15dda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463473676_WPSOffice_Level2Page"/>
                          <w:r>
                            <w:t>18</w:t>
                          </w:r>
                          <w:bookmarkEnd w:id="23"/>
                          <w:r>
                            <w:fldChar w:fldCharType="end"/>
                          </w:r>
                        </w:p>
                        <w:p>
                          <w:pPr>
                            <w:pStyle w:val="37"/>
                            <w:tabs>
                              <w:tab w:val="right" w:leader="dot" w:pos="8900"/>
                            </w:tabs>
                          </w:pPr>
                          <w:r>
                            <w:fldChar w:fldCharType="begin"/>
                          </w:r>
                          <w:r>
                            <w:instrText xml:space="preserve"> HYPERLINK \l _Toc1471863441_WPSOffice_Level2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aaadae43-0091-4abe-8986-bb8ddfd2e6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1471863441_WPSOffice_Level2Page"/>
                          <w:r>
                            <w:t>19</w:t>
                          </w:r>
                          <w:bookmarkEnd w:id="24"/>
                          <w:r>
                            <w:fldChar w:fldCharType="end"/>
                          </w:r>
                        </w:p>
                        <w:p>
                          <w:pPr>
                            <w:pStyle w:val="37"/>
                            <w:tabs>
                              <w:tab w:val="right" w:leader="dot" w:pos="8900"/>
                            </w:tabs>
                          </w:pPr>
                          <w:r>
                            <w:fldChar w:fldCharType="begin"/>
                          </w:r>
                          <w:r>
                            <w:instrText xml:space="preserve"> HYPERLINK \l _Toc744723094_WPSOffice_Level2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6219dbe-3bc1-41af-b379-8d9a0bbfbfc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744723094_WPSOffice_Level2Page"/>
                          <w:r>
                            <w:t>23</w:t>
                          </w:r>
                          <w:bookmarkEnd w:id="25"/>
                          <w:r>
                            <w:fldChar w:fldCharType="end"/>
                          </w:r>
                        </w:p>
                        <w:p>
                          <w:pPr>
                            <w:pStyle w:val="36"/>
                            <w:tabs>
                              <w:tab w:val="right" w:leader="dot" w:pos="8900"/>
                            </w:tabs>
                          </w:pPr>
                          <w:r>
                            <w:rPr>
                              <w:b/>
                              <w:bCs/>
                            </w:rPr>
                            <w:fldChar w:fldCharType="begin"/>
                          </w:r>
                          <w:r>
                            <w:instrText xml:space="preserve"> HYPERLINK \l _Toc467141818_WPSOffice_Level1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cc635a6b-9d16-4aff-b1ec-b78f679c2602}"/>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467141818_WPSOffice_Level1Page"/>
                          <w:r>
                            <w:rPr>
                              <w:b/>
                              <w:bCs/>
                            </w:rPr>
                            <w:t>26</w:t>
                          </w:r>
                          <w:bookmarkEnd w:id="26"/>
                          <w:r>
                            <w:rPr>
                              <w:b/>
                              <w:bCs/>
                            </w:rPr>
                            <w:fldChar w:fldCharType="end"/>
                          </w:r>
                        </w:p>
                        <w:p>
                          <w:pPr>
                            <w:pStyle w:val="37"/>
                            <w:tabs>
                              <w:tab w:val="right" w:leader="dot" w:pos="8900"/>
                            </w:tabs>
                          </w:pPr>
                          <w:r>
                            <w:fldChar w:fldCharType="begin"/>
                          </w:r>
                          <w:r>
                            <w:instrText xml:space="preserve"> HYPERLINK \l _Toc1026346142_WPSOffice_Level2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59c8d6c-5eaf-4d81-a01d-ad2619506ec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1026346142_WPSOffice_Level2Page"/>
                          <w:r>
                            <w:t>26</w:t>
                          </w:r>
                          <w:bookmarkEnd w:id="27"/>
                          <w:r>
                            <w:fldChar w:fldCharType="end"/>
                          </w:r>
                        </w:p>
                        <w:p>
                          <w:pPr>
                            <w:pStyle w:val="37"/>
                            <w:tabs>
                              <w:tab w:val="right" w:leader="dot" w:pos="8900"/>
                            </w:tabs>
                          </w:pPr>
                          <w:r>
                            <w:fldChar w:fldCharType="begin"/>
                          </w:r>
                          <w:r>
                            <w:instrText xml:space="preserve"> HYPERLINK \l _Toc1210955890_WPSOffice_Level2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f23e36d-0691-4ea0-93cf-0641dbe1957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1210955890_WPSOffice_Level2Page"/>
                          <w:r>
                            <w:t>26</w:t>
                          </w:r>
                          <w:bookmarkEnd w:id="28"/>
                          <w:r>
                            <w:fldChar w:fldCharType="end"/>
                          </w:r>
                        </w:p>
                        <w:p>
                          <w:pPr>
                            <w:pStyle w:val="36"/>
                            <w:tabs>
                              <w:tab w:val="right" w:leader="dot" w:pos="8900"/>
                            </w:tabs>
                          </w:pPr>
                          <w:r>
                            <w:rPr>
                              <w:b/>
                              <w:bCs/>
                            </w:rPr>
                            <w:fldChar w:fldCharType="begin"/>
                          </w:r>
                          <w:r>
                            <w:instrText xml:space="preserve"> HYPERLINK \l _Toc52321694_WPSOffice_Level1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b7d8edd-f8ef-4924-93a3-c542c8b20c83}"/>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29" w:name="_Toc52321694_WPSOffice_Level1Page"/>
                          <w:r>
                            <w:rPr>
                              <w:b/>
                              <w:bCs/>
                            </w:rPr>
                            <w:t>27</w:t>
                          </w:r>
                          <w:bookmarkEnd w:id="29"/>
                          <w:r>
                            <w:rPr>
                              <w:b/>
                              <w:bCs/>
                            </w:rPr>
                            <w:fldChar w:fldCharType="end"/>
                          </w:r>
                        </w:p>
                        <w:p>
                          <w:pPr>
                            <w:pStyle w:val="37"/>
                            <w:tabs>
                              <w:tab w:val="right" w:leader="dot" w:pos="8900"/>
                            </w:tabs>
                          </w:pPr>
                          <w:r>
                            <w:fldChar w:fldCharType="begin"/>
                          </w:r>
                          <w:r>
                            <w:instrText xml:space="preserve"> HYPERLINK \l _Toc917884365_WPSOffice_Level2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edceeb4a-6ba6-4daa-bc58-893c5d5ffd0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0" w:name="_Toc917884365_WPSOffice_Level2Page"/>
                          <w:r>
                            <w:t>27</w:t>
                          </w:r>
                          <w:bookmarkEnd w:id="30"/>
                          <w:r>
                            <w:fldChar w:fldCharType="end"/>
                          </w:r>
                        </w:p>
                        <w:p>
                          <w:pPr>
                            <w:pStyle w:val="37"/>
                            <w:tabs>
                              <w:tab w:val="right" w:leader="dot" w:pos="8900"/>
                            </w:tabs>
                          </w:pPr>
                          <w:r>
                            <w:fldChar w:fldCharType="begin"/>
                          </w:r>
                          <w:r>
                            <w:instrText xml:space="preserve"> HYPERLINK \l _Toc1507486154_WPSOffice_Level2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1318fe6-82ac-4c4d-af1d-24ac8040e7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1" w:name="_Toc1507486154_WPSOffice_Level2Page"/>
                          <w:r>
                            <w:t>28</w:t>
                          </w:r>
                          <w:bookmarkEnd w:id="31"/>
                          <w:r>
                            <w:fldChar w:fldCharType="end"/>
                          </w:r>
                        </w:p>
                        <w:p>
                          <w:pPr>
                            <w:pStyle w:val="36"/>
                            <w:tabs>
                              <w:tab w:val="right" w:leader="dot" w:pos="8900"/>
                            </w:tabs>
                          </w:pPr>
                          <w:r>
                            <w:rPr>
                              <w:b/>
                              <w:bCs/>
                            </w:rPr>
                            <w:fldChar w:fldCharType="begin"/>
                          </w:r>
                          <w:r>
                            <w:instrText xml:space="preserve"> HYPERLINK \l _Toc1049899435_WPSOffice_Level1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fb92f4b7-4418-4e5d-bbb3-8e7c53169a49}"/>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2" w:name="_Toc1049899435_WPSOffice_Level1Page"/>
                          <w:r>
                            <w:rPr>
                              <w:b/>
                              <w:bCs/>
                            </w:rPr>
                            <w:t>29</w:t>
                          </w:r>
                          <w:bookmarkEnd w:id="32"/>
                          <w:r>
                            <w:rPr>
                              <w:b/>
                              <w:bCs/>
                            </w:rPr>
                            <w:fldChar w:fldCharType="end"/>
                          </w:r>
                          <w:bookmarkEnd w:id="3"/>
                        </w:p>
                      </w:sdtContent>
                    </w:sdt>
                    <w:p>
                      <w:pPr>
                        <w:rPr>
                          <w:rFonts w:ascii="Times New Roman" w:hAnsi="Times New Roman" w:eastAsia="宋体" w:cs="Times New Roman"/>
                          <w:b/>
                          <w:bCs/>
                          <w:kern w:val="2"/>
                          <w:sz w:val="21"/>
                          <w:szCs w:val="24"/>
                          <w:lang w:val="en-US" w:eastAsia="zh-CN" w:bidi="ar-SA"/>
                        </w:rPr>
                        <w:sectPr>
                          <w:footerReference r:id="rId6" w:type="default"/>
                          <w:endnotePr>
                            <w:numFmt w:val="decimal"/>
                          </w:endnotePr>
                          <w:pgSz w:w="11906" w:h="16838"/>
                          <w:pgMar w:top="1559" w:right="1418" w:bottom="1559" w:left="1588" w:header="1077" w:footer="1247" w:gutter="0"/>
                          <w:pgNumType w:fmt="decimal"/>
                          <w:cols w:space="0" w:num="1"/>
                          <w:docGrid w:type="linesAndChars" w:linePitch="312" w:charSpace="0"/>
                        </w:sectPr>
                      </w:pPr>
                    </w:p>
                    <w:p/>
                  </w:sdtContent>
                </w:sdt>
              </w:sdtContent>
            </w:sdt>
          </w:sdtContent>
        </w:sdt>
      </w:sdtContent>
    </w:sdt>
    <w:p>
      <w:pPr>
        <w:outlineLvl w:val="0"/>
        <w:rPr>
          <w:rFonts w:hint="eastAsia" w:ascii="Heiti SC Medium" w:hAnsi="Heiti SC Medium" w:eastAsia="Heiti SC Medium" w:cs="Heiti SC Medium"/>
          <w:sz w:val="32"/>
          <w:szCs w:val="32"/>
        </w:rPr>
      </w:pPr>
      <w:bookmarkStart w:id="33" w:name="_Toc1205972259_WPSOffice_Level1"/>
      <w:r>
        <w:rPr>
          <w:rFonts w:hint="eastAsia" w:ascii="Heiti SC Medium" w:hAnsi="Heiti SC Medium" w:eastAsia="Heiti SC Medium" w:cs="Heiti SC Medium"/>
          <w:sz w:val="32"/>
          <w:szCs w:val="32"/>
        </w:rPr>
        <w:t>1 引言</w:t>
      </w:r>
      <w:bookmarkEnd w:id="33"/>
    </w:p>
    <w:p>
      <w:pPr>
        <w:pStyle w:val="19"/>
        <w:spacing w:before="156" w:beforeLines="50" w:after="156" w:afterLines="50" w:line="440" w:lineRule="exact"/>
        <w:jc w:val="left"/>
        <w:outlineLvl w:val="1"/>
        <w:rPr>
          <w:rFonts w:hint="eastAsia"/>
          <w:sz w:val="24"/>
        </w:rPr>
      </w:pPr>
      <w:bookmarkStart w:id="34" w:name="_Toc10127610"/>
      <w:bookmarkStart w:id="35" w:name="_Toc9459"/>
      <w:bookmarkStart w:id="36" w:name="_Toc16398"/>
      <w:bookmarkStart w:id="37" w:name="_Toc673219434_WPSOffice_Level2"/>
      <w:bookmarkStart w:id="38" w:name="_Toc18277"/>
      <w:bookmarkStart w:id="39" w:name="_Toc26899"/>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4"/>
      <w:r>
        <w:rPr>
          <w:rFonts w:hint="eastAsia" w:ascii="Heiti SC Medium" w:hAnsi="Heiti SC Medium" w:eastAsia="Heiti SC Medium" w:cs="Heiti SC Medium"/>
          <w:sz w:val="28"/>
          <w:szCs w:val="28"/>
        </w:rPr>
        <w:t>课题研究背景和意义</w:t>
      </w:r>
      <w:bookmarkEnd w:id="35"/>
      <w:bookmarkEnd w:id="36"/>
      <w:bookmarkEnd w:id="37"/>
      <w:bookmarkEnd w:id="38"/>
      <w:bookmarkEnd w:id="39"/>
    </w:p>
    <w:p>
      <w:pPr>
        <w:spacing w:line="440" w:lineRule="exact"/>
        <w:ind w:firstLine="480" w:firstLineChars="200"/>
        <w:rPr>
          <w:rFonts w:hint="eastAsia"/>
          <w:sz w:val="24"/>
        </w:rPr>
      </w:pPr>
      <w:r>
        <w:rPr>
          <w:rFonts w:hint="eastAsia"/>
          <w:sz w:val="24"/>
        </w:rPr>
        <w:t>随着当今互联网技术的进步和快速发展，传统的考试方式将面临新的变化，而在线考试就是这样一个非常重要的发展方向。基于web的Internet网络考试系统可以在世界各地或本地直接借助Internet进行。增强考试的灵活性。可以立即根据题库的内容生成试卷。考生可以通过自己的账号和密码登录，考试答案也可以直接存储在服务器中，可以有效保证考试的公平性和答案信息的安全性。因此，使用互联网的考试必然是未来考试的一个发展趋势。</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0" w:name="_Toc336"/>
      <w:bookmarkStart w:id="41" w:name="_Toc1855174842_WPSOffice_Level2"/>
      <w:bookmarkStart w:id="42" w:name="_Toc19585"/>
      <w:bookmarkStart w:id="43" w:name="_Toc26463"/>
      <w:bookmarkStart w:id="44" w:name="_Toc10127611"/>
      <w:bookmarkStart w:id="45" w:name="_Toc8175"/>
      <w:r>
        <w:rPr>
          <w:rFonts w:hint="eastAsia" w:ascii="Heiti SC Medium" w:hAnsi="Heiti SC Medium" w:eastAsia="Heiti SC Medium" w:cs="Heiti SC Medium"/>
          <w:sz w:val="28"/>
          <w:szCs w:val="28"/>
        </w:rPr>
        <w:t xml:space="preserve">1.2 </w:t>
      </w:r>
      <w:bookmarkEnd w:id="40"/>
      <w:bookmarkEnd w:id="41"/>
      <w:bookmarkEnd w:id="42"/>
      <w:bookmarkEnd w:id="43"/>
      <w:bookmarkEnd w:id="44"/>
      <w:bookmarkEnd w:id="45"/>
      <w:r>
        <w:rPr>
          <w:rFonts w:hint="eastAsia" w:ascii="Heiti SC Medium" w:hAnsi="Heiti SC Medium" w:eastAsia="Heiti SC Medium" w:cs="Heiti SC Medium"/>
          <w:sz w:val="28"/>
          <w:szCs w:val="28"/>
        </w:rPr>
        <w:t>基本目标</w:t>
      </w:r>
    </w:p>
    <w:p>
      <w:pPr>
        <w:spacing w:line="440" w:lineRule="exact"/>
        <w:ind w:firstLine="480" w:firstLineChars="200"/>
        <w:rPr>
          <w:rFonts w:hint="eastAsia"/>
          <w:sz w:val="24"/>
        </w:rPr>
      </w:pPr>
      <w:bookmarkStart w:id="46" w:name="_Toc5912"/>
      <w:bookmarkStart w:id="47" w:name="_Toc32716"/>
      <w:r>
        <w:rPr>
          <w:rFonts w:hint="eastAsia"/>
          <w:sz w:val="24"/>
        </w:rPr>
        <w:t>本课题设计有两个子系统构成：前台考生系统和后台信息管理系统</w:t>
      </w:r>
      <w:r>
        <w:rPr>
          <w:rFonts w:hint="eastAsia"/>
          <w:sz w:val="24"/>
          <w:lang w:eastAsia="zh-Hans"/>
        </w:rPr>
        <w:t>。</w:t>
      </w:r>
      <w:r>
        <w:rPr>
          <w:rFonts w:hint="eastAsia"/>
          <w:sz w:val="24"/>
        </w:rPr>
        <w:t>需要赋予用户良好的应用体验,并且尽可能多地提供适合用户的各种相关要求,具体设计项目描述如下：</w:t>
      </w:r>
    </w:p>
    <w:p>
      <w:pPr>
        <w:spacing w:line="440" w:lineRule="exact"/>
        <w:ind w:firstLine="480" w:firstLineChars="200"/>
        <w:rPr>
          <w:rFonts w:hint="eastAsia"/>
          <w:sz w:val="24"/>
        </w:rPr>
      </w:pPr>
      <w:r>
        <w:rPr>
          <w:rFonts w:hint="eastAsia"/>
          <w:sz w:val="24"/>
        </w:rPr>
        <w:t>（1）系统所要实现的基本目标和研究内容统管理员和教师可以使用的功能有：考试管理、题库管理、成绩查询、学生管理、教师管理。</w:t>
      </w:r>
    </w:p>
    <w:p>
      <w:pPr>
        <w:spacing w:line="440" w:lineRule="exact"/>
        <w:ind w:firstLine="480" w:firstLineChars="200"/>
        <w:rPr>
          <w:rFonts w:hint="eastAsia"/>
          <w:sz w:val="24"/>
        </w:rPr>
      </w:pPr>
      <w:r>
        <w:rPr>
          <w:rFonts w:hint="eastAsia"/>
          <w:sz w:val="24"/>
        </w:rPr>
        <w:t>（3）学生可以使用的功能有：管理中心、我的试卷、答题详情页、我的练习、我的分数、给我留言</w:t>
      </w:r>
    </w:p>
    <w:p>
      <w:pPr>
        <w:spacing w:line="440" w:lineRule="exact"/>
        <w:ind w:firstLine="480" w:firstLineChars="200"/>
        <w:rPr>
          <w:rFonts w:hint="eastAsia"/>
          <w:sz w:val="24"/>
        </w:rPr>
      </w:pPr>
      <w:r>
        <w:rPr>
          <w:rFonts w:hint="eastAsia"/>
          <w:sz w:val="24"/>
        </w:rPr>
        <w:t>（4）处理用户需求时高效快捷；如果待响应，会给用户相应提示。</w:t>
      </w:r>
    </w:p>
    <w:p>
      <w:pPr>
        <w:spacing w:line="440" w:lineRule="exact"/>
        <w:ind w:firstLine="480" w:firstLineChars="200"/>
        <w:rPr>
          <w:rFonts w:hint="eastAsia"/>
          <w:sz w:val="24"/>
        </w:rPr>
      </w:pPr>
      <w:r>
        <w:rPr>
          <w:rFonts w:hint="eastAsia"/>
          <w:sz w:val="24"/>
        </w:rPr>
        <w:t>（5）用户界面美观整洁，给用户良好的视觉体验。</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8" w:name="_Toc608498701_WPSOffice_Level2"/>
      <w:bookmarkStart w:id="49" w:name="_Toc17047"/>
      <w:bookmarkStart w:id="50" w:name="_Toc2823"/>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6"/>
      <w:bookmarkEnd w:id="47"/>
      <w:bookmarkEnd w:id="48"/>
      <w:bookmarkEnd w:id="49"/>
      <w:bookmarkEnd w:id="50"/>
    </w:p>
    <w:p>
      <w:pPr>
        <w:spacing w:line="440" w:lineRule="exact"/>
        <w:ind w:firstLine="480" w:firstLineChars="200"/>
        <w:rPr>
          <w:rFonts w:hint="eastAsia"/>
          <w:sz w:val="24"/>
        </w:rPr>
      </w:pPr>
      <w:r>
        <w:rPr>
          <w:rFonts w:hint="eastAsia"/>
          <w:sz w:val="24"/>
        </w:rPr>
        <w:t>本论文由下面几个部分组成：</w:t>
      </w:r>
    </w:p>
    <w:p>
      <w:pPr>
        <w:spacing w:line="440" w:lineRule="exact"/>
        <w:ind w:firstLine="480" w:firstLineChars="200"/>
        <w:rPr>
          <w:rFonts w:hint="eastAsia"/>
          <w:sz w:val="24"/>
        </w:rPr>
      </w:pPr>
      <w:r>
        <w:rPr>
          <w:rFonts w:hint="eastAsia"/>
          <w:sz w:val="24"/>
        </w:rPr>
        <w:t>第一章 引言，阐述选题意义。</w:t>
      </w:r>
    </w:p>
    <w:p>
      <w:pPr>
        <w:spacing w:line="440" w:lineRule="exact"/>
        <w:ind w:firstLine="480" w:firstLineChars="200"/>
        <w:rPr>
          <w:rFonts w:hint="eastAsia"/>
          <w:sz w:val="24"/>
        </w:rPr>
      </w:pPr>
      <w:r>
        <w:rPr>
          <w:rFonts w:hint="eastAsia"/>
          <w:sz w:val="24"/>
        </w:rPr>
        <w:t>第二章</w:t>
      </w:r>
      <w:r>
        <w:rPr>
          <w:rFonts w:hint="default"/>
          <w:sz w:val="24"/>
        </w:rPr>
        <w:t xml:space="preserve"> </w:t>
      </w:r>
      <w:r>
        <w:rPr>
          <w:rFonts w:hint="eastAsia"/>
          <w:sz w:val="24"/>
        </w:rPr>
        <w:t>介绍系统开发过程中使用到的开发技术、开发工具以及系统的基本原理</w:t>
      </w:r>
    </w:p>
    <w:p>
      <w:pPr>
        <w:spacing w:line="440" w:lineRule="exact"/>
        <w:ind w:firstLine="480" w:firstLineChars="200"/>
        <w:rPr>
          <w:rFonts w:hint="eastAsia"/>
          <w:sz w:val="24"/>
        </w:rPr>
      </w:pPr>
      <w:r>
        <w:rPr>
          <w:rFonts w:hint="eastAsia"/>
          <w:sz w:val="24"/>
        </w:rPr>
        <w:t>第三章</w:t>
      </w:r>
      <w:r>
        <w:rPr>
          <w:rFonts w:hint="default"/>
          <w:sz w:val="24"/>
        </w:rPr>
        <w:t xml:space="preserve"> </w:t>
      </w:r>
      <w:r>
        <w:rPr>
          <w:rFonts w:hint="eastAsia"/>
          <w:sz w:val="24"/>
        </w:rPr>
        <w:t>系统分析，</w:t>
      </w:r>
      <w:r>
        <w:rPr>
          <w:rFonts w:hint="eastAsia"/>
          <w:sz w:val="24"/>
          <w:lang w:val="en-US" w:eastAsia="zh-Hans"/>
        </w:rPr>
        <w:t>作者将首先进行</w:t>
      </w:r>
      <w:r>
        <w:rPr>
          <w:rFonts w:hint="eastAsia"/>
          <w:sz w:val="24"/>
        </w:rPr>
        <w:t>技术可行性</w:t>
      </w:r>
      <w:r>
        <w:rPr>
          <w:rFonts w:hint="eastAsia"/>
          <w:sz w:val="24"/>
          <w:lang w:val="en-US" w:eastAsia="zh-Hans"/>
        </w:rPr>
        <w:t>分析</w:t>
      </w:r>
      <w:r>
        <w:rPr>
          <w:rFonts w:hint="eastAsia"/>
          <w:sz w:val="24"/>
        </w:rPr>
        <w:t>、经济可行性分析，并</w:t>
      </w:r>
      <w:r>
        <w:rPr>
          <w:rFonts w:hint="eastAsia"/>
          <w:sz w:val="24"/>
          <w:lang w:val="en-US" w:eastAsia="zh-Hans"/>
        </w:rPr>
        <w:t>然后</w:t>
      </w:r>
      <w:r>
        <w:rPr>
          <w:rFonts w:hint="eastAsia"/>
          <w:sz w:val="24"/>
        </w:rPr>
        <w:t>对系统进行需求分析。</w:t>
      </w:r>
    </w:p>
    <w:p>
      <w:pPr>
        <w:spacing w:line="440" w:lineRule="exact"/>
        <w:ind w:firstLine="480" w:firstLineChars="200"/>
        <w:rPr>
          <w:rFonts w:hint="eastAsia"/>
          <w:sz w:val="24"/>
        </w:rPr>
      </w:pPr>
      <w:r>
        <w:rPr>
          <w:rFonts w:hint="eastAsia"/>
          <w:sz w:val="24"/>
        </w:rPr>
        <w:t>第四章</w:t>
      </w:r>
      <w:r>
        <w:rPr>
          <w:rFonts w:hint="default"/>
          <w:sz w:val="24"/>
        </w:rPr>
        <w:t xml:space="preserve"> </w:t>
      </w:r>
      <w:r>
        <w:rPr>
          <w:rFonts w:hint="eastAsia"/>
          <w:sz w:val="24"/>
        </w:rPr>
        <w:t>系统的详细设计，</w:t>
      </w:r>
      <w:r>
        <w:rPr>
          <w:rFonts w:hint="eastAsia"/>
          <w:sz w:val="24"/>
          <w:lang w:val="en-US" w:eastAsia="zh-Hans"/>
        </w:rPr>
        <w:t>作者将</w:t>
      </w:r>
      <w:r>
        <w:rPr>
          <w:rFonts w:hint="eastAsia"/>
          <w:sz w:val="24"/>
        </w:rPr>
        <w:t>详细</w:t>
      </w:r>
      <w:r>
        <w:rPr>
          <w:rFonts w:hint="eastAsia"/>
          <w:sz w:val="24"/>
          <w:lang w:val="en-US" w:eastAsia="zh-Hans"/>
        </w:rPr>
        <w:t>介绍本</w:t>
      </w:r>
      <w:r>
        <w:rPr>
          <w:rFonts w:hint="eastAsia"/>
          <w:sz w:val="24"/>
        </w:rPr>
        <w:t>系统</w:t>
      </w:r>
      <w:r>
        <w:rPr>
          <w:rFonts w:hint="eastAsia"/>
          <w:sz w:val="24"/>
          <w:lang w:val="en-US" w:eastAsia="zh-Hans"/>
        </w:rPr>
        <w:t>详细的</w:t>
      </w:r>
      <w:r>
        <w:rPr>
          <w:rFonts w:hint="eastAsia"/>
          <w:sz w:val="24"/>
        </w:rPr>
        <w:t>设计模式</w:t>
      </w:r>
      <w:r>
        <w:rPr>
          <w:rFonts w:hint="eastAsia"/>
          <w:sz w:val="24"/>
          <w:lang w:val="en-US" w:eastAsia="zh-Hans"/>
        </w:rPr>
        <w:t>以及数据库表设计</w:t>
      </w:r>
      <w:r>
        <w:rPr>
          <w:rFonts w:hint="eastAsia"/>
          <w:sz w:val="24"/>
        </w:rPr>
        <w:t>。</w:t>
      </w:r>
    </w:p>
    <w:p>
      <w:pPr>
        <w:spacing w:line="440" w:lineRule="exact"/>
        <w:ind w:firstLine="480" w:firstLineChars="200"/>
        <w:rPr>
          <w:rFonts w:hint="eastAsia"/>
          <w:sz w:val="24"/>
        </w:rPr>
      </w:pPr>
      <w:r>
        <w:rPr>
          <w:rFonts w:hint="eastAsia"/>
          <w:sz w:val="24"/>
        </w:rPr>
        <w:t>第五章</w:t>
      </w:r>
      <w:r>
        <w:rPr>
          <w:rFonts w:hint="default"/>
          <w:sz w:val="24"/>
        </w:rPr>
        <w:t xml:space="preserve"> </w:t>
      </w:r>
      <w:r>
        <w:rPr>
          <w:rFonts w:hint="eastAsia"/>
          <w:sz w:val="24"/>
        </w:rPr>
        <w:t>系统实现，</w:t>
      </w:r>
      <w:r>
        <w:rPr>
          <w:rFonts w:hint="eastAsia"/>
          <w:sz w:val="24"/>
          <w:lang w:val="en-US" w:eastAsia="zh-Hans"/>
        </w:rPr>
        <w:t>作者将</w:t>
      </w:r>
      <w:r>
        <w:rPr>
          <w:rFonts w:hint="eastAsia"/>
          <w:sz w:val="24"/>
        </w:rPr>
        <w:t>阐述系统中各个模块的</w:t>
      </w:r>
      <w:r>
        <w:rPr>
          <w:rFonts w:hint="eastAsia"/>
          <w:sz w:val="24"/>
          <w:lang w:val="en-US" w:eastAsia="zh-Hans"/>
        </w:rPr>
        <w:t>详细</w:t>
      </w:r>
      <w:r>
        <w:rPr>
          <w:rFonts w:hint="eastAsia"/>
          <w:sz w:val="24"/>
        </w:rPr>
        <w:t>实现。</w:t>
      </w:r>
    </w:p>
    <w:p>
      <w:pPr>
        <w:spacing w:line="440" w:lineRule="exact"/>
        <w:ind w:firstLine="480" w:firstLineChars="200"/>
        <w:rPr>
          <w:rFonts w:hint="eastAsia"/>
          <w:sz w:val="24"/>
        </w:rPr>
      </w:pPr>
      <w:r>
        <w:rPr>
          <w:rFonts w:hint="eastAsia"/>
          <w:sz w:val="24"/>
        </w:rPr>
        <w:t>第</w:t>
      </w:r>
      <w:r>
        <w:rPr>
          <w:rFonts w:hint="eastAsia"/>
          <w:sz w:val="24"/>
          <w:lang w:val="en-US" w:eastAsia="zh-Hans"/>
        </w:rPr>
        <w:t>六</w:t>
      </w:r>
      <w:r>
        <w:rPr>
          <w:rFonts w:hint="eastAsia"/>
          <w:sz w:val="24"/>
        </w:rPr>
        <w:t>章</w:t>
      </w:r>
      <w:r>
        <w:rPr>
          <w:rFonts w:hint="eastAsia"/>
          <w:sz w:val="24"/>
          <w:lang w:val="en-US" w:eastAsia="zh-Hans"/>
        </w:rPr>
        <w:t>作者将</w:t>
      </w:r>
      <w:r>
        <w:rPr>
          <w:rFonts w:hint="eastAsia"/>
          <w:sz w:val="24"/>
        </w:rPr>
        <w:t>通过测试对程序的</w:t>
      </w:r>
      <w:r>
        <w:rPr>
          <w:rFonts w:hint="eastAsia"/>
          <w:sz w:val="24"/>
          <w:lang w:val="en-US" w:eastAsia="zh-Hans"/>
        </w:rPr>
        <w:t>各</w:t>
      </w:r>
      <w:r>
        <w:rPr>
          <w:rFonts w:hint="eastAsia"/>
          <w:sz w:val="24"/>
        </w:rPr>
        <w:t>功能部分进行测试。</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sz w:val="24"/>
        </w:rPr>
        <w:t>第七章是结语部分，总结了本系统的设计和开发，并对今后的工作进行了展望。</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1" w:name="_Toc10127612"/>
      <w:bookmarkStart w:id="52" w:name="_Toc22477"/>
      <w:bookmarkStart w:id="53" w:name="_Toc31632"/>
      <w:bookmarkStart w:id="54" w:name="_Toc26726"/>
      <w:bookmarkStart w:id="55" w:name="_Toc673219434_WPSOffice_Level1"/>
      <w:bookmarkStart w:id="56" w:name="_Toc15356"/>
      <w:r>
        <w:rPr>
          <w:rFonts w:hint="eastAsia" w:ascii="Heiti SC Medium" w:hAnsi="Heiti SC Medium" w:eastAsia="Heiti SC Medium" w:cs="Heiti SC Medium"/>
          <w:sz w:val="32"/>
          <w:szCs w:val="32"/>
        </w:rPr>
        <w:t xml:space="preserve">2 </w:t>
      </w:r>
      <w:bookmarkEnd w:id="51"/>
      <w:r>
        <w:rPr>
          <w:rFonts w:hint="eastAsia" w:ascii="Heiti SC Medium" w:hAnsi="Heiti SC Medium" w:eastAsia="Heiti SC Medium" w:cs="Heiti SC Medium"/>
          <w:sz w:val="32"/>
          <w:szCs w:val="32"/>
        </w:rPr>
        <w:t>基本知识和基本原理</w:t>
      </w:r>
      <w:bookmarkEnd w:id="52"/>
      <w:bookmarkEnd w:id="53"/>
      <w:bookmarkEnd w:id="54"/>
      <w:bookmarkEnd w:id="55"/>
      <w:bookmarkEnd w:id="5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7" w:name="_Toc10127613"/>
      <w:bookmarkStart w:id="58" w:name="_Toc2371"/>
      <w:bookmarkStart w:id="59" w:name="_Toc747"/>
      <w:bookmarkStart w:id="60" w:name="_Toc24881"/>
      <w:bookmarkStart w:id="61" w:name="_Toc720540693_WPSOffice_Level2"/>
      <w:bookmarkStart w:id="62" w:name="_Toc8691"/>
      <w:r>
        <w:rPr>
          <w:rFonts w:hint="eastAsia" w:ascii="Heiti SC Medium" w:hAnsi="Heiti SC Medium" w:eastAsia="Heiti SC Medium" w:cs="Heiti SC Medium"/>
          <w:sz w:val="28"/>
          <w:szCs w:val="28"/>
        </w:rPr>
        <w:t xml:space="preserve">2.1 </w:t>
      </w:r>
      <w:bookmarkEnd w:id="57"/>
      <w:r>
        <w:rPr>
          <w:rFonts w:hint="eastAsia" w:ascii="Heiti SC Medium" w:hAnsi="Heiti SC Medium" w:eastAsia="Heiti SC Medium" w:cs="Heiti SC Medium"/>
          <w:sz w:val="28"/>
          <w:szCs w:val="28"/>
        </w:rPr>
        <w:t>Java语言的简介</w:t>
      </w:r>
      <w:bookmarkEnd w:id="58"/>
      <w:bookmarkEnd w:id="59"/>
      <w:bookmarkEnd w:id="60"/>
      <w:bookmarkEnd w:id="61"/>
      <w:bookmarkEnd w:id="62"/>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Java编程语言具有面向对象、平台无关、可靠、安全、编译与解释并存等特点。而且，Java具有完美的生态，使用的组件和框架丰富，测试起来相对方便。基于这些优点，系统选择Java作为开发的编程语言。</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3" w:name="_Toc10127617"/>
      <w:bookmarkStart w:id="64" w:name="_Toc8108"/>
      <w:bookmarkStart w:id="65" w:name="_Toc27995"/>
      <w:bookmarkStart w:id="66" w:name="_Hlk38989652"/>
      <w:bookmarkStart w:id="67" w:name="_Toc467141818_WPSOffice_Level2"/>
      <w:bookmarkStart w:id="68" w:name="_Toc14193"/>
      <w:bookmarkStart w:id="69" w:name="_Toc13100"/>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3"/>
      <w:bookmarkStart w:id="70"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4"/>
      <w:bookmarkEnd w:id="65"/>
      <w:bookmarkEnd w:id="66"/>
      <w:bookmarkEnd w:id="67"/>
      <w:bookmarkEnd w:id="68"/>
      <w:bookmarkEnd w:id="69"/>
      <w:bookmarkEnd w:id="70"/>
    </w:p>
    <w:p>
      <w:pPr>
        <w:spacing w:line="440" w:lineRule="exact"/>
        <w:ind w:firstLine="480" w:firstLineChars="200"/>
        <w:rPr>
          <w:sz w:val="24"/>
        </w:rPr>
      </w:pPr>
      <w:bookmarkStart w:id="71" w:name="_Toc10127621"/>
      <w:r>
        <w:rPr>
          <w:rFonts w:hint="eastAsia"/>
          <w:sz w:val="24"/>
        </w:rPr>
        <w:t>与市场上主流的Java集成开发环境相比，IntellJ IDEA是最受欢迎的IDE，具有更多的智能和便利性。</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72" w:name="_Toc39086902"/>
      <w:bookmarkStart w:id="73" w:name="_Toc353425678"/>
      <w:bookmarkStart w:id="74" w:name="_Toc14284"/>
      <w:bookmarkStart w:id="75" w:name="_Toc3525992"/>
      <w:bookmarkStart w:id="76" w:name="_Toc25332"/>
      <w:bookmarkStart w:id="77" w:name="_Toc1450"/>
      <w:bookmarkStart w:id="78" w:name="_Toc7162"/>
      <w:bookmarkStart w:id="79" w:name="_Toc52321694_WPSOffice_Level2"/>
      <w:r>
        <w:rPr>
          <w:rFonts w:hint="eastAsia" w:ascii="Heiti SC Medium" w:hAnsi="Heiti SC Medium" w:eastAsia="Heiti SC Medium" w:cs="Heiti SC Medium"/>
          <w:sz w:val="28"/>
        </w:rPr>
        <w:t xml:space="preserve">2.3 </w:t>
      </w:r>
      <w:bookmarkEnd w:id="72"/>
      <w:bookmarkEnd w:id="73"/>
      <w:bookmarkEnd w:id="74"/>
      <w:bookmarkEnd w:id="75"/>
      <w:bookmarkEnd w:id="76"/>
      <w:bookmarkEnd w:id="77"/>
      <w:bookmarkEnd w:id="78"/>
      <w:r>
        <w:rPr>
          <w:rFonts w:hint="eastAsia" w:ascii="Heiti SC Medium" w:hAnsi="Heiti SC Medium" w:eastAsia="Heiti SC Medium" w:cs="Heiti SC Medium"/>
          <w:sz w:val="28"/>
          <w:lang w:val="en-US" w:eastAsia="zh-Hans"/>
        </w:rPr>
        <w:t>Vue技术</w:t>
      </w:r>
      <w:bookmarkEnd w:id="79"/>
      <w:bookmarkStart w:id="80" w:name="_Toc353425674"/>
      <w:bookmarkStart w:id="81" w:name="_Toc11181"/>
      <w:bookmarkStart w:id="82" w:name="_Toc3525988"/>
      <w:bookmarkStart w:id="83" w:name="_Toc32004"/>
      <w:bookmarkStart w:id="84" w:name="_Toc39086901"/>
      <w:bookmarkStart w:id="85" w:name="_Toc1049899435_WPSOffice_Level2"/>
      <w:bookmarkStart w:id="86" w:name="_Toc2618"/>
      <w:bookmarkStart w:id="87" w:name="_Toc27274"/>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vue.js是MVVM的实现者，核心是实现</w:t>
      </w:r>
      <w:r>
        <w:rPr>
          <w:rFonts w:hint="eastAsia" w:asciiTheme="minorEastAsia" w:hAnsiTheme="minorEastAsia" w:eastAsiaTheme="minorEastAsia" w:cstheme="minorEastAsia"/>
          <w:sz w:val="24"/>
          <w:szCs w:val="24"/>
          <w:lang w:val="en-US" w:eastAsia="zh-Hans"/>
        </w:rPr>
        <w:t>View层以及Model层数据双向绑定</w:t>
      </w:r>
      <w:r>
        <w:rPr>
          <w:rFonts w:hint="eastAsia" w:asciiTheme="minorEastAsia" w:hAnsiTheme="minorEastAsia" w:eastAsiaTheme="minorEastAsia" w:cstheme="minorEastAsia"/>
          <w:sz w:val="24"/>
          <w:szCs w:val="24"/>
        </w:rPr>
        <w:t>。vue且拥有以下特点：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·轻量级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·易上手，学习曲线平稳，文档齐全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·开源，社区活跃度高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鉴于这些优点，系统选择使用vue作为前端开发技术，并使用以下vue插件: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vue-cli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vue-cli快速生成vue项目模板。主要的功能有：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·统一的目录结构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·本地调试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·热部署</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·单元测试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·集成打包上线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vue-router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vue路由器是vue的官方路由管理器。包含的功能有：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·嵌套的路由/视图表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·模块化的、基于组件的路由配置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·路由参数、查询、通配符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 vue过渡系统的视图过渡效果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·自定义的滚动条行为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vue-cookies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要在Vue中操作cookie，您现在可以使用Vue- cookies插件，这是一个简单的插件，负责cookie相关的操作。vue-cookies没有依赖关系。它可以独立存在，对vuejs友好。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vuex是一种状态管理工具。项目中的某些值可能经常被多个组件调用，vue正式提供了专门管理这些值的管理工具-vuex。在带有vuex的vue项目中，您只需要在vuex中定义这些值即可在整个vue项目的组件中使用它们。</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Axios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Axios是近年来备受推崇的网络请求库。</w:t>
      </w:r>
      <w:r>
        <w:rPr>
          <w:rFonts w:hint="eastAsia" w:asciiTheme="minorEastAsia" w:hAnsiTheme="minorEastAsia" w:eastAsiaTheme="minorEastAsia" w:cstheme="minorEastAsia"/>
          <w:sz w:val="24"/>
          <w:szCs w:val="24"/>
          <w:lang w:val="en-US" w:eastAsia="zh-Hans"/>
        </w:rPr>
        <w:t>它负责封装服务器端节点的HTTP请求以及浏览器端的XHR，由于它底层基于promise，所以我们能使用异步方式处理网络请求，这也是ES6所建议的方式</w:t>
      </w:r>
      <w:r>
        <w:rPr>
          <w:rFonts w:hint="eastAsia" w:asciiTheme="minorEastAsia" w:hAnsiTheme="minorEastAsia" w:eastAsiaTheme="minorEastAsia" w:cs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Element-UI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Element</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UI由饿了么官方推出，它的组件库中有非常丰富的组件，可以有效帮助我们快速实现网站样式设计。</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r>
        <w:rPr>
          <w:rFonts w:hint="eastAsia" w:ascii="Heiti SC Medium" w:hAnsi="Heiti SC Medium" w:eastAsia="Heiti SC Medium" w:cs="Heiti SC Medium"/>
          <w:sz w:val="28"/>
        </w:rPr>
        <w:t>2.</w:t>
      </w:r>
      <w:bookmarkEnd w:id="80"/>
      <w:bookmarkEnd w:id="81"/>
      <w:bookmarkEnd w:id="82"/>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3"/>
      <w:bookmarkEnd w:id="84"/>
      <w:bookmarkEnd w:id="85"/>
      <w:bookmarkEnd w:id="86"/>
      <w:bookmarkEnd w:id="87"/>
      <w:r>
        <w:rPr>
          <w:rFonts w:hint="eastAsia" w:ascii="Heiti SC Medium" w:hAnsi="Heiti SC Medium" w:eastAsia="Heiti SC Medium" w:cs="Heiti SC Medium"/>
          <w:sz w:val="28"/>
        </w:rPr>
        <w:t xml:space="preserve"> </w:t>
      </w:r>
      <w:bookmarkEnd w:id="71"/>
    </w:p>
    <w:p>
      <w:pPr>
        <w:pStyle w:val="38"/>
        <w:spacing w:line="440" w:lineRule="exact"/>
        <w:ind w:left="0" w:leftChars="0" w:firstLine="420" w:firstLineChars="0"/>
        <w:rPr>
          <w:rFonts w:hint="eastAsia" w:ascii="Times New Roman" w:hAnsi="Times New Roman"/>
        </w:rPr>
      </w:pPr>
      <w:r>
        <w:rPr>
          <w:rFonts w:hint="eastAsia" w:ascii="Times New Roman" w:hAnsi="Times New Roman"/>
        </w:rPr>
        <w:t xml:space="preserve">Spring Boot是一种从Spring </w:t>
      </w:r>
      <w:r>
        <w:rPr>
          <w:rFonts w:hint="eastAsia" w:ascii="Times New Roman" w:hAnsi="Times New Roman"/>
          <w:lang w:val="en-US" w:eastAsia="zh-Hans"/>
        </w:rPr>
        <w:t>基础框架</w:t>
      </w:r>
      <w:r>
        <w:rPr>
          <w:rFonts w:hint="eastAsia" w:ascii="Times New Roman" w:hAnsi="Times New Roman"/>
        </w:rPr>
        <w:t>4.0衍生而来的框架，用于快速构建独立的、基于生产级别的Spring应用程序，可以以最小的依赖性引入该框架来构建Spring应用程序。并且它还具有以下特点：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（1）嵌入Jetty</w:t>
      </w:r>
      <w:r>
        <w:rPr>
          <w:rFonts w:hint="eastAsia" w:ascii="Times New Roman" w:hAnsi="Times New Roman"/>
          <w:lang w:eastAsia="zh-Hans"/>
        </w:rPr>
        <w:t>、</w:t>
      </w:r>
      <w:r>
        <w:rPr>
          <w:rFonts w:hint="eastAsia" w:ascii="Times New Roman" w:hAnsi="Times New Roman"/>
          <w:lang w:val="en-US" w:eastAsia="zh-Hans"/>
        </w:rPr>
        <w:t>Tomcat、</w:t>
      </w:r>
      <w:r>
        <w:rPr>
          <w:rFonts w:hint="eastAsia" w:ascii="Times New Roman" w:hAnsi="Times New Roman"/>
        </w:rPr>
        <w:t>Undertow或者Reactor Netty（无需部署war文件）</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（2）</w:t>
      </w:r>
      <w:r>
        <w:rPr>
          <w:rFonts w:hint="eastAsia" w:ascii="Times New Roman" w:hAnsi="Times New Roman"/>
          <w:lang w:val="en-US" w:eastAsia="zh-Hans"/>
        </w:rPr>
        <w:t>使用</w:t>
      </w:r>
      <w:r>
        <w:rPr>
          <w:rFonts w:hint="eastAsia" w:ascii="Times New Roman" w:hAnsi="Times New Roman"/>
        </w:rPr>
        <w:t>自动配置</w:t>
      </w:r>
      <w:r>
        <w:rPr>
          <w:rFonts w:hint="eastAsia" w:ascii="Times New Roman" w:hAnsi="Times New Roman"/>
          <w:lang w:eastAsia="zh-Hans"/>
        </w:rPr>
        <w:t>，</w:t>
      </w:r>
      <w:r>
        <w:rPr>
          <w:rFonts w:hint="eastAsia" w:ascii="Times New Roman" w:hAnsi="Times New Roman"/>
          <w:lang w:val="en-US" w:eastAsia="zh-Hans"/>
        </w:rPr>
        <w:t>快速构建项目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（3）提供</w:t>
      </w:r>
      <w:r>
        <w:rPr>
          <w:rFonts w:hint="eastAsia" w:ascii="Times New Roman" w:hAnsi="Times New Roman"/>
          <w:lang w:val="en-US" w:eastAsia="zh-Hans"/>
        </w:rPr>
        <w:t>运行</w:t>
      </w:r>
      <w:r>
        <w:rPr>
          <w:rFonts w:hint="eastAsia" w:ascii="Times New Roman" w:hAnsi="Times New Roman"/>
        </w:rPr>
        <w:t>状态检查</w:t>
      </w:r>
      <w:r>
        <w:rPr>
          <w:rFonts w:hint="eastAsia" w:ascii="Times New Roman" w:hAnsi="Times New Roman"/>
          <w:lang w:eastAsia="zh-Hans"/>
        </w:rPr>
        <w:t>、</w:t>
      </w:r>
      <w:r>
        <w:rPr>
          <w:rFonts w:hint="eastAsia" w:ascii="Times New Roman" w:hAnsi="Times New Roman"/>
        </w:rPr>
        <w:t>运行指标</w:t>
      </w:r>
      <w:r>
        <w:rPr>
          <w:rFonts w:hint="eastAsia" w:ascii="Times New Roman" w:hAnsi="Times New Roman"/>
          <w:lang w:val="en-US" w:eastAsia="zh-Hans"/>
        </w:rPr>
        <w:t>等</w:t>
      </w:r>
      <w:r>
        <w:rPr>
          <w:rFonts w:hint="eastAsia" w:ascii="Times New Roman" w:hAnsi="Times New Roman"/>
        </w:rPr>
        <w:t>配置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（4）</w:t>
      </w:r>
      <w:r>
        <w:rPr>
          <w:rFonts w:hint="eastAsia" w:ascii="Times New Roman" w:hAnsi="Times New Roman"/>
          <w:lang w:val="en-US" w:eastAsia="zh-Hans"/>
        </w:rPr>
        <w:t>没有繁琐</w:t>
      </w:r>
      <w:r>
        <w:rPr>
          <w:rFonts w:hint="eastAsia" w:ascii="Times New Roman" w:hAnsi="Times New Roman"/>
        </w:rPr>
        <w:t>而冗余的XML配置</w:t>
      </w:r>
      <w:r>
        <w:rPr>
          <w:rFonts w:hint="eastAsia" w:ascii="Times New Roman" w:hAnsi="Times New Roman"/>
          <w:lang w:eastAsia="zh-Hans"/>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88" w:name="_Toc29927"/>
      <w:bookmarkStart w:id="89" w:name="_Toc26343"/>
      <w:bookmarkStart w:id="90" w:name="_Toc1934160293_WPSOffice_Level2"/>
      <w:bookmarkStart w:id="91" w:name="_Toc20662"/>
      <w:bookmarkStart w:id="92" w:name="_Toc17905"/>
      <w:bookmarkStart w:id="93" w:name="_Toc10127622"/>
      <w:r>
        <w:rPr>
          <w:rFonts w:hint="eastAsia" w:ascii="Heiti SC Medium" w:hAnsi="Heiti SC Medium" w:eastAsia="Heiti SC Medium" w:cs="Heiti SC Medium"/>
          <w:sz w:val="28"/>
          <w:szCs w:val="28"/>
        </w:rPr>
        <w:t>2.5 MySQL数据库介绍</w:t>
      </w:r>
      <w:bookmarkEnd w:id="88"/>
      <w:bookmarkEnd w:id="89"/>
      <w:bookmarkEnd w:id="90"/>
      <w:bookmarkEnd w:id="91"/>
      <w:bookmarkEnd w:id="92"/>
    </w:p>
    <w:p>
      <w:pPr>
        <w:pStyle w:val="38"/>
        <w:spacing w:line="440" w:lineRule="exact"/>
        <w:ind w:firstLine="480" w:firstLineChars="200"/>
        <w:rPr>
          <w:rFonts w:hint="eastAsia" w:ascii="Times New Roman" w:hAnsi="Times New Roman"/>
        </w:rPr>
      </w:pPr>
      <w:r>
        <w:rPr>
          <w:rFonts w:hint="eastAsia" w:ascii="Times New Roman" w:hAnsi="Times New Roman"/>
        </w:rPr>
        <w:t>MySQL是一种流行的关系数据库，</w:t>
      </w:r>
      <w:r>
        <w:rPr>
          <w:rFonts w:hint="eastAsia" w:ascii="Times New Roman" w:hAnsi="Times New Roman"/>
          <w:lang w:val="en-US" w:eastAsia="zh-Hans"/>
        </w:rPr>
        <w:t>流行于在</w:t>
      </w:r>
      <w:r>
        <w:rPr>
          <w:rFonts w:hint="eastAsia" w:ascii="Times New Roman" w:hAnsi="Times New Roman"/>
        </w:rPr>
        <w:t>企业开发中</w:t>
      </w:r>
      <w:r>
        <w:rPr>
          <w:rFonts w:hint="eastAsia" w:ascii="Times New Roman" w:hAnsi="Times New Roman"/>
          <w:lang w:val="en-US" w:eastAsia="zh-Hans"/>
        </w:rPr>
        <w:t>使用</w:t>
      </w:r>
      <w:r>
        <w:rPr>
          <w:rFonts w:hint="eastAsia" w:ascii="Times New Roman" w:hAnsi="Times New Roman"/>
        </w:rPr>
        <w:t>，因为MySQL</w:t>
      </w:r>
      <w:r>
        <w:rPr>
          <w:rFonts w:hint="eastAsia" w:ascii="Times New Roman" w:hAnsi="Times New Roman"/>
          <w:lang w:val="en-US" w:eastAsia="zh-Hans"/>
        </w:rPr>
        <w:t>一直支持开源以及免费</w:t>
      </w:r>
      <w:r>
        <w:rPr>
          <w:rFonts w:hint="eastAsia" w:ascii="Times New Roman" w:hAnsi="Times New Roman"/>
        </w:rPr>
        <w:t>。</w:t>
      </w:r>
      <w:r>
        <w:rPr>
          <w:rFonts w:hint="eastAsia" w:ascii="Times New Roman" w:hAnsi="Times New Roman"/>
          <w:lang w:val="en-US" w:eastAsia="zh-Hans"/>
        </w:rPr>
        <w:t>在许多互联网头部企业中</w:t>
      </w:r>
      <w:r>
        <w:rPr>
          <w:rFonts w:hint="eastAsia" w:ascii="Times New Roman" w:hAnsi="Times New Roman"/>
        </w:rPr>
        <w:t>MySQL</w:t>
      </w:r>
      <w:r>
        <w:rPr>
          <w:rFonts w:hint="eastAsia" w:ascii="Times New Roman" w:hAnsi="Times New Roman"/>
          <w:lang w:val="en-US" w:eastAsia="zh-Hans"/>
        </w:rPr>
        <w:t>有很多的应用场景</w:t>
      </w:r>
      <w:r>
        <w:rPr>
          <w:rFonts w:hint="eastAsia" w:ascii="Times New Roman" w:hAnsi="Times New Roman"/>
        </w:rPr>
        <w:t>，所以它的稳定性是有保证的。</w:t>
      </w:r>
      <w:r>
        <w:rPr>
          <w:rFonts w:hint="eastAsia" w:ascii="Times New Roman" w:hAnsi="Times New Roman"/>
          <w:lang w:val="en-US" w:eastAsia="zh-Hans"/>
        </w:rPr>
        <w:t>也因为</w:t>
      </w:r>
      <w:r>
        <w:rPr>
          <w:rFonts w:hint="eastAsia" w:ascii="Times New Roman" w:hAnsi="Times New Roman"/>
        </w:rPr>
        <w:t>MySQL开源</w:t>
      </w:r>
      <w:r>
        <w:rPr>
          <w:rFonts w:hint="eastAsia" w:ascii="Times New Roman" w:hAnsi="Times New Roman"/>
          <w:lang w:eastAsia="zh-Hans"/>
        </w:rPr>
        <w:t>，</w:t>
      </w:r>
      <w:r>
        <w:rPr>
          <w:rFonts w:hint="eastAsia" w:ascii="Times New Roman" w:hAnsi="Times New Roman"/>
          <w:lang w:val="en-US" w:eastAsia="zh-Hans"/>
        </w:rPr>
        <w:t>获取到</w:t>
      </w:r>
      <w:r>
        <w:rPr>
          <w:rFonts w:hint="eastAsia" w:ascii="Times New Roman" w:hAnsi="Times New Roman"/>
        </w:rPr>
        <w:t>源代码</w:t>
      </w:r>
      <w:r>
        <w:rPr>
          <w:rFonts w:hint="eastAsia" w:ascii="Times New Roman" w:hAnsi="Times New Roman"/>
          <w:lang w:val="en-US" w:eastAsia="zh-Hans"/>
        </w:rPr>
        <w:t>后</w:t>
      </w:r>
      <w:r>
        <w:rPr>
          <w:rFonts w:hint="eastAsia" w:ascii="Times New Roman" w:hAnsi="Times New Roman"/>
        </w:rPr>
        <w:t>，修改一些地方</w:t>
      </w:r>
      <w:r>
        <w:rPr>
          <w:rFonts w:hint="eastAsia" w:ascii="Times New Roman" w:hAnsi="Times New Roman"/>
          <w:lang w:val="en-US" w:eastAsia="zh-Hans"/>
        </w:rPr>
        <w:t>即能</w:t>
      </w:r>
      <w:r>
        <w:rPr>
          <w:rFonts w:hint="eastAsia" w:ascii="Times New Roman" w:hAnsi="Times New Roman"/>
        </w:rPr>
        <w:t>完成自由定制。MySQL有着诸多特性：</w:t>
      </w:r>
    </w:p>
    <w:p>
      <w:pPr>
        <w:pStyle w:val="38"/>
        <w:spacing w:line="440" w:lineRule="exact"/>
        <w:ind w:firstLine="480" w:firstLineChars="200"/>
        <w:rPr>
          <w:rFonts w:hint="eastAsia" w:ascii="Times New Roman" w:hAnsi="Times New Roman"/>
        </w:rPr>
      </w:pPr>
      <w:r>
        <w:rPr>
          <w:rFonts w:hint="eastAsia" w:ascii="Times New Roman" w:hAnsi="Times New Roman"/>
        </w:rPr>
        <w:t>（1）性能</w:t>
      </w:r>
      <w:r>
        <w:rPr>
          <w:rFonts w:hint="eastAsia" w:ascii="Times New Roman" w:hAnsi="Times New Roman"/>
          <w:lang w:val="en-US" w:eastAsia="zh-Hans"/>
        </w:rPr>
        <w:t>高</w:t>
      </w:r>
      <w:r>
        <w:rPr>
          <w:rFonts w:hint="eastAsia" w:ascii="Times New Roman" w:hAnsi="Times New Roman"/>
        </w:rPr>
        <w:t>，很少出现异常宕机。</w:t>
      </w:r>
    </w:p>
    <w:p>
      <w:pPr>
        <w:pStyle w:val="38"/>
        <w:spacing w:line="440" w:lineRule="exact"/>
        <w:ind w:firstLine="480" w:firstLineChars="200"/>
        <w:rPr>
          <w:rFonts w:hint="eastAsia" w:ascii="Times New Roman" w:hAnsi="Times New Roman"/>
        </w:rPr>
      </w:pPr>
      <w:r>
        <w:rPr>
          <w:rFonts w:hint="eastAsia" w:ascii="Times New Roman" w:hAnsi="Times New Roman"/>
        </w:rPr>
        <w:t>（2）开</w:t>
      </w:r>
      <w:r>
        <w:rPr>
          <w:rFonts w:hint="eastAsia" w:ascii="Times New Roman" w:hAnsi="Times New Roman"/>
          <w:lang w:val="en-US" w:eastAsia="zh-Hans"/>
        </w:rPr>
        <w:t>源</w:t>
      </w:r>
      <w:r>
        <w:rPr>
          <w:rFonts w:hint="eastAsia" w:ascii="Times New Roman" w:hAnsi="Times New Roman"/>
        </w:rPr>
        <w:t>，自主性强、使用成本低。</w:t>
      </w:r>
    </w:p>
    <w:p>
      <w:pPr>
        <w:pStyle w:val="38"/>
        <w:spacing w:line="440" w:lineRule="exact"/>
        <w:ind w:firstLine="480" w:firstLineChars="200"/>
        <w:rPr>
          <w:rFonts w:hint="eastAsia" w:ascii="Times New Roman" w:hAnsi="Times New Roman"/>
        </w:rPr>
      </w:pPr>
      <w:r>
        <w:rPr>
          <w:rFonts w:hint="eastAsia" w:ascii="Times New Roman" w:hAnsi="Times New Roman"/>
        </w:rPr>
        <w:t>（3）历史悠久，社区活跃。如果您遇到问题，可以快速获得帮助。</w:t>
      </w:r>
    </w:p>
    <w:p>
      <w:pPr>
        <w:pStyle w:val="38"/>
        <w:spacing w:line="440" w:lineRule="exact"/>
        <w:ind w:firstLine="480" w:firstLineChars="200"/>
        <w:rPr>
          <w:rFonts w:hint="eastAsia" w:ascii="Times New Roman" w:hAnsi="Times New Roman"/>
        </w:rPr>
      </w:pPr>
      <w:r>
        <w:rPr>
          <w:rFonts w:hint="eastAsia" w:ascii="Times New Roman" w:hAnsi="Times New Roman"/>
        </w:rPr>
        <w:t>（4）体积小，安装</w:t>
      </w:r>
      <w:r>
        <w:rPr>
          <w:rFonts w:hint="eastAsia" w:ascii="Times New Roman" w:hAnsi="Times New Roman"/>
          <w:lang w:val="en-US" w:eastAsia="zh-Hans"/>
        </w:rPr>
        <w:t>以及</w:t>
      </w:r>
      <w:r>
        <w:rPr>
          <w:rFonts w:hint="eastAsia" w:ascii="Times New Roman" w:hAnsi="Times New Roman"/>
        </w:rPr>
        <w:t>使用简单，维护成本低。</w:t>
      </w:r>
    </w:p>
    <w:p>
      <w:pPr>
        <w:pStyle w:val="38"/>
        <w:spacing w:line="440" w:lineRule="exact"/>
        <w:ind w:firstLine="480" w:firstLineChars="200"/>
        <w:rPr>
          <w:rFonts w:hint="eastAsia" w:ascii="Times New Roman" w:hAnsi="Times New Roman"/>
        </w:rPr>
      </w:pPr>
      <w:r>
        <w:rPr>
          <w:rFonts w:hint="eastAsia" w:ascii="Times New Roman" w:hAnsi="Times New Roman"/>
        </w:rPr>
        <w:t>（5）跨平台功能，对多种操作系统的支持以及对许多编程语言的MySQL支持也相当不错。</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4" w:name="_Toc22878"/>
      <w:bookmarkStart w:id="95" w:name="_Toc7003"/>
      <w:bookmarkStart w:id="96" w:name="_Toc10090"/>
      <w:bookmarkStart w:id="97" w:name="_Toc1855174842_WPSOffice_Level1"/>
      <w:bookmarkStart w:id="98" w:name="_Toc12460"/>
      <w:r>
        <w:rPr>
          <w:rFonts w:hint="eastAsia" w:ascii="Heiti SC Medium" w:hAnsi="Heiti SC Medium" w:eastAsia="Heiti SC Medium" w:cs="Heiti SC Medium"/>
          <w:sz w:val="32"/>
          <w:szCs w:val="32"/>
        </w:rPr>
        <w:t xml:space="preserve">3 </w:t>
      </w:r>
      <w:bookmarkEnd w:id="93"/>
      <w:r>
        <w:rPr>
          <w:rFonts w:hint="eastAsia" w:ascii="Heiti SC Medium" w:hAnsi="Heiti SC Medium" w:eastAsia="Heiti SC Medium" w:cs="Heiti SC Medium"/>
          <w:sz w:val="32"/>
          <w:szCs w:val="32"/>
        </w:rPr>
        <w:t>系统分析</w:t>
      </w:r>
      <w:bookmarkEnd w:id="94"/>
      <w:bookmarkEnd w:id="95"/>
      <w:bookmarkEnd w:id="96"/>
      <w:bookmarkEnd w:id="97"/>
      <w:bookmarkEnd w:id="98"/>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99" w:name="_Toc10127623"/>
      <w:bookmarkStart w:id="100" w:name="_Toc972079812_WPSOffice_Level2"/>
      <w:bookmarkStart w:id="101" w:name="_Toc31042"/>
      <w:bookmarkStart w:id="102" w:name="_Toc10946"/>
      <w:bookmarkStart w:id="103" w:name="_Toc4912"/>
      <w:bookmarkStart w:id="104" w:name="_Toc16332"/>
      <w:r>
        <w:rPr>
          <w:rFonts w:hint="eastAsia" w:ascii="Heiti SC Medium" w:hAnsi="Heiti SC Medium" w:eastAsia="Heiti SC Medium" w:cs="Heiti SC Medium"/>
          <w:sz w:val="28"/>
          <w:szCs w:val="28"/>
        </w:rPr>
        <w:t xml:space="preserve">3.1 </w:t>
      </w:r>
      <w:bookmarkEnd w:id="99"/>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0"/>
      <w:bookmarkEnd w:id="101"/>
      <w:bookmarkEnd w:id="102"/>
      <w:bookmarkEnd w:id="103"/>
      <w:bookmarkEnd w:id="104"/>
    </w:p>
    <w:p>
      <w:pPr>
        <w:spacing w:line="440" w:lineRule="exact"/>
        <w:ind w:firstLine="480" w:firstLineChars="200"/>
        <w:outlineLvl w:val="2"/>
        <w:rPr>
          <w:b/>
          <w:sz w:val="24"/>
        </w:rPr>
      </w:pPr>
      <w:bookmarkStart w:id="105" w:name="_Toc9853"/>
      <w:r>
        <w:rPr>
          <w:rFonts w:hint="eastAsia"/>
          <w:b/>
          <w:sz w:val="24"/>
        </w:rPr>
        <w:t>（1）技术可行性</w:t>
      </w:r>
      <w:bookmarkEnd w:id="105"/>
    </w:p>
    <w:p>
      <w:pPr>
        <w:spacing w:line="440" w:lineRule="exact"/>
        <w:ind w:firstLine="480" w:firstLineChars="200"/>
        <w:rPr>
          <w:sz w:val="24"/>
        </w:rPr>
      </w:pPr>
      <w:r>
        <w:rPr>
          <w:rFonts w:hint="eastAsia"/>
          <w:color w:val="000000" w:themeColor="text1"/>
          <w:sz w:val="24"/>
          <w14:textFill>
            <w14:solidFill>
              <w14:schemeClr w14:val="tx1"/>
            </w14:solidFill>
          </w14:textFill>
        </w:rPr>
        <w:t>本小程序采用的开发软件为IntellJ IDEA。使用MySQL作为数据库和Vue技术，可以高效快速地开发程序。从开发环境上看，环境已经搭建完毕，从开发人员上看，开发者都具有丰富的开发经验和技术储备。因此该系统在技术上讲是完全可行的。</w:t>
      </w:r>
    </w:p>
    <w:p>
      <w:pPr>
        <w:spacing w:line="440" w:lineRule="exact"/>
        <w:ind w:firstLine="480" w:firstLineChars="200"/>
        <w:outlineLvl w:val="2"/>
        <w:rPr>
          <w:b/>
          <w:sz w:val="24"/>
        </w:rPr>
      </w:pPr>
      <w:bookmarkStart w:id="106" w:name="_Toc12081"/>
      <w:r>
        <w:rPr>
          <w:rFonts w:hint="eastAsia"/>
          <w:b/>
          <w:sz w:val="24"/>
        </w:rPr>
        <w:t>（2）经济可行性</w:t>
      </w:r>
      <w:bookmarkEnd w:id="106"/>
    </w:p>
    <w:p>
      <w:pPr>
        <w:keepNext w:val="0"/>
        <w:keepLines w:val="0"/>
        <w:widowControl w:val="0"/>
        <w:suppressLineNumbers w:val="0"/>
        <w:spacing w:before="0" w:beforeAutospacing="0" w:after="0" w:afterAutospacing="0" w:line="440" w:lineRule="exact"/>
        <w:ind w:left="0" w:right="0" w:firstLine="480" w:firstLineChars="200"/>
        <w:jc w:val="left"/>
        <w:rPr>
          <w:rFonts w:hint="default" w:ascii="Times New Roman" w:hAnsi="Times New Roman" w:eastAsia="宋体" w:cs="Times New Roman"/>
          <w:kern w:val="2"/>
          <w:sz w:val="24"/>
          <w:szCs w:val="24"/>
        </w:rPr>
      </w:pPr>
      <w:r>
        <w:rPr>
          <w:rFonts w:hint="eastAsia" w:ascii="宋体" w:hAnsi="宋体" w:eastAsia="宋体" w:cs="宋体"/>
          <w:color w:val="000000"/>
          <w:kern w:val="2"/>
          <w:sz w:val="24"/>
          <w:szCs w:val="24"/>
          <w:lang w:val="en-US" w:eastAsia="zh-CN" w:bidi="ar"/>
        </w:rPr>
        <w:t>由于本工程是作为毕业设计课题，基本无需经济投入。而且本系统对</w:t>
      </w:r>
      <w:r>
        <w:rPr>
          <w:rFonts w:hint="eastAsia" w:ascii="宋体" w:hAnsi="宋体" w:eastAsia="宋体" w:cs="宋体"/>
          <w:kern w:val="2"/>
          <w:sz w:val="24"/>
          <w:szCs w:val="24"/>
          <w:lang w:val="en-US" w:eastAsia="zh-CN" w:bidi="ar"/>
        </w:rPr>
        <w:t>硬件要求也并不太高，一台普通的笔记本电脑就可以满足开发需要。而且系统部署到云端上线之后，还可以带来可观的经济收益，完全可以填补前期开发的成本费用。因此该系统在经济上是完全可行的。</w:t>
      </w:r>
    </w:p>
    <w:p>
      <w:pPr>
        <w:spacing w:line="440" w:lineRule="exact"/>
        <w:ind w:firstLine="480" w:firstLineChars="200"/>
        <w:jc w:val="left"/>
        <w:rPr>
          <w:sz w:val="24"/>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7" w:name="_Toc13683"/>
      <w:bookmarkStart w:id="108" w:name="_Toc11160"/>
      <w:bookmarkStart w:id="109" w:name="_Toc30375"/>
      <w:bookmarkStart w:id="110" w:name="_Toc21652"/>
      <w:bookmarkStart w:id="111" w:name="_Toc1837297555_WPSOffice_Level2"/>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7"/>
      <w:bookmarkEnd w:id="108"/>
      <w:bookmarkEnd w:id="109"/>
      <w:bookmarkEnd w:id="110"/>
      <w:bookmarkEnd w:id="111"/>
    </w:p>
    <w:p>
      <w:pPr>
        <w:widowControl/>
        <w:numPr>
          <w:ilvl w:val="0"/>
          <w:numId w:val="1"/>
        </w:numPr>
        <w:tabs>
          <w:tab w:val="left" w:pos="1158"/>
        </w:tabs>
        <w:spacing w:line="440" w:lineRule="exact"/>
        <w:ind w:firstLine="465"/>
        <w:jc w:val="left"/>
        <w:outlineLvl w:val="2"/>
        <w:rPr>
          <w:rFonts w:ascii="宋体" w:hAnsi="宋体"/>
          <w:sz w:val="24"/>
        </w:rPr>
      </w:pPr>
      <w:bookmarkStart w:id="112" w:name="_Toc28451"/>
      <w:r>
        <w:rPr>
          <w:rFonts w:hint="eastAsia" w:ascii="宋体" w:hAnsi="宋体"/>
          <w:sz w:val="24"/>
          <w:lang w:val="en-US" w:eastAsia="zh-Hans"/>
        </w:rPr>
        <w:t>系统</w:t>
      </w:r>
      <w:r>
        <w:rPr>
          <w:rFonts w:hint="eastAsia" w:ascii="宋体" w:hAnsi="宋体"/>
          <w:sz w:val="24"/>
        </w:rPr>
        <w:t>管理员功能</w:t>
      </w:r>
      <w:bookmarkEnd w:id="112"/>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系统管理员登录并进入后台管理子系统，具有: 题库管理，考试管理，成绩查询，教师管理和学生管理。系统管理员用例图如图3-1所示。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2520315" cy="282384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p>
    <w:p>
      <w:pPr>
        <w:widowControl/>
        <w:numPr>
          <w:ilvl w:val="0"/>
          <w:numId w:val="1"/>
        </w:numPr>
        <w:tabs>
          <w:tab w:val="left" w:pos="1158"/>
        </w:tabs>
        <w:spacing w:line="440" w:lineRule="exact"/>
        <w:ind w:firstLine="465"/>
        <w:jc w:val="left"/>
        <w:outlineLvl w:val="2"/>
        <w:rPr>
          <w:sz w:val="24"/>
        </w:rPr>
      </w:pPr>
      <w:bookmarkStart w:id="113" w:name="_Toc434"/>
      <w:r>
        <w:rPr>
          <w:rFonts w:hint="eastAsia" w:ascii="宋体" w:hAnsi="宋体"/>
          <w:sz w:val="24"/>
          <w:lang w:val="en-US" w:eastAsia="zh-Hans"/>
        </w:rPr>
        <w:t>教师</w:t>
      </w:r>
      <w:r>
        <w:rPr>
          <w:rFonts w:hint="eastAsia" w:ascii="宋体" w:hAnsi="宋体"/>
          <w:sz w:val="24"/>
        </w:rPr>
        <w:t>功能</w:t>
      </w:r>
      <w:bookmarkEnd w:id="113"/>
    </w:p>
    <w:p>
      <w:pPr>
        <w:spacing w:line="440" w:lineRule="exact"/>
        <w:ind w:firstLine="480"/>
        <w:rPr>
          <w:sz w:val="24"/>
        </w:rPr>
      </w:pPr>
      <w:r>
        <w:rPr>
          <w:rFonts w:hint="eastAsia"/>
          <w:sz w:val="24"/>
          <w:lang w:val="en-US" w:eastAsia="zh-Hans"/>
        </w:rPr>
        <w:t>教师用户登录后有: 题库管理、考试管理、成绩查询和学生管理。教师用例图如图3-2所示。</w:t>
      </w:r>
    </w:p>
    <w:p>
      <w:pPr>
        <w:pStyle w:val="35"/>
        <w:spacing w:line="360" w:lineRule="auto"/>
        <w:jc w:val="center"/>
      </w:pPr>
      <w: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1"/>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在该系统中，学生用户登录并进入前台考试子系统，该子系统具有四个功能模块: 我的试卷，我的练习，我的分数和我的信息。学生用例图如图3-2所示。</w:t>
      </w:r>
    </w:p>
    <w:p>
      <w:pPr>
        <w:pStyle w:val="35"/>
        <w:spacing w:line="360" w:lineRule="auto"/>
        <w:jc w:val="center"/>
      </w:pPr>
      <w: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2"/>
                    <a:stretch>
                      <a:fillRect/>
                    </a:stretch>
                  </pic:blipFill>
                  <pic:spPr>
                    <a:xfrm>
                      <a:off x="0" y="0"/>
                      <a:ext cx="2520315" cy="230632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4" w:name="_Toc5623"/>
      <w:bookmarkStart w:id="115" w:name="_Toc4557"/>
      <w:bookmarkStart w:id="116" w:name="_Toc22820"/>
      <w:bookmarkStart w:id="117" w:name="_Toc792646672_WPSOffice_Level2"/>
      <w:bookmarkStart w:id="118" w:name="_Toc15179"/>
      <w:r>
        <w:rPr>
          <w:rFonts w:hint="eastAsia" w:ascii="Heiti SC Medium" w:hAnsi="Heiti SC Medium" w:eastAsia="Heiti SC Medium" w:cs="Heiti SC Medium"/>
          <w:sz w:val="28"/>
          <w:szCs w:val="28"/>
        </w:rPr>
        <w:t>3.3 非功能性需求</w:t>
      </w:r>
      <w:bookmarkEnd w:id="114"/>
      <w:bookmarkEnd w:id="115"/>
      <w:bookmarkEnd w:id="116"/>
      <w:bookmarkEnd w:id="117"/>
      <w:bookmarkEnd w:id="118"/>
    </w:p>
    <w:p>
      <w:pPr>
        <w:pStyle w:val="35"/>
        <w:spacing w:line="4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基于B/S架构通过浏览器（Browser）和服务器（Server）交互的方式实现，在登录、管理、考试这些整体功能的界面应当遵循界面简洁、操作简单的原则，避免繁琐问题给用户增加工作量等，具体的要求包括：</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界面需求：界面是进行</w:t>
      </w:r>
      <w:r>
        <w:rPr>
          <w:rFonts w:hint="eastAsia" w:asciiTheme="minorEastAsia" w:hAnsiTheme="minorEastAsia" w:eastAsiaTheme="minorEastAsia" w:cstheme="minorEastAsia"/>
          <w:sz w:val="24"/>
          <w:szCs w:val="24"/>
          <w:lang w:val="en-US" w:eastAsia="zh-Hans"/>
        </w:rPr>
        <w:t>人机</w:t>
      </w:r>
      <w:r>
        <w:rPr>
          <w:rFonts w:hint="eastAsia" w:asciiTheme="minorEastAsia" w:hAnsiTheme="minorEastAsia" w:eastAsiaTheme="minorEastAsia" w:cstheme="minorEastAsia"/>
          <w:sz w:val="24"/>
          <w:szCs w:val="24"/>
        </w:rPr>
        <w:t>交互的接口，根据大部分的Web应用的操作方式进行UI的布局设计，具备良好的UI界面是吸引用户使用的最直接因素。。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性能需求：在浏览器中缓存静态资源，减少用户加载页面时的等待时间，优化网站页面。</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操作简单：</w:t>
      </w:r>
      <w:r>
        <w:rPr>
          <w:rFonts w:hint="eastAsia" w:asciiTheme="minorEastAsia" w:hAnsiTheme="minorEastAsia" w:eastAsiaTheme="minorEastAsia" w:cstheme="minorEastAsia"/>
          <w:sz w:val="24"/>
          <w:szCs w:val="24"/>
          <w:lang w:val="en-US" w:eastAsia="zh-Hans"/>
        </w:rPr>
        <w:t>系统</w:t>
      </w:r>
      <w:r>
        <w:rPr>
          <w:rFonts w:hint="eastAsia" w:asciiTheme="minorEastAsia" w:hAnsiTheme="minorEastAsia" w:eastAsiaTheme="minorEastAsia" w:cstheme="minorEastAsia"/>
          <w:sz w:val="24"/>
          <w:szCs w:val="24"/>
        </w:rPr>
        <w:t>应当尽可能简单，直观并且易于学习。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多用户考核：系统要尽可能满足考生同时进行在线考试的并发量要求。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heme="minorEastAsia" w:hAnsiTheme="minorEastAsia" w:eastAsiaTheme="minorEastAsia" w:cstheme="minorEastAsia"/>
          <w:sz w:val="24"/>
          <w:szCs w:val="24"/>
        </w:rPr>
        <w:t>(5) 稳定运行: 在评估过程中必须确保应用程序的稳定性，以避免由于崩溃而需要重复检查等故障。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19" w:name="_Toc10127626"/>
      <w:bookmarkStart w:id="120" w:name="_Toc965"/>
      <w:bookmarkStart w:id="121" w:name="_Toc15125"/>
      <w:bookmarkStart w:id="122" w:name="_Toc15465"/>
      <w:bookmarkStart w:id="123" w:name="_Toc26164"/>
      <w:bookmarkStart w:id="124" w:name="_Toc608498701_WPSOffice_Level1"/>
      <w:r>
        <w:rPr>
          <w:rFonts w:hint="eastAsia" w:ascii="Heiti SC Medium" w:hAnsi="Heiti SC Medium" w:eastAsia="Heiti SC Medium" w:cs="Heiti SC Medium"/>
          <w:sz w:val="32"/>
          <w:szCs w:val="32"/>
        </w:rPr>
        <w:t xml:space="preserve">4 </w:t>
      </w:r>
      <w:bookmarkEnd w:id="119"/>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0"/>
      <w:bookmarkEnd w:id="121"/>
      <w:bookmarkEnd w:id="122"/>
      <w:bookmarkEnd w:id="123"/>
      <w:bookmarkEnd w:id="124"/>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5" w:name="_Toc1171553963_WPSOffice_Level2"/>
      <w:bookmarkStart w:id="126" w:name="_Toc27938"/>
      <w:bookmarkStart w:id="127" w:name="_Toc8795"/>
      <w:bookmarkStart w:id="128" w:name="_Toc23264"/>
      <w:bookmarkStart w:id="129" w:name="_Toc24173"/>
      <w:bookmarkStart w:id="130" w:name="_Hlk38990624"/>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5"/>
      <w:bookmarkEnd w:id="126"/>
      <w:bookmarkEnd w:id="127"/>
      <w:bookmarkEnd w:id="128"/>
      <w:bookmarkEnd w:id="129"/>
      <w:bookmarkEnd w:id="130"/>
    </w:p>
    <w:p>
      <w:pPr>
        <w:spacing w:line="440" w:lineRule="exact"/>
        <w:ind w:firstLine="480" w:firstLineChars="200"/>
        <w:rPr>
          <w:rFonts w:hint="eastAsia"/>
          <w:sz w:val="24"/>
        </w:rPr>
      </w:pPr>
      <w:bookmarkStart w:id="131" w:name="_Toc30009"/>
      <w:r>
        <w:rPr>
          <w:rFonts w:hint="eastAsia"/>
          <w:sz w:val="24"/>
        </w:rPr>
        <w:t>（1）设计研究计划，</w:t>
      </w:r>
      <w:r>
        <w:rPr>
          <w:rFonts w:hint="eastAsia"/>
          <w:sz w:val="24"/>
          <w:lang w:val="en-US" w:eastAsia="zh-Hans"/>
        </w:rPr>
        <w:t>充分利用当前的资源</w:t>
      </w:r>
      <w:r>
        <w:rPr>
          <w:rFonts w:hint="eastAsia"/>
          <w:sz w:val="24"/>
        </w:rPr>
        <w:t>。</w:t>
      </w:r>
    </w:p>
    <w:p>
      <w:pPr>
        <w:spacing w:line="440" w:lineRule="exact"/>
        <w:ind w:firstLine="480" w:firstLineChars="200"/>
        <w:rPr>
          <w:rFonts w:hint="eastAsia"/>
          <w:sz w:val="24"/>
        </w:rPr>
      </w:pPr>
      <w:r>
        <w:rPr>
          <w:rFonts w:hint="eastAsia"/>
          <w:sz w:val="24"/>
        </w:rPr>
        <w:t>（2）遵守软件工程开发的基本原则和方法。</w:t>
      </w:r>
    </w:p>
    <w:p>
      <w:pPr>
        <w:spacing w:line="440" w:lineRule="exact"/>
        <w:ind w:firstLine="480" w:firstLineChars="200"/>
        <w:rPr>
          <w:rFonts w:hint="eastAsia"/>
          <w:sz w:val="24"/>
        </w:rPr>
      </w:pPr>
      <w:r>
        <w:rPr>
          <w:rFonts w:hint="eastAsia"/>
          <w:sz w:val="24"/>
        </w:rPr>
        <w:t>（</w:t>
      </w:r>
      <w:r>
        <w:rPr>
          <w:rFonts w:hint="default"/>
          <w:sz w:val="24"/>
        </w:rPr>
        <w:t>3</w:t>
      </w:r>
      <w:r>
        <w:rPr>
          <w:rFonts w:hint="eastAsia"/>
          <w:sz w:val="24"/>
        </w:rPr>
        <w:t>）系统的设计应便于数据库的后续维护，然后实现不同用户对数据库请求的处理。</w:t>
      </w:r>
    </w:p>
    <w:p>
      <w:pPr>
        <w:spacing w:line="440" w:lineRule="exact"/>
        <w:ind w:firstLine="480" w:firstLineChars="200"/>
        <w:rPr>
          <w:rFonts w:hint="eastAsia"/>
          <w:sz w:val="24"/>
        </w:rPr>
      </w:pPr>
      <w:r>
        <w:rPr>
          <w:rFonts w:hint="eastAsia"/>
          <w:sz w:val="24"/>
        </w:rPr>
        <w:t xml:space="preserve"> (</w:t>
      </w:r>
      <w:r>
        <w:rPr>
          <w:rFonts w:hint="default"/>
          <w:sz w:val="24"/>
        </w:rPr>
        <w:t>4</w:t>
      </w:r>
      <w:r>
        <w:rPr>
          <w:rFonts w:hint="eastAsia"/>
          <w:sz w:val="24"/>
        </w:rPr>
        <w:t>）该系统的设计应适应在线考试行业的发展。</w:t>
      </w:r>
    </w:p>
    <w:p>
      <w:pPr>
        <w:spacing w:line="440" w:lineRule="exact"/>
        <w:ind w:firstLine="420" w:firstLineChars="0"/>
        <w:rPr>
          <w:rFonts w:eastAsia="黑体"/>
          <w:sz w:val="28"/>
          <w:szCs w:val="28"/>
        </w:rPr>
      </w:pPr>
      <w:r>
        <w:rPr>
          <w:rFonts w:hint="eastAsia"/>
          <w:sz w:val="24"/>
        </w:rPr>
        <w:t>（</w:t>
      </w:r>
      <w:r>
        <w:rPr>
          <w:rFonts w:hint="default"/>
          <w:sz w:val="24"/>
        </w:rPr>
        <w:t>5</w:t>
      </w:r>
      <w:r>
        <w:rPr>
          <w:rFonts w:hint="eastAsia"/>
          <w:sz w:val="24"/>
        </w:rPr>
        <w:t>）系统的设计中关于数据库设计应满足设计的相关规范。</w:t>
      </w:r>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2" w:name="_Toc15725"/>
      <w:bookmarkStart w:id="133" w:name="_Toc18495"/>
      <w:bookmarkStart w:id="134" w:name="_Toc29025"/>
      <w:bookmarkStart w:id="135" w:name="_Toc29896798_WPSOffice_Level2"/>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1"/>
      <w:bookmarkEnd w:id="132"/>
      <w:bookmarkEnd w:id="133"/>
      <w:bookmarkEnd w:id="134"/>
      <w:bookmarkEnd w:id="135"/>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6" w:name="_Toc18792"/>
      <w:bookmarkStart w:id="137" w:name="_Toc24384"/>
      <w:bookmarkStart w:id="138" w:name="_Toc11976"/>
      <w:r>
        <w:rPr>
          <w:rFonts w:hint="eastAsia" w:ascii="Heiti SC Medium" w:hAnsi="Heiti SC Medium" w:eastAsia="Heiti SC Medium" w:cs="Heiti SC Medium"/>
          <w:b/>
          <w:bCs/>
          <w:kern w:val="28"/>
          <w:sz w:val="24"/>
        </w:rPr>
        <w:t>4.2.2</w:t>
      </w:r>
      <w:bookmarkEnd w:id="136"/>
      <w:bookmarkEnd w:id="137"/>
      <w:bookmarkEnd w:id="138"/>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本在线考试系统是基于B/S架构实现的，整体结构有三部分组成Web服务器（Nginx）、系统管理功能、后台数据库三大结构。</w:t>
      </w:r>
      <w:r>
        <w:rPr>
          <w:rFonts w:hint="eastAsia" w:ascii="宋体" w:hAnsi="宋体"/>
          <w:sz w:val="24"/>
        </w:rPr>
        <w:t>总体架构如图</w:t>
      </w:r>
      <w:r>
        <w:rPr>
          <w:rFonts w:hint="default" w:ascii="宋体" w:hAnsi="宋体"/>
          <w:sz w:val="24"/>
        </w:rPr>
        <w:t>4</w:t>
      </w:r>
      <w:r>
        <w:rPr>
          <w:rFonts w:hint="eastAsia" w:ascii="宋体" w:hAnsi="宋体"/>
          <w:sz w:val="24"/>
        </w:rPr>
        <w:t>-</w:t>
      </w:r>
      <w:r>
        <w:rPr>
          <w:rFonts w:hint="default" w:ascii="宋体" w:hAnsi="宋体"/>
          <w:sz w:val="24"/>
        </w:rPr>
        <w:t>1</w:t>
      </w:r>
      <w:r>
        <w:rPr>
          <w:rFonts w:hint="eastAsia" w:ascii="宋体" w:hAnsi="宋体"/>
          <w:sz w:val="24"/>
        </w:rPr>
        <w:t>所示</w:t>
      </w:r>
    </w:p>
    <w:p>
      <w:pPr>
        <w:spacing w:line="240" w:lineRule="auto"/>
        <w:ind w:firstLine="420" w:firstLineChars="200"/>
        <w:jc w:val="center"/>
      </w:pPr>
      <w:r>
        <w:drawing>
          <wp:inline distT="0" distB="0" distL="114300" distR="114300">
            <wp:extent cx="6181725" cy="1392555"/>
            <wp:effectExtent l="0" t="0" r="15875" b="44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6181725" cy="139255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 xml:space="preserve">4-1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39" w:name="_Toc8864"/>
      <w:bookmarkStart w:id="140" w:name="_Toc22209"/>
      <w:bookmarkStart w:id="141" w:name="_Toc12248"/>
      <w:r>
        <w:rPr>
          <w:rFonts w:hint="eastAsia" w:ascii="Heiti SC Medium" w:hAnsi="Heiti SC Medium" w:eastAsia="Heiti SC Medium" w:cs="Heiti SC Medium"/>
          <w:b/>
          <w:bCs/>
          <w:kern w:val="28"/>
          <w:sz w:val="24"/>
        </w:rPr>
        <w:t>4.2.3总体功能模块图</w:t>
      </w:r>
      <w:bookmarkEnd w:id="139"/>
      <w:bookmarkEnd w:id="140"/>
      <w:bookmarkEnd w:id="141"/>
    </w:p>
    <w:p>
      <w:pPr>
        <w:spacing w:line="440" w:lineRule="exact"/>
        <w:ind w:firstLine="480" w:firstLineChars="200"/>
        <w:rPr>
          <w:rFonts w:ascii="宋体" w:hAnsi="宋体"/>
          <w:kern w:val="0"/>
          <w:sz w:val="24"/>
        </w:rPr>
      </w:pPr>
      <w:r>
        <w:rPr>
          <w:rFonts w:hint="eastAsia" w:ascii="宋体" w:hAnsi="宋体"/>
          <w:kern w:val="0"/>
          <w:sz w:val="24"/>
        </w:rPr>
        <w:t>系统的总体设计分为三个角色，即管理员、教师和学生。系统管理员用户和教师用户</w:t>
      </w:r>
      <w:r>
        <w:rPr>
          <w:rFonts w:hint="eastAsia" w:ascii="宋体" w:hAnsi="宋体"/>
          <w:kern w:val="0"/>
          <w:sz w:val="24"/>
          <w:lang w:val="en-US" w:eastAsia="zh-Hans"/>
        </w:rPr>
        <w:t>共同</w:t>
      </w:r>
      <w:r>
        <w:rPr>
          <w:rFonts w:hint="eastAsia" w:ascii="宋体" w:hAnsi="宋体"/>
          <w:kern w:val="0"/>
          <w:sz w:val="24"/>
        </w:rPr>
        <w:t>有四个功能模块: 题库管理、考试管理、成绩管理和学生管理。系统管理员用户还</w:t>
      </w:r>
      <w:r>
        <w:rPr>
          <w:rFonts w:hint="eastAsia" w:ascii="宋体" w:hAnsi="宋体"/>
          <w:kern w:val="0"/>
          <w:sz w:val="24"/>
          <w:lang w:val="en-US" w:eastAsia="zh-Hans"/>
        </w:rPr>
        <w:t>多</w:t>
      </w:r>
      <w:r>
        <w:rPr>
          <w:rFonts w:hint="eastAsia" w:ascii="宋体" w:hAnsi="宋体"/>
          <w:kern w:val="0"/>
          <w:sz w:val="24"/>
        </w:rPr>
        <w:t>具有教师管理功能。学生用户功能模块</w:t>
      </w:r>
      <w:r>
        <w:rPr>
          <w:rFonts w:hint="eastAsia" w:ascii="宋体" w:hAnsi="宋体"/>
          <w:kern w:val="0"/>
          <w:sz w:val="24"/>
          <w:lang w:val="en-US" w:eastAsia="zh-Hans"/>
        </w:rPr>
        <w:t>有</w:t>
      </w:r>
      <w:r>
        <w:rPr>
          <w:rFonts w:hint="eastAsia" w:ascii="宋体" w:hAnsi="宋体"/>
          <w:kern w:val="0"/>
          <w:sz w:val="24"/>
        </w:rPr>
        <w:t>: 我的试卷，我的练习，我的分数和我的信息。系统结构图如图</w:t>
      </w:r>
      <w:r>
        <w:rPr>
          <w:kern w:val="0"/>
          <w:sz w:val="24"/>
        </w:rPr>
        <w:t>4-2</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4"/>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 xml:space="preserve">4-2 </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left"/>
        <w:textAlignment w:val="auto"/>
        <w:outlineLvl w:val="1"/>
        <w:rPr>
          <w:rFonts w:hint="eastAsia" w:ascii="Heiti SC Medium" w:hAnsi="Heiti SC Medium" w:eastAsia="Heiti SC Medium" w:cs="Heiti SC Medium"/>
        </w:rPr>
      </w:pPr>
      <w:bookmarkStart w:id="142" w:name="_Toc11116"/>
      <w:bookmarkStart w:id="143" w:name="_Toc2111794235_WPSOffice_Level2"/>
      <w:bookmarkStart w:id="144" w:name="_Toc20973"/>
      <w:bookmarkStart w:id="145" w:name="_Toc11053"/>
      <w:bookmarkStart w:id="146" w:name="_Toc15877"/>
      <w:r>
        <w:rPr>
          <w:rFonts w:hint="eastAsia" w:ascii="Heiti SC Medium" w:hAnsi="Heiti SC Medium" w:eastAsia="Heiti SC Medium" w:cs="Heiti SC Medium"/>
          <w:sz w:val="28"/>
          <w:szCs w:val="28"/>
        </w:rPr>
        <w:t>4.3 数据库设计</w:t>
      </w:r>
      <w:bookmarkEnd w:id="142"/>
      <w:bookmarkEnd w:id="143"/>
      <w:bookmarkEnd w:id="144"/>
      <w:bookmarkEnd w:id="145"/>
      <w:bookmarkEnd w:id="146"/>
    </w:p>
    <w:p>
      <w:pPr>
        <w:pStyle w:val="12"/>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2"/>
        <w:rPr>
          <w:rFonts w:hint="eastAsia" w:ascii="Heiti SC Medium" w:hAnsi="Heiti SC Medium" w:eastAsia="Heiti SC Medium" w:cs="Heiti SC Medium"/>
          <w:b/>
          <w:bCs/>
          <w:kern w:val="28"/>
          <w:sz w:val="24"/>
          <w:szCs w:val="24"/>
        </w:rPr>
      </w:pPr>
      <w:bookmarkStart w:id="147" w:name="_Toc16585"/>
      <w:bookmarkStart w:id="148" w:name="_Toc29368"/>
      <w:bookmarkStart w:id="149" w:name="_Toc21977"/>
      <w:r>
        <w:rPr>
          <w:rFonts w:hint="eastAsia" w:ascii="Heiti SC Medium" w:hAnsi="Heiti SC Medium" w:eastAsia="Heiti SC Medium" w:cs="Heiti SC Medium"/>
          <w:b/>
          <w:bCs/>
          <w:kern w:val="28"/>
          <w:sz w:val="24"/>
          <w:szCs w:val="24"/>
        </w:rPr>
        <w:t>4.3.1数据库表设计</w:t>
      </w:r>
      <w:bookmarkEnd w:id="147"/>
      <w:bookmarkEnd w:id="148"/>
      <w:bookmarkEnd w:id="149"/>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w:t>
      </w:r>
      <w:r>
        <w:rPr>
          <w:rFonts w:hint="eastAsia" w:asciiTheme="minorEastAsia" w:hAnsiTheme="minorEastAsia" w:eastAsiaTheme="minorEastAsia" w:cstheme="minorEastAsia"/>
          <w:lang w:val="en-US" w:eastAsia="zh-Hans"/>
        </w:rPr>
        <w:t>前期的工作分析</w:t>
      </w:r>
      <w:r>
        <w:rPr>
          <w:rFonts w:hint="eastAsia" w:asciiTheme="minorEastAsia" w:hAnsiTheme="minorEastAsia" w:eastAsiaTheme="minorEastAsia" w:cstheme="minorEastAsia"/>
        </w:rPr>
        <w:t>，为了</w:t>
      </w:r>
      <w:r>
        <w:rPr>
          <w:rFonts w:hint="eastAsia" w:asciiTheme="minorEastAsia" w:hAnsiTheme="minorEastAsia" w:eastAsiaTheme="minorEastAsia" w:cstheme="minorEastAsia"/>
          <w:lang w:val="en-US" w:eastAsia="zh-Hans"/>
        </w:rPr>
        <w:t>方便相关数据的持久化</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建立</w:t>
      </w:r>
      <w:r>
        <w:rPr>
          <w:rFonts w:hint="eastAsia" w:asciiTheme="minorEastAsia" w:hAnsiTheme="minorEastAsia" w:eastAsiaTheme="minorEastAsia" w:cstheme="minorEastAsia"/>
        </w:rPr>
        <w:t>以下几张表</w:t>
      </w:r>
      <w:r>
        <w:rPr>
          <w:rFonts w:hint="eastAsia" w:asciiTheme="minorEastAsia" w:hAnsiTheme="minorEastAsia" w:eastAsiaTheme="minorEastAsia" w:cstheme="minorEastAsia"/>
          <w:lang w:val="en-US" w:eastAsia="zh-Hans"/>
        </w:rPr>
        <w:t>在MySQL中</w:t>
      </w:r>
      <w:r>
        <w:rPr>
          <w:rFonts w:hint="eastAsia" w:asciiTheme="minorEastAsia" w:hAnsiTheme="minorEastAsia" w:eastAsiaTheme="minorEastAsia" w:cstheme="minorEastAsia"/>
        </w:rPr>
        <w:t>。</w:t>
      </w:r>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 </w:t>
      </w:r>
      <w:r>
        <w:rPr>
          <w:rFonts w:hint="eastAsia" w:asciiTheme="minorEastAsia" w:hAnsiTheme="minorEastAsia" w:eastAsiaTheme="minorEastAsia" w:cstheme="minorEastAsia"/>
          <w:bCs/>
          <w:color w:val="0D0D0D"/>
          <w:kern w:val="0"/>
          <w:szCs w:val="21"/>
          <w:lang w:val="en-US" w:eastAsia="zh-Hans"/>
        </w:rPr>
        <w:t>admin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04"/>
        <w:gridCol w:w="1056"/>
        <w:gridCol w:w="636"/>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0" w:name="_Hlk38991966"/>
            <w:bookmarkStart w:id="151" w:name="_Hlk38991783"/>
            <w:r>
              <w:rPr>
                <w:rFonts w:hint="eastAsia" w:asciiTheme="minorEastAsia" w:hAnsiTheme="minorEastAsia" w:eastAsiaTheme="minorEastAsia" w:cstheme="minorEastAsia"/>
                <w:color w:val="0D0D0D"/>
                <w:kern w:val="0"/>
                <w:szCs w:val="21"/>
              </w:rPr>
              <w:t>序号</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0"/>
    </w:tbl>
    <w:p>
      <w:pPr>
        <w:spacing w:line="400" w:lineRule="exact"/>
        <w:rPr>
          <w:rFonts w:asciiTheme="minorEastAsia" w:hAnsiTheme="minorEastAsia" w:eastAsiaTheme="minorEastAsia" w:cstheme="minorEastAsia"/>
          <w:bCs/>
          <w:color w:val="0D0D0D"/>
          <w:kern w:val="0"/>
          <w:szCs w:val="21"/>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表4-</w:t>
      </w:r>
      <w:r>
        <w:rPr>
          <w:rFonts w:hint="default" w:asciiTheme="minorEastAsia" w:hAnsiTheme="minorEastAsia" w:eastAsiaTheme="minorEastAsia" w:cstheme="minorEastAsia"/>
          <w:bCs/>
          <w:color w:val="0D0D0D"/>
          <w:kern w:val="0"/>
          <w:szCs w:val="21"/>
        </w:rPr>
        <w:t>4</w:t>
      </w:r>
      <w:r>
        <w:rPr>
          <w:rFonts w:hint="eastAsia" w:asciiTheme="minorEastAsia" w:hAnsiTheme="minorEastAsia" w:eastAsiaTheme="minorEastAsia" w:cstheme="minorEastAsia"/>
          <w:bCs/>
          <w:color w:val="0D0D0D"/>
          <w:kern w:val="0"/>
          <w:szCs w:val="21"/>
        </w:rPr>
        <w:t xml:space="preserve">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w:t>
      </w:r>
      <w:r>
        <w:rPr>
          <w:rFonts w:hint="default" w:asciiTheme="minorEastAsia" w:hAnsiTheme="minorEastAsia" w:eastAsiaTheme="minorEastAsia" w:cstheme="minorEastAsia"/>
          <w:bCs/>
          <w:color w:val="000000" w:themeColor="text1"/>
          <w:kern w:val="0"/>
          <w:szCs w:val="21"/>
          <w14:textFill>
            <w14:solidFill>
              <w14:schemeClr w14:val="tx1"/>
            </w14:solidFill>
          </w14:textFill>
        </w:rPr>
        <w:t>5</w:t>
      </w:r>
      <w:r>
        <w:rPr>
          <w:rFonts w:hint="eastAsia" w:asciiTheme="minorEastAsia" w:hAnsiTheme="minorEastAsia" w:eastAsiaTheme="minorEastAsia" w:cstheme="minorEastAsia"/>
          <w:bCs/>
          <w:color w:val="000000" w:themeColor="text1"/>
          <w:kern w:val="0"/>
          <w:szCs w:val="21"/>
          <w14:textFill>
            <w14:solidFill>
              <w14:schemeClr w14:val="tx1"/>
            </w14:solidFill>
          </w14:textFill>
        </w:rPr>
        <w:t xml:space="preserve"> fill_question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bookmarkStart w:id="152" w:name="_Toc32332"/>
      <w:bookmarkStart w:id="153" w:name="_Toc30774"/>
      <w:bookmarkStart w:id="154" w:name="_Toc2920"/>
      <w:bookmarkStart w:id="155" w:name="_Toc19682"/>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4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1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pageBreakBefore w:val="0"/>
        <w:kinsoku/>
        <w:wordWrap/>
        <w:overflowPunct/>
        <w:topLinePunct w:val="0"/>
        <w:autoSpaceDE/>
        <w:autoSpaceDN/>
        <w:bidi w:val="0"/>
        <w:adjustRightInd/>
        <w:snapToGrid/>
        <w:spacing w:line="440" w:lineRule="exact"/>
        <w:ind w:right="0" w:rightChars="0"/>
        <w:jc w:val="both"/>
        <w:textAlignment w:val="auto"/>
        <w:rPr>
          <w:rFonts w:eastAsia="黑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8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16"/>
        <w:gridCol w:w="1216"/>
        <w:gridCol w:w="636"/>
        <w:gridCol w:w="1056"/>
      </w:tblGrid>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rPr>
          <w:trHeight w:val="42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rPr>
          <w:trHeight w:val="22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46"/>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68"/>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12</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7"/>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2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13</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5"/>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73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pStyle w:val="2"/>
        <w:pageBreakBefore w:val="0"/>
        <w:kinsoku/>
        <w:wordWrap/>
        <w:overflowPunct/>
        <w:topLinePunct w:val="0"/>
        <w:autoSpaceDE/>
        <w:autoSpaceDN/>
        <w:bidi w:val="0"/>
        <w:adjustRightInd/>
        <w:snapToGrid/>
        <w:spacing w:before="156" w:beforeLines="50" w:after="156" w:afterLines="50" w:line="440" w:lineRule="exact"/>
        <w:ind w:right="0" w:rightChars="0"/>
        <w:jc w:val="left"/>
        <w:textAlignment w:val="auto"/>
        <w:outlineLvl w:val="0"/>
        <w:rPr>
          <w:rFonts w:hint="eastAsia" w:ascii="Heiti SC Medium" w:hAnsi="Heiti SC Medium" w:eastAsia="Heiti SC Medium" w:cs="Heiti SC Medium"/>
          <w:sz w:val="32"/>
          <w:szCs w:val="32"/>
        </w:rPr>
      </w:pPr>
      <w:bookmarkStart w:id="156" w:name="_Toc720540693_WPSOffice_Level1"/>
      <w:r>
        <w:rPr>
          <w:rFonts w:hint="eastAsia" w:ascii="Heiti SC Medium" w:hAnsi="Heiti SC Medium" w:eastAsia="Heiti SC Medium" w:cs="Heiti SC Medium"/>
          <w:sz w:val="32"/>
          <w:szCs w:val="32"/>
        </w:rPr>
        <w:t>5 系统实现</w:t>
      </w:r>
      <w:bookmarkEnd w:id="152"/>
      <w:bookmarkEnd w:id="153"/>
      <w:bookmarkEnd w:id="154"/>
      <w:bookmarkEnd w:id="155"/>
      <w:bookmarkEnd w:id="156"/>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7" w:name="_Toc1463473676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7"/>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在进入系统之前，用户需要通过在后台注册的帐户登录。如果您没有帐户，您可以联系系统管理员或老师在后台管理子系统中注册。</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前台使用Axios实现AJAX异步通信，并发起异步请求。核心代码:</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this.$axios({</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url: `/api/login`,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method: 'post',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data: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...this.formLabelAlign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}).then(res=&gt;{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let resData = res.data.data</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后台使用SpringBoot、JPA等技术实现，返回给前端JSON格式的数据。核心代码如下：</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@PostMapping("/login")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public ApiResult login(@RequestBody Login login) {</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eastAsia="zh-Hans"/>
        </w:rPr>
      </w:pPr>
      <w:r>
        <w:rPr>
          <w:rFonts w:hint="default"/>
          <w:sz w:val="24"/>
          <w:szCs w:val="24"/>
          <w:lang w:eastAsia="zh-Hans"/>
        </w:rPr>
        <w:t>}</w:t>
      </w:r>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8" w:name="_Toc1471863441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58"/>
    </w:p>
    <w:p>
      <w:pPr>
        <w:widowControl/>
        <w:numPr>
          <w:ilvl w:val="0"/>
          <w:numId w:val="2"/>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30345" cy="2520315"/>
            <wp:effectExtent l="0" t="0" r="8255" b="19685"/>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5"/>
                    <a:stretch>
                      <a:fillRect/>
                    </a:stretch>
                  </pic:blipFill>
                  <pic:spPr>
                    <a:xfrm>
                      <a:off x="0" y="0"/>
                      <a:ext cx="4030345"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5-1 </w:t>
      </w:r>
      <w:r>
        <w:rPr>
          <w:rFonts w:hint="eastAsia" w:asciiTheme="minorEastAsia" w:hAnsiTheme="minorEastAsia" w:eastAsiaTheme="minorEastAsia" w:cstheme="minorEastAsia"/>
          <w:sz w:val="21"/>
          <w:szCs w:val="21"/>
          <w:lang w:val="en-US" w:eastAsia="zh-Hans"/>
        </w:rPr>
        <w:t>前台考试子系统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试卷列表模块</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textAlignment w:val="auto"/>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415280" cy="2520315"/>
            <wp:effectExtent l="0" t="0" r="20320" b="19685"/>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6"/>
                    <a:stretch>
                      <a:fillRect/>
                    </a:stretch>
                  </pic:blipFill>
                  <pic:spPr>
                    <a:xfrm>
                      <a:off x="0" y="0"/>
                      <a:ext cx="5415280"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 </w:t>
      </w:r>
      <w:r>
        <w:rPr>
          <w:rFonts w:hint="eastAsia" w:asciiTheme="minorEastAsia" w:hAnsiTheme="minorEastAsia" w:eastAsiaTheme="minorEastAsia" w:cstheme="minorEastAsia"/>
          <w:sz w:val="21"/>
          <w:szCs w:val="21"/>
          <w:lang w:val="en-US" w:eastAsia="zh-Hans"/>
        </w:rPr>
        <w:t>试卷列表页面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答题模块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在我的试卷页面中，点击任意一个试卷跳转到“试卷详情列表”，能够看到考试题型、分值、考生须知、总分等试卷详情。</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eastAsia" w:ascii="宋体" w:hAnsi="宋体"/>
          <w:sz w:val="24"/>
          <w:lang w:val="en-US" w:eastAsia="zh-Hans"/>
        </w:rPr>
        <w:t>当我们单击 “开始回答” 跳转到 “回答页面” 时，</w:t>
      </w:r>
      <w:r>
        <w:rPr>
          <w:rFonts w:hint="default" w:ascii="宋体" w:hAnsi="宋体"/>
          <w:sz w:val="24"/>
          <w:lang w:eastAsia="zh-Hans"/>
        </w:rPr>
        <w:t>如图5-3</w:t>
      </w:r>
      <w:r>
        <w:rPr>
          <w:rFonts w:hint="eastAsia" w:ascii="宋体" w:hAnsi="宋体"/>
          <w:sz w:val="24"/>
          <w:lang w:val="en-US" w:eastAsia="zh-Hans"/>
        </w:rPr>
        <w:t>所示</w:t>
      </w:r>
      <w:r>
        <w:rPr>
          <w:rFonts w:hint="default" w:ascii="宋体" w:hAnsi="宋体"/>
          <w:sz w:val="24"/>
          <w:lang w:eastAsia="zh-Hans"/>
        </w:rPr>
        <w:t>：</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898515" cy="2160270"/>
            <wp:effectExtent l="0" t="0" r="19685" b="2413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7"/>
                    <a:stretch>
                      <a:fillRect/>
                    </a:stretch>
                  </pic:blipFill>
                  <pic:spPr>
                    <a:xfrm>
                      <a:off x="0" y="0"/>
                      <a:ext cx="589851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3</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当考试时间结束或考生主动点击结束考试按钮后，跳转到“成绩页面”，如图5-</w:t>
      </w:r>
      <w:r>
        <w:rPr>
          <w:rFonts w:hint="default" w:ascii="宋体" w:hAnsi="宋体"/>
          <w:sz w:val="24"/>
          <w:lang w:eastAsia="zh-Hans"/>
        </w:rPr>
        <w:t>4</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769485" cy="2160270"/>
            <wp:effectExtent l="0" t="0" r="5715" b="2413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8"/>
                    <a:stretch>
                      <a:fillRect/>
                    </a:stretch>
                  </pic:blipFill>
                  <pic:spPr>
                    <a:xfrm>
                      <a:off x="0" y="0"/>
                      <a:ext cx="476948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4</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考试成绩页面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//答案提交计算分数</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commit()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if(this.time != 0)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this.$confirm("考试结束时间未到,是否提前交卷","友情提示",{</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confirmButtonText: '立即交卷',</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cancelButtonText: '再检查一下',</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type: 'warning'</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}).catch(()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console.log("继续答题")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w:t>
      </w:r>
    </w:p>
    <w:p>
      <w:pPr>
        <w:widowControl/>
        <w:numPr>
          <w:ilvl w:val="0"/>
          <w:numId w:val="2"/>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在前台考试子系统中，点击我的练习跳转到“试卷列表页面”。点击任意试卷即可跳转到 “试卷详情列表”，查看本试卷的详细信息。</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5-5</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664200" cy="1800225"/>
            <wp:effectExtent l="0" t="0" r="0" b="3175"/>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9"/>
                    <a:stretch>
                      <a:fillRect/>
                    </a:stretch>
                  </pic:blipFill>
                  <pic:spPr>
                    <a:xfrm>
                      <a:off x="0" y="0"/>
                      <a:ext cx="5664200" cy="1800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5</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练习答题页面</w:t>
      </w:r>
    </w:p>
    <w:p>
      <w:pPr>
        <w:widowControl/>
        <w:numPr>
          <w:ilvl w:val="0"/>
          <w:numId w:val="2"/>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点击“我的成绩”，跳转到 “成绩查看页面”，显示当前考生的考试成绩信息: 考试日期、课程名称、考试成绩、是否通过领域。如图</w:t>
      </w:r>
      <w:r>
        <w:rPr>
          <w:rFonts w:hint="default" w:ascii="宋体" w:hAnsi="宋体"/>
          <w:sz w:val="24"/>
          <w:lang w:eastAsia="zh-Hans"/>
        </w:rPr>
        <w:t>5-6</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760085" cy="2071370"/>
            <wp:effectExtent l="0" t="0" r="5715" b="11430"/>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20"/>
                    <a:stretch>
                      <a:fillRect/>
                    </a:stretch>
                  </pic:blipFill>
                  <pic:spPr>
                    <a:xfrm>
                      <a:off x="0" y="0"/>
                      <a:ext cx="5760085" cy="207137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6</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分数查看页面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我的留言模块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left"/>
        <w:textAlignment w:val="auto"/>
        <w:outlineLvl w:val="9"/>
        <w:rPr>
          <w:rFonts w:hint="eastAsia" w:ascii="宋体" w:hAnsi="宋体"/>
          <w:sz w:val="24"/>
          <w:lang w:val="en-US" w:eastAsia="zh-Hans"/>
        </w:rPr>
      </w:pPr>
      <w:r>
        <w:rPr>
          <w:rFonts w:hint="eastAsia" w:ascii="宋体" w:hAnsi="宋体"/>
          <w:sz w:val="24"/>
          <w:lang w:val="en-US" w:eastAsia="zh-Hans"/>
        </w:rPr>
        <w:t>点击“我的留言”按钮跳转到“留言查看页面”，显示系统中的所有留言信息，用户可以提交留言、回复留言。如图</w:t>
      </w:r>
      <w:r>
        <w:rPr>
          <w:rFonts w:hint="default" w:ascii="宋体" w:hAnsi="宋体"/>
          <w:sz w:val="24"/>
          <w:lang w:eastAsia="zh-Hans"/>
        </w:rPr>
        <w:t>5-7</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868295" cy="2520315"/>
            <wp:effectExtent l="0" t="0" r="1905" b="196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1"/>
                    <a:stretch>
                      <a:fillRect/>
                    </a:stretch>
                  </pic:blipFill>
                  <pic:spPr>
                    <a:xfrm>
                      <a:off x="0" y="0"/>
                      <a:ext cx="2868295" cy="25203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w:t>
      </w:r>
      <w:r>
        <w:rPr>
          <w:rFonts w:hint="default" w:ascii="宋体" w:hAnsi="宋体" w:cs="Times New Roman"/>
          <w:kern w:val="2"/>
          <w:sz w:val="21"/>
          <w:szCs w:val="21"/>
          <w:lang w:eastAsia="zh-CN" w:bidi="ar"/>
        </w:rPr>
        <w:t>7</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keepNext w:val="0"/>
        <w:keepLines w:val="0"/>
        <w:pageBreakBefore w:val="0"/>
        <w:widowControl/>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9" w:name="_Toc744723094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59"/>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如5.1所述，当教师和管理员用户成功登录后，他们进入后台管理子系统，如图5-8所示: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2"/>
                    <a:stretch>
                      <a:fillRect/>
                    </a:stretch>
                  </pic:blipFill>
                  <pic:spPr>
                    <a:xfrm>
                      <a:off x="0" y="0"/>
                      <a:ext cx="4232275" cy="2121535"/>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8</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后台考试子系统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eastAsia="zh-Hans"/>
        </w:rPr>
      </w:pPr>
      <w:r>
        <w:rPr>
          <w:rFonts w:hint="eastAsia"/>
          <w:sz w:val="24"/>
          <w:szCs w:val="24"/>
          <w:lang w:val="en-US" w:eastAsia="zh-Hans"/>
        </w:rPr>
        <w:t>相关功能实现有: 题库管理、考试管理、成绩查询、学生管理、教师管理。单击右上角的 “退出” 以注销。</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default" w:ascii="宋体" w:hAnsi="宋体"/>
          <w:sz w:val="24"/>
          <w:lang w:eastAsia="zh-Hans"/>
        </w:rPr>
      </w:pPr>
      <w:r>
        <w:rPr>
          <w:rFonts w:hint="eastAsia" w:ascii="宋体" w:hAnsi="宋体"/>
          <w:sz w:val="24"/>
          <w:lang w:val="en-US" w:eastAsia="zh-Hans"/>
        </w:rPr>
        <w:t>考试管理模块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点击“考试管理”</w:t>
      </w:r>
      <w:r>
        <w:rPr>
          <w:rFonts w:hint="eastAsia" w:ascii="宋体" w:hAnsi="宋体"/>
          <w:sz w:val="24"/>
          <w:lang w:val="en-US" w:eastAsia="zh-Hans"/>
        </w:rPr>
        <w:t>按钮</w:t>
      </w:r>
      <w:r>
        <w:rPr>
          <w:rFonts w:hint="default" w:ascii="宋体" w:hAnsi="宋体"/>
          <w:sz w:val="24"/>
          <w:lang w:eastAsia="zh-Hans"/>
        </w:rPr>
        <w:t>进入到考试管理。在该模块中，系统管理员</w:t>
      </w:r>
      <w:r>
        <w:rPr>
          <w:rFonts w:hint="eastAsia" w:ascii="宋体" w:hAnsi="宋体"/>
          <w:sz w:val="24"/>
          <w:lang w:val="en-US" w:eastAsia="zh-Hans"/>
        </w:rPr>
        <w:t>以及</w:t>
      </w:r>
      <w:r>
        <w:rPr>
          <w:rFonts w:hint="default" w:ascii="宋体" w:hAnsi="宋体"/>
          <w:sz w:val="24"/>
          <w:lang w:eastAsia="zh-Hans"/>
        </w:rPr>
        <w:t>教师可以</w:t>
      </w:r>
      <w:r>
        <w:rPr>
          <w:rFonts w:hint="eastAsia" w:ascii="宋体" w:hAnsi="宋体"/>
          <w:sz w:val="24"/>
          <w:lang w:val="en-US" w:eastAsia="zh-Hans"/>
        </w:rPr>
        <w:t>有</w:t>
      </w:r>
      <w:r>
        <w:rPr>
          <w:rFonts w:hint="default" w:ascii="宋体" w:hAnsi="宋体"/>
          <w:sz w:val="24"/>
          <w:lang w:eastAsia="zh-Hans"/>
        </w:rPr>
        <w:t>查询和添加考试操作。点击考试查询后，跳转到 “考试列表页面”，该页面具有分页功能，还可以编辑和删除</w:t>
      </w:r>
      <w:r>
        <w:rPr>
          <w:rFonts w:hint="eastAsia" w:ascii="宋体" w:hAnsi="宋体"/>
          <w:sz w:val="24"/>
          <w:lang w:val="en-US" w:eastAsia="zh-Hans"/>
        </w:rPr>
        <w:t>指定</w:t>
      </w:r>
      <w:r>
        <w:rPr>
          <w:rFonts w:hint="default" w:ascii="宋体" w:hAnsi="宋体"/>
          <w:sz w:val="24"/>
          <w:lang w:eastAsia="zh-Hans"/>
        </w:rPr>
        <w:t>的考试。在点击添加考试后跳转到“考试添加页面”，在该页面中填写考试相关信息，继续点击“创建考试”按钮保存考试信息。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只有老师发布了考试，学生才能在主页面看到相应的考试信息。有考试安排表以后,才能给该次考试添加题目,对应数据表是exam_manage。 该表保存该次考试,课程名称,考试时间,所属专业,学院等等信息。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//分页查询所有试卷信息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getExamInfo()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点击“题库管理”</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进入到题库管理。在该模块中，管理员</w:t>
      </w:r>
      <w:r>
        <w:rPr>
          <w:rFonts w:hint="eastAsia" w:ascii="宋体" w:hAnsi="宋体" w:cs="宋体"/>
          <w:b w:val="0"/>
          <w:kern w:val="28"/>
          <w:sz w:val="24"/>
          <w:szCs w:val="24"/>
          <w:lang w:val="en-US" w:eastAsia="zh-Hans" w:bidi="ar"/>
        </w:rPr>
        <w:t>以及</w:t>
      </w:r>
      <w:r>
        <w:rPr>
          <w:rFonts w:hint="eastAsia" w:ascii="宋体" w:hAnsi="宋体" w:eastAsia="宋体" w:cs="宋体"/>
          <w:b w:val="0"/>
          <w:kern w:val="28"/>
          <w:sz w:val="24"/>
          <w:szCs w:val="24"/>
          <w:lang w:val="en-US" w:eastAsia="zh-CN" w:bidi="ar"/>
        </w:rPr>
        <w:t>教师用户可以</w:t>
      </w:r>
      <w:r>
        <w:rPr>
          <w:rFonts w:hint="eastAsia" w:ascii="宋体" w:hAnsi="宋体" w:cs="宋体"/>
          <w:b w:val="0"/>
          <w:kern w:val="28"/>
          <w:sz w:val="24"/>
          <w:szCs w:val="24"/>
          <w:lang w:val="en-US" w:eastAsia="zh-Hans" w:bidi="ar"/>
        </w:rPr>
        <w:t>做</w:t>
      </w:r>
      <w:r>
        <w:rPr>
          <w:rFonts w:hint="eastAsia" w:ascii="宋体" w:hAnsi="宋体" w:eastAsia="宋体" w:cs="宋体"/>
          <w:b w:val="0"/>
          <w:kern w:val="28"/>
          <w:sz w:val="24"/>
          <w:szCs w:val="24"/>
          <w:lang w:val="en-US" w:eastAsia="zh-CN" w:bidi="ar"/>
        </w:rPr>
        <w:t>查询和添加题库</w:t>
      </w:r>
      <w:r>
        <w:rPr>
          <w:rFonts w:hint="eastAsia" w:ascii="宋体" w:hAnsi="宋体" w:cs="宋体"/>
          <w:b w:val="0"/>
          <w:kern w:val="28"/>
          <w:sz w:val="24"/>
          <w:szCs w:val="24"/>
          <w:lang w:val="en-US" w:eastAsia="zh-Hans" w:bidi="ar"/>
        </w:rPr>
        <w:t>等</w:t>
      </w:r>
      <w:r>
        <w:rPr>
          <w:rFonts w:hint="eastAsia" w:ascii="宋体" w:hAnsi="宋体" w:eastAsia="宋体" w:cs="宋体"/>
          <w:b w:val="0"/>
          <w:kern w:val="28"/>
          <w:sz w:val="24"/>
          <w:szCs w:val="24"/>
          <w:lang w:val="en-US" w:eastAsia="zh-CN" w:bidi="ar"/>
        </w:rPr>
        <w:t>操作。在点击题库查询后跳转到“题库列表页面”，在该页面中以分页的形式显示题目信息。单击添加题库后，跳转到 “试卷列表页面”，其中所有试卷信息均以页面显示，并具有将试题添加到特定试卷的功能。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题库表设计和普通数据表设计有所区别。它分为三个表，即选择题题库表、填空题库表和判断题题库表。每个表保存相应类型的题库，并通过中间表将题库与题库关联起来。这样就组成了一张完整的试卷</w:t>
      </w:r>
      <w:r>
        <w:rPr>
          <w:rFonts w:hint="eastAsia" w:ascii="宋体" w:hAnsi="宋体" w:cs="宋体"/>
          <w:b w:val="0"/>
          <w:kern w:val="28"/>
          <w:sz w:val="24"/>
          <w:szCs w:val="24"/>
          <w:lang w:val="en-US" w:eastAsia="zh-Hans"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CN" w:bidi="ar"/>
        </w:rPr>
        <w:t>点击“成绩查询”即可进入成绩查询模块。在本模块中，您可以分段查询学生成绩和查询考试成绩。单击 “学生成绩查询” 以分页显示学生用户，然后单击 “查看成绩” 按钮以显示学生用户成绩的折线图。点击成绩分段查询后分页显示考试信息，再点击查看分段，显示出该考试的分数段饼图。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点击“学生管理”，进入学生管理模块。在该模块中，您可以添加、删除和修改学生用户之间的差异，该差异对应于数据库中的学生表。</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点击“教师管理”，进入教师管理模块</w:t>
      </w:r>
      <w:r>
        <w:rPr>
          <w:rFonts w:hint="eastAsia" w:cs="宋体"/>
          <w:b w:val="0"/>
          <w:kern w:val="28"/>
          <w:sz w:val="24"/>
          <w:szCs w:val="24"/>
          <w:lang w:val="en-US" w:eastAsia="zh-Hans" w:bidi="ar"/>
        </w:rPr>
        <w:t>页面</w:t>
      </w:r>
      <w:r>
        <w:rPr>
          <w:rFonts w:hint="eastAsia" w:ascii="宋体" w:hAnsi="宋体" w:eastAsia="宋体" w:cs="宋体"/>
          <w:b w:val="0"/>
          <w:kern w:val="28"/>
          <w:sz w:val="24"/>
          <w:szCs w:val="24"/>
          <w:lang w:val="en-US" w:eastAsia="zh-CN" w:bidi="ar"/>
        </w:rPr>
        <w:t>。在此模块中可以对教师用户进行增删改差的操作，对应数据库中的teacher表。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0" w:name="_Toc16928"/>
      <w:bookmarkStart w:id="161" w:name="_Hlk38993259"/>
      <w:bookmarkStart w:id="162" w:name="_Toc467141818_WPSOffice_Level1"/>
      <w:bookmarkStart w:id="163" w:name="_Toc29333"/>
      <w:bookmarkStart w:id="164" w:name="_Toc24216"/>
      <w:bookmarkStart w:id="165" w:name="_Toc25475"/>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0"/>
      <w:bookmarkEnd w:id="161"/>
      <w:bookmarkEnd w:id="162"/>
      <w:bookmarkEnd w:id="163"/>
      <w:bookmarkEnd w:id="164"/>
      <w:bookmarkEnd w:id="165"/>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6" w:name="_Toc1026346142_WPSOffice_Level2"/>
      <w:bookmarkStart w:id="167" w:name="_Toc18255"/>
      <w:bookmarkStart w:id="168" w:name="_Toc32218"/>
      <w:bookmarkStart w:id="169" w:name="_Toc12507"/>
      <w:bookmarkStart w:id="170" w:name="_Toc24477"/>
      <w:r>
        <w:rPr>
          <w:rFonts w:hint="eastAsia" w:ascii="Heiti SC Medium" w:hAnsi="Heiti SC Medium" w:eastAsia="Heiti SC Medium" w:cs="Heiti SC Medium"/>
          <w:b/>
          <w:sz w:val="28"/>
          <w:szCs w:val="28"/>
        </w:rPr>
        <w:t>6.1 测试方法</w:t>
      </w:r>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sz w:val="24"/>
          <w:lang w:val="en-US" w:eastAsia="zh-CN"/>
        </w:rPr>
        <w:t>(2) 黑箱方法是将项目视为黑箱，而不管其内部结构如何。</w:t>
      </w:r>
      <w:r>
        <w:rPr>
          <w:rFonts w:hint="eastAsia"/>
          <w:sz w:val="24"/>
        </w:rPr>
        <w:t>只是考虑功能</w:t>
      </w:r>
      <w:r>
        <w:rPr>
          <w:rFonts w:hint="eastAsia"/>
          <w:sz w:val="24"/>
          <w:lang w:val="en-US" w:eastAsia="zh-Hans"/>
        </w:rPr>
        <w:t>能否和</w:t>
      </w:r>
      <w:r>
        <w:rPr>
          <w:rFonts w:hint="eastAsia"/>
          <w:sz w:val="24"/>
        </w:rPr>
        <w:t>用户需求相适应，</w:t>
      </w:r>
      <w:r>
        <w:rPr>
          <w:rFonts w:hint="eastAsia"/>
          <w:sz w:val="24"/>
          <w:lang w:val="en-US" w:eastAsia="zh-Hans"/>
        </w:rPr>
        <w:t>系统</w:t>
      </w:r>
      <w:r>
        <w:rPr>
          <w:rFonts w:hint="eastAsia"/>
          <w:sz w:val="24"/>
        </w:rPr>
        <w:t>输入</w:t>
      </w:r>
      <w:r>
        <w:rPr>
          <w:rFonts w:hint="eastAsia"/>
          <w:sz w:val="24"/>
          <w:lang w:eastAsia="zh-Hans"/>
        </w:rPr>
        <w:t>、</w:t>
      </w:r>
      <w:r>
        <w:rPr>
          <w:rFonts w:hint="eastAsia"/>
          <w:sz w:val="24"/>
        </w:rPr>
        <w:t>输出数据是否完全正确。</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1" w:name="_Toc11910"/>
      <w:bookmarkStart w:id="172" w:name="_Toc21244"/>
      <w:bookmarkStart w:id="173" w:name="_Toc28251"/>
      <w:bookmarkStart w:id="174" w:name="_Toc1210955890_WPSOffice_Level2"/>
      <w:bookmarkStart w:id="175" w:name="_Toc29794"/>
      <w:r>
        <w:rPr>
          <w:rFonts w:hint="eastAsia" w:ascii="Heiti SC Medium" w:hAnsi="Heiti SC Medium" w:eastAsia="Heiti SC Medium" w:cs="Heiti SC Medium"/>
          <w:b/>
          <w:sz w:val="28"/>
          <w:szCs w:val="28"/>
        </w:rPr>
        <w:t>6.2 黑盒测试用例</w:t>
      </w:r>
      <w:bookmarkEnd w:id="171"/>
      <w:bookmarkEnd w:id="172"/>
      <w:bookmarkEnd w:id="173"/>
      <w:bookmarkEnd w:id="174"/>
      <w:bookmarkEnd w:id="175"/>
      <w:bookmarkStart w:id="176" w:name="_Toc5514"/>
      <w:bookmarkStart w:id="177" w:name="_Toc414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可以最大程度上满足用户的</w:t>
      </w:r>
      <w:r>
        <w:rPr>
          <w:rFonts w:hint="eastAsia" w:asciiTheme="minorEastAsia" w:hAnsiTheme="minorEastAsia" w:eastAsiaTheme="minorEastAsia" w:cstheme="minorEastAsia"/>
          <w:sz w:val="24"/>
          <w:lang w:val="en-US" w:eastAsia="zh-Hans"/>
        </w:rPr>
        <w:t>需要</w:t>
      </w:r>
      <w:r>
        <w:rPr>
          <w:rFonts w:hint="eastAsia" w:asciiTheme="minorEastAsia" w:hAnsiTheme="minorEastAsia" w:eastAsiaTheme="minorEastAsia" w:cstheme="minorEastAsia"/>
          <w:sz w:val="24"/>
        </w:rPr>
        <w:t>。由于篇幅限制，在此仅展示部分测试用例。</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sz w:val="24"/>
        </w:rPr>
        <w:t>（1）系统登录模块</w:t>
      </w:r>
      <w:r>
        <w:rPr>
          <w:rFonts w:hint="eastAsia" w:asciiTheme="minorEastAsia" w:hAnsiTheme="minorEastAsia" w:eastAsiaTheme="minorEastAsia" w:cstheme="minorEastAsia"/>
          <w:sz w:val="24"/>
          <w:lang w:val="en-US" w:eastAsia="zh-Hans"/>
        </w:rPr>
        <w:t>的</w:t>
      </w:r>
      <w:r>
        <w:rPr>
          <w:rFonts w:hint="eastAsia" w:asciiTheme="minorEastAsia" w:hAnsiTheme="minorEastAsia" w:eastAsiaTheme="minorEastAsia" w:cstheme="minorEastAsia"/>
          <w:sz w:val="24"/>
        </w:rPr>
        <w:t>测试如表6-1所示</w:t>
      </w:r>
    </w:p>
    <w:p>
      <w:pPr>
        <w:spacing w:line="440" w:lineRule="exact"/>
        <w:ind w:left="482"/>
        <w:jc w:val="center"/>
        <w:outlineLvl w:val="9"/>
      </w:pPr>
      <w:bookmarkStart w:id="178" w:name="_Toc833120611_WPSOffice_Level2"/>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bookmarkEnd w:id="178"/>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8"/>
        <w:gridCol w:w="2900"/>
        <w:gridCol w:w="2624"/>
        <w:gridCol w:w="26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测试步骤</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90" w:hRule="atLeast"/>
          <w:jc w:val="center"/>
        </w:trPr>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eastAsia"/>
                <w:color w:val="000000"/>
                <w:lang w:val="en-US" w:eastAsia="zh-Hans"/>
              </w:rPr>
              <w:t>T-</w:t>
            </w:r>
            <w:r>
              <w:rPr>
                <w:rFonts w:hint="default"/>
                <w:color w:val="000000"/>
              </w:rPr>
              <w:t>1</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eastAsia"/>
                <w:color w:val="000000"/>
                <w:lang w:val="en-US" w:eastAsia="zh-Hans"/>
              </w:rPr>
              <w:t>账号</w:t>
            </w:r>
            <w:r>
              <w:rPr>
                <w:rFonts w:hint="default"/>
                <w:color w:val="000000"/>
              </w:rPr>
              <w:t>为空，点击“确定”</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输入“</w:t>
            </w:r>
            <w:r>
              <w:rPr>
                <w:rFonts w:hint="eastAsia"/>
                <w:color w:val="000000"/>
                <w:lang w:val="en-US" w:eastAsia="zh-Hans"/>
              </w:rPr>
              <w:t>账号</w:t>
            </w:r>
            <w:r>
              <w:rPr>
                <w:rFonts w:hint="default"/>
                <w:color w:val="000000"/>
              </w:rPr>
              <w:t>”，并输入错误的“密码”</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输入正确的“登陆名称及密码”</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r>
    </w:tbl>
    <w:p>
      <w:pPr>
        <w:spacing w:line="440" w:lineRule="exact"/>
        <w:outlineLvl w:val="9"/>
        <w:rPr>
          <w:rFonts w:ascii="宋体" w:hAnsi="宋体" w:cs="宋体"/>
          <w:sz w:val="24"/>
        </w:rPr>
      </w:pPr>
      <w:r>
        <w:rPr>
          <w:rFonts w:hint="eastAsia" w:ascii="宋体" w:hAnsi="宋体" w:cs="宋体"/>
          <w:sz w:val="24"/>
        </w:rPr>
        <w:t>（2）系统其他主要功能模块的测试如表6-2所示。</w:t>
      </w:r>
    </w:p>
    <w:p>
      <w:pPr>
        <w:pStyle w:val="52"/>
        <w:spacing w:line="440" w:lineRule="exact"/>
        <w:ind w:firstLine="420" w:firstLineChars="200"/>
        <w:jc w:val="center"/>
        <w:outlineLvl w:val="9"/>
        <w:rPr>
          <w:sz w:val="21"/>
          <w:szCs w:val="21"/>
        </w:rPr>
      </w:pPr>
      <w:bookmarkStart w:id="179" w:name="_Toc664730637_WPSOffice_Level2"/>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bookmarkEnd w:id="179"/>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896"/>
        <w:gridCol w:w="1686"/>
        <w:gridCol w:w="43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测试用例</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T-1</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教师发布考试信息</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考试新添加成功</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学生进入答题模块</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显示题目</w:t>
            </w:r>
          </w:p>
        </w:tc>
        <w:tc>
          <w:tcPr>
            <w:tcW w:w="0" w:type="auto"/>
            <w:tcBorders>
              <w:top w:val="nil"/>
              <w:bottom w:val="nil"/>
            </w:tcBorders>
          </w:tcPr>
          <w:p>
            <w:pPr>
              <w:keepNext w:val="0"/>
              <w:keepLines w:val="0"/>
              <w:suppressLineNumbers w:val="0"/>
              <w:spacing w:before="0" w:beforeAutospacing="0" w:after="0" w:afterAutospacing="0" w:line="440" w:lineRule="exact"/>
              <w:ind w:left="0" w:right="0" w:firstLine="105" w:firstLineChars="50"/>
              <w:outlineLvl w:val="9"/>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4"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T</w:t>
            </w:r>
            <w:r>
              <w:rPr>
                <w:rFonts w:hint="default"/>
                <w:color w:val="000000"/>
                <w:lang w:eastAsia="zh-Hans"/>
              </w:rPr>
              <w: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结束考试</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考试成绩</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outlineLvl w:val="9"/>
        <w:rPr>
          <w:rFonts w:hint="eastAsia"/>
        </w:rPr>
      </w:pPr>
      <w:r>
        <w:rPr>
          <w:rFonts w:hint="eastAsia"/>
        </w:rPr>
        <w:t>经过多次测试和改进，原提出的系统功能已基本实现，各项功能需求基本完成。由于该系统仍处于测试阶段，仍有许多不足之处。后期投入使用后，结合用户试用后的反馈，对提出的修改建议进行改进。</w:t>
      </w: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80" w:name="_Toc52321694_WPSOffice_Level1"/>
      <w:bookmarkStart w:id="181" w:name="_Toc17308"/>
      <w:bookmarkStart w:id="182" w:name="_Toc22995"/>
      <w:r>
        <w:rPr>
          <w:rFonts w:hint="eastAsia" w:ascii="Heiti SC Medium" w:hAnsi="Heiti SC Medium" w:eastAsia="Heiti SC Medium" w:cs="Heiti SC Medium"/>
          <w:b/>
          <w:sz w:val="32"/>
          <w:szCs w:val="32"/>
        </w:rPr>
        <w:t xml:space="preserve">7 </w:t>
      </w:r>
      <w:bookmarkEnd w:id="176"/>
      <w:r>
        <w:rPr>
          <w:rFonts w:hint="eastAsia" w:ascii="Heiti SC Medium" w:hAnsi="Heiti SC Medium" w:eastAsia="Heiti SC Medium" w:cs="Heiti SC Medium"/>
          <w:b/>
          <w:sz w:val="32"/>
          <w:szCs w:val="32"/>
        </w:rPr>
        <w:t>结束语</w:t>
      </w:r>
      <w:bookmarkEnd w:id="177"/>
      <w:bookmarkEnd w:id="180"/>
      <w:bookmarkEnd w:id="181"/>
      <w:bookmarkEnd w:id="182"/>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3" w:name="_Toc2253"/>
      <w:bookmarkStart w:id="184" w:name="_Toc917884365_WPSOffice_Level2"/>
      <w:bookmarkStart w:id="185" w:name="_Toc22460"/>
      <w:bookmarkStart w:id="186" w:name="_Toc17604"/>
      <w:r>
        <w:rPr>
          <w:rFonts w:hint="eastAsia" w:ascii="Heiti SC Medium" w:hAnsi="Heiti SC Medium" w:eastAsia="Heiti SC Medium" w:cs="Heiti SC Medium"/>
          <w:b/>
          <w:bCs/>
          <w:sz w:val="28"/>
          <w:szCs w:val="28"/>
        </w:rPr>
        <w:t>7.1 总结</w:t>
      </w:r>
      <w:bookmarkEnd w:id="183"/>
      <w:bookmarkEnd w:id="184"/>
      <w:bookmarkEnd w:id="185"/>
      <w:bookmarkEnd w:id="186"/>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本文从在线考试系统行业的背景和发展现状入手，揭示了开发该系统的意义。然后介绍了系统的设计和实现架构，第三章详细分析了系统的可行性和需求。第四章从系统的详细设计入手，第五章编码实现到最后的第六章系统测试，具体描述了系统的实现过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通过本考试系统的设计与实现，我掌握了开发网站的具体流程和设计技巧，并对开发工具有了进一步的了解，在设计与实现的过程中，我学到了如何使用云服务器等一系列新的技术和知识。网站开发中使用vue、Spring Boot、MySQL等各种类型</w:t>
      </w:r>
      <w:r>
        <w:rPr>
          <w:rFonts w:hint="eastAsia" w:ascii="宋体" w:hAnsi="宋体" w:cs="宋体"/>
          <w:spacing w:val="8"/>
          <w:sz w:val="24"/>
          <w:shd w:val="clear" w:color="auto" w:fill="FFFFFF"/>
          <w:lang w:eastAsia="zh-Hans"/>
        </w:rPr>
        <w:t>，</w:t>
      </w:r>
      <w:r>
        <w:rPr>
          <w:rFonts w:hint="eastAsia" w:ascii="宋体" w:hAnsi="宋体" w:cs="宋体"/>
          <w:spacing w:val="8"/>
          <w:sz w:val="24"/>
          <w:shd w:val="clear" w:color="auto" w:fill="FFFFFF"/>
        </w:rPr>
        <w:t>加深了我对web开发的熟练程度，提升了我对系统机制的认识高度，提高了对程序Bug的修复能力。</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大方，但由于本人能力尚且不足，目前该程序还存在着一些缺陷，主要表现在以下</w:t>
      </w:r>
      <w:r>
        <w:rPr>
          <w:rFonts w:hint="eastAsia" w:ascii="宋体" w:hAnsi="宋体" w:cs="宋体"/>
          <w:spacing w:val="8"/>
          <w:sz w:val="24"/>
          <w:shd w:val="clear" w:color="auto" w:fill="FFFFFF"/>
          <w:lang w:val="en-US" w:eastAsia="zh-Hans"/>
        </w:rPr>
        <w:t>两</w:t>
      </w:r>
      <w:r>
        <w:rPr>
          <w:rFonts w:hint="eastAsia" w:ascii="宋体" w:hAnsi="宋体" w:cs="宋体"/>
          <w:spacing w:val="8"/>
          <w:sz w:val="24"/>
          <w:shd w:val="clear" w:color="auto" w:fill="FFFFFF"/>
        </w:rPr>
        <w:t>个方面：</w:t>
      </w:r>
    </w:p>
    <w:p>
      <w:pPr>
        <w:keepNext w:val="0"/>
        <w:keepLines w:val="0"/>
        <w:pageBreakBefore w:val="0"/>
        <w:numPr>
          <w:ilvl w:val="0"/>
          <w:numId w:val="4"/>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rPr>
        <w:t>在数据库设计方面还存在着一定问题，很多的字段属性定义不清，并且没有考虑每个字段的具体范围，因此在后期数据库处理上产生了一定影响，并且数据库的优化上做的还不是很好。</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480"/>
        <w:textAlignment w:val="auto"/>
        <w:rPr>
          <w:rFonts w:hint="eastAsia" w:ascii="Heiti SC Medium" w:hAnsi="Heiti SC Medium" w:eastAsia="Heiti SC Medium" w:cs="Heiti SC Medium"/>
          <w:b/>
          <w:bCs/>
          <w:sz w:val="28"/>
          <w:szCs w:val="28"/>
        </w:rPr>
      </w:pPr>
      <w:r>
        <w:rPr>
          <w:rFonts w:hint="eastAsia"/>
        </w:rPr>
        <w:t>（</w:t>
      </w:r>
      <w:r>
        <w:rPr>
          <w:rFonts w:hint="default"/>
        </w:rPr>
        <w:t>2</w:t>
      </w:r>
      <w:r>
        <w:rPr>
          <w:rFonts w:hint="eastAsia"/>
        </w:rPr>
        <w:t>）</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sz w:val="28"/>
          <w:szCs w:val="28"/>
        </w:rPr>
      </w:pPr>
      <w:bookmarkStart w:id="187" w:name="_Toc1833"/>
      <w:bookmarkStart w:id="188" w:name="_Toc23370"/>
      <w:bookmarkStart w:id="189" w:name="_Toc1507486154_WPSOffice_Level2"/>
      <w:bookmarkStart w:id="190" w:name="_Toc24213"/>
      <w:r>
        <w:rPr>
          <w:rFonts w:hint="eastAsia" w:ascii="Heiti SC Medium" w:hAnsi="Heiti SC Medium" w:eastAsia="Heiti SC Medium" w:cs="Heiti SC Medium"/>
          <w:b/>
          <w:bCs/>
          <w:sz w:val="28"/>
          <w:szCs w:val="28"/>
        </w:rPr>
        <w:t>7.2 展望</w:t>
      </w:r>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sectPr>
          <w:footerReference r:id="rId7" w:type="default"/>
          <w:endnotePr>
            <w:numFmt w:val="decimal"/>
          </w:endnotePr>
          <w:pgSz w:w="11906" w:h="16838"/>
          <w:pgMar w:top="1559" w:right="1418" w:bottom="1559" w:left="1588" w:header="1077" w:footer="1247" w:gutter="0"/>
          <w:pgNumType w:fmt="decimal"/>
          <w:cols w:space="0" w:num="1"/>
          <w:docGrid w:type="linesAndChars" w:linePitch="312" w:charSpace="0"/>
        </w:sectPr>
      </w:pPr>
      <w:bookmarkStart w:id="191" w:name="_Toc3497"/>
      <w:bookmarkStart w:id="192" w:name="_Toc32701"/>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3" w:name="_Toc17319"/>
      <w:bookmarkStart w:id="194" w:name="_Toc6436"/>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5" w:name="_Toc1049899435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91"/>
      <w:bookmarkEnd w:id="192"/>
      <w:bookmarkEnd w:id="193"/>
      <w:bookmarkEnd w:id="194"/>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5"/>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[1]龚华堂.实现一种基于SSM框架的考试系统研究[J].电脑知识与</w:t>
      </w:r>
      <w:r>
        <w:rPr>
          <w:rFonts w:hint="eastAsia" w:asciiTheme="minorEastAsia" w:hAnsiTheme="minorEastAsia" w:eastAsiaTheme="minorEastAsia" w:cstheme="minorEastAsia"/>
          <w:i w:val="0"/>
          <w:caps w:val="0"/>
          <w:color w:val="333333"/>
          <w:spacing w:val="0"/>
          <w:kern w:val="0"/>
          <w:sz w:val="24"/>
          <w:szCs w:val="24"/>
          <w:shd w:val="clear" w:fill="FFFFFF"/>
          <w:lang w:val="en-US" w:eastAsia="zh-Hans" w:bidi="ar"/>
        </w:rPr>
        <w:t>技术</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,2021,17(04):59-61.</w:t>
      </w:r>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333333"/>
          <w:spacing w:val="0"/>
          <w:kern w:val="0"/>
          <w:sz w:val="24"/>
          <w:szCs w:val="24"/>
          <w:shd w:val="clear" w:fill="FFFFFF"/>
          <w:lang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]熊志勇.基于在线考试系统的PHP课程教学探索和应用[J].电脑知识与技术,2021,17(04):150-151.</w:t>
      </w:r>
    </w:p>
    <w:p>
      <w:pPr>
        <w:pStyle w:val="14"/>
        <w:spacing w:line="440" w:lineRule="exact"/>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[3]董晓睿,邸文华,崔健,商凯.基于Spring Boot的在线考试系统的设计与开发[J].电脑编程技巧与维护,2020(10):36-38.</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[4]刘金羽.前后端分离的在线考试系统设计与实现[J].电脑编程技巧与维护,2020(04):44-46.</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[5]张春雨. 大规模在线考试考务综合管理系统的设计与实现[D].哈尔滨工业大学,2020.</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[6]张杰. 基于React+Spring的教学系统设计与实现[D].山东师范大学,2019.</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[7]叶惠仙,沈文杰.基于Bootstrap+spring boot框架的在线考试系统开发[J].网络安全技术与应用,2019(12):54-57.</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[8]赵雪辉,王金峰,于善彬,董普祥,张雪玉.基于SSM框架的在线考试系统的开发与设计[J].现代信息科技,2019,3(07):82-84.</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jc w:val="right"/>
        <w:rPr>
          <w:rFonts w:hint="eastAsia"/>
          <w:lang w:val="en-US" w:eastAsia="zh-CN"/>
        </w:rPr>
      </w:pPr>
    </w:p>
    <w:sectPr>
      <w:footerReference r:id="rId8" w:type="default"/>
      <w:endnotePr>
        <w:numFmt w:val="decimal"/>
      </w:endnotePr>
      <w:pgSz w:w="11906" w:h="16838"/>
      <w:pgMar w:top="1559" w:right="1418" w:bottom="1559" w:left="1588" w:header="1077" w:footer="1247" w:gutter="0"/>
      <w:pgNumType w:fmt="decimal"/>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 w:name="Yuanti SC Light">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SimSong Regular">
    <w:panose1 w:val="02020300000000000000"/>
    <w:charset w:val="86"/>
    <w:family w:val="auto"/>
    <w:pitch w:val="default"/>
    <w:sig w:usb0="800002BF" w:usb1="38CF7CFA" w:usb2="00000016" w:usb3="00000000" w:csb0="0004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702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7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804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80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907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90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009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009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EdcmWh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11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7A6461F3"/>
    <w:multiLevelType w:val="singleLevel"/>
    <w:tmpl w:val="7A6461F3"/>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7FDA70C"/>
    <w:rsid w:val="081E055E"/>
    <w:rsid w:val="08266128"/>
    <w:rsid w:val="08286CA8"/>
    <w:rsid w:val="086203AB"/>
    <w:rsid w:val="08630D9A"/>
    <w:rsid w:val="088D6811"/>
    <w:rsid w:val="09FFEC5A"/>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0FFF2624"/>
    <w:rsid w:val="10336886"/>
    <w:rsid w:val="10493FFD"/>
    <w:rsid w:val="11172EA2"/>
    <w:rsid w:val="11183FC1"/>
    <w:rsid w:val="11493AA3"/>
    <w:rsid w:val="11807D39"/>
    <w:rsid w:val="11FD4594"/>
    <w:rsid w:val="11FF5B41"/>
    <w:rsid w:val="124D34D5"/>
    <w:rsid w:val="12647EA9"/>
    <w:rsid w:val="12E54706"/>
    <w:rsid w:val="12FC32FC"/>
    <w:rsid w:val="143C1413"/>
    <w:rsid w:val="14A81BB2"/>
    <w:rsid w:val="14E8796B"/>
    <w:rsid w:val="14EF2519"/>
    <w:rsid w:val="15B72691"/>
    <w:rsid w:val="15CFF53F"/>
    <w:rsid w:val="164E0810"/>
    <w:rsid w:val="168E15DD"/>
    <w:rsid w:val="16AA238B"/>
    <w:rsid w:val="16B650AC"/>
    <w:rsid w:val="16D96D75"/>
    <w:rsid w:val="16FC2871"/>
    <w:rsid w:val="16FE14B7"/>
    <w:rsid w:val="17062FF0"/>
    <w:rsid w:val="170B1517"/>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C79D948"/>
    <w:rsid w:val="1D2B78DA"/>
    <w:rsid w:val="1D7ED31D"/>
    <w:rsid w:val="1DB40CCB"/>
    <w:rsid w:val="1DF5E646"/>
    <w:rsid w:val="1DFC572F"/>
    <w:rsid w:val="1DFD6625"/>
    <w:rsid w:val="1E5D161E"/>
    <w:rsid w:val="1E731169"/>
    <w:rsid w:val="1EDFD5CF"/>
    <w:rsid w:val="1FA04B71"/>
    <w:rsid w:val="1FB7108B"/>
    <w:rsid w:val="1FC5279E"/>
    <w:rsid w:val="1FF5359A"/>
    <w:rsid w:val="1FFB170C"/>
    <w:rsid w:val="1FFFB6A9"/>
    <w:rsid w:val="20323BD2"/>
    <w:rsid w:val="20F14D0A"/>
    <w:rsid w:val="21766BCC"/>
    <w:rsid w:val="21970438"/>
    <w:rsid w:val="21D9716B"/>
    <w:rsid w:val="21F976A7"/>
    <w:rsid w:val="222E7983"/>
    <w:rsid w:val="225619CA"/>
    <w:rsid w:val="226BEE7C"/>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718ADA"/>
    <w:rsid w:val="278637DA"/>
    <w:rsid w:val="278C6264"/>
    <w:rsid w:val="27AE88B5"/>
    <w:rsid w:val="27BF17AC"/>
    <w:rsid w:val="27FA970A"/>
    <w:rsid w:val="27FF47CA"/>
    <w:rsid w:val="2853748D"/>
    <w:rsid w:val="286C1420"/>
    <w:rsid w:val="287420DB"/>
    <w:rsid w:val="2A08546E"/>
    <w:rsid w:val="2AEB1FFC"/>
    <w:rsid w:val="2AF586E1"/>
    <w:rsid w:val="2B0779BC"/>
    <w:rsid w:val="2BE33332"/>
    <w:rsid w:val="2BFF004A"/>
    <w:rsid w:val="2C464A85"/>
    <w:rsid w:val="2CE5415C"/>
    <w:rsid w:val="2D7F2523"/>
    <w:rsid w:val="2DFB1FD5"/>
    <w:rsid w:val="2EF7C8E0"/>
    <w:rsid w:val="2EFA9415"/>
    <w:rsid w:val="2F5052B2"/>
    <w:rsid w:val="2F93552D"/>
    <w:rsid w:val="2FBD1E83"/>
    <w:rsid w:val="2FD05E30"/>
    <w:rsid w:val="2FFBE5BE"/>
    <w:rsid w:val="2FFE0014"/>
    <w:rsid w:val="2FFE375E"/>
    <w:rsid w:val="2FFE4CE8"/>
    <w:rsid w:val="2FFE73C9"/>
    <w:rsid w:val="2FFF3DF3"/>
    <w:rsid w:val="2FFFC62E"/>
    <w:rsid w:val="307A5045"/>
    <w:rsid w:val="31890892"/>
    <w:rsid w:val="31983072"/>
    <w:rsid w:val="31CC3242"/>
    <w:rsid w:val="31D2E58B"/>
    <w:rsid w:val="320A5B04"/>
    <w:rsid w:val="321D3459"/>
    <w:rsid w:val="32274016"/>
    <w:rsid w:val="3363DD79"/>
    <w:rsid w:val="33BF5D9E"/>
    <w:rsid w:val="33DBC78D"/>
    <w:rsid w:val="33EF5D6F"/>
    <w:rsid w:val="347A45B3"/>
    <w:rsid w:val="34E417C6"/>
    <w:rsid w:val="359165C8"/>
    <w:rsid w:val="35B262EF"/>
    <w:rsid w:val="362A3554"/>
    <w:rsid w:val="369C5873"/>
    <w:rsid w:val="36B2A8F4"/>
    <w:rsid w:val="36B918DC"/>
    <w:rsid w:val="36E7E120"/>
    <w:rsid w:val="36FB301A"/>
    <w:rsid w:val="36FD36E9"/>
    <w:rsid w:val="372B0A69"/>
    <w:rsid w:val="373650F7"/>
    <w:rsid w:val="375F7E17"/>
    <w:rsid w:val="3763D85A"/>
    <w:rsid w:val="376EEA0D"/>
    <w:rsid w:val="377A1FDC"/>
    <w:rsid w:val="377D1078"/>
    <w:rsid w:val="377DFD56"/>
    <w:rsid w:val="377FBF02"/>
    <w:rsid w:val="37AF5E2E"/>
    <w:rsid w:val="37B7CBA6"/>
    <w:rsid w:val="37BA3B68"/>
    <w:rsid w:val="37BE483B"/>
    <w:rsid w:val="37D9B34B"/>
    <w:rsid w:val="37E75802"/>
    <w:rsid w:val="37FD09EF"/>
    <w:rsid w:val="37FF1603"/>
    <w:rsid w:val="37FF4BE3"/>
    <w:rsid w:val="3891BA51"/>
    <w:rsid w:val="38B45680"/>
    <w:rsid w:val="397E7189"/>
    <w:rsid w:val="39D16A4A"/>
    <w:rsid w:val="39EFE2BA"/>
    <w:rsid w:val="39FA8360"/>
    <w:rsid w:val="3A164589"/>
    <w:rsid w:val="3A4B1AA6"/>
    <w:rsid w:val="3AF3240E"/>
    <w:rsid w:val="3AFF8CCA"/>
    <w:rsid w:val="3B9003F9"/>
    <w:rsid w:val="3BCB38A6"/>
    <w:rsid w:val="3BCFE1D0"/>
    <w:rsid w:val="3BD9F9B2"/>
    <w:rsid w:val="3BE7EB39"/>
    <w:rsid w:val="3C775609"/>
    <w:rsid w:val="3C8416DF"/>
    <w:rsid w:val="3CA22200"/>
    <w:rsid w:val="3CD83D94"/>
    <w:rsid w:val="3CF537F4"/>
    <w:rsid w:val="3D7F956D"/>
    <w:rsid w:val="3DBB95E2"/>
    <w:rsid w:val="3DFF62B4"/>
    <w:rsid w:val="3DFF895D"/>
    <w:rsid w:val="3E3D27CF"/>
    <w:rsid w:val="3E4E0E2B"/>
    <w:rsid w:val="3EA676DB"/>
    <w:rsid w:val="3EBDED2D"/>
    <w:rsid w:val="3ED38A10"/>
    <w:rsid w:val="3ED90CDF"/>
    <w:rsid w:val="3EEE25C6"/>
    <w:rsid w:val="3F35CEA7"/>
    <w:rsid w:val="3F4FE4B1"/>
    <w:rsid w:val="3F7B4ECC"/>
    <w:rsid w:val="3F7C9A6C"/>
    <w:rsid w:val="3F7E86E9"/>
    <w:rsid w:val="3F9E168F"/>
    <w:rsid w:val="3F9EFDDB"/>
    <w:rsid w:val="3FC78E15"/>
    <w:rsid w:val="3FCF69FC"/>
    <w:rsid w:val="3FCF9542"/>
    <w:rsid w:val="3FD1A33D"/>
    <w:rsid w:val="3FDD517A"/>
    <w:rsid w:val="3FE6845E"/>
    <w:rsid w:val="3FEFA3E9"/>
    <w:rsid w:val="3FF7D116"/>
    <w:rsid w:val="3FFAD1F9"/>
    <w:rsid w:val="3FFD050B"/>
    <w:rsid w:val="3FFE0A15"/>
    <w:rsid w:val="3FFF31EA"/>
    <w:rsid w:val="3FFF3D63"/>
    <w:rsid w:val="3FFFBD83"/>
    <w:rsid w:val="3FFFEA48"/>
    <w:rsid w:val="3FFFF1F9"/>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AFFD0F"/>
    <w:rsid w:val="47BFB532"/>
    <w:rsid w:val="47F36387"/>
    <w:rsid w:val="47FAC138"/>
    <w:rsid w:val="486C7A82"/>
    <w:rsid w:val="48C366A5"/>
    <w:rsid w:val="48E67891"/>
    <w:rsid w:val="48F4513F"/>
    <w:rsid w:val="49E813A5"/>
    <w:rsid w:val="49F40173"/>
    <w:rsid w:val="4A7CD9BE"/>
    <w:rsid w:val="4BDFDB75"/>
    <w:rsid w:val="4CCB2950"/>
    <w:rsid w:val="4D197A31"/>
    <w:rsid w:val="4D9F6857"/>
    <w:rsid w:val="4DBFD5DE"/>
    <w:rsid w:val="4DF06BF6"/>
    <w:rsid w:val="4EA940D2"/>
    <w:rsid w:val="4ED76EAC"/>
    <w:rsid w:val="4EFF7FC7"/>
    <w:rsid w:val="4F2F7375"/>
    <w:rsid w:val="4F37705A"/>
    <w:rsid w:val="4F4F08E1"/>
    <w:rsid w:val="4F5D542F"/>
    <w:rsid w:val="4F7C63E9"/>
    <w:rsid w:val="4F7FB995"/>
    <w:rsid w:val="4FBD3B94"/>
    <w:rsid w:val="4FC252AF"/>
    <w:rsid w:val="4FDFD10B"/>
    <w:rsid w:val="4FF5D1F1"/>
    <w:rsid w:val="4FFB7CE3"/>
    <w:rsid w:val="4FFECD38"/>
    <w:rsid w:val="500C6AB4"/>
    <w:rsid w:val="50AA312E"/>
    <w:rsid w:val="51240AF4"/>
    <w:rsid w:val="51D60756"/>
    <w:rsid w:val="520523F2"/>
    <w:rsid w:val="52BE5CA8"/>
    <w:rsid w:val="52D756D4"/>
    <w:rsid w:val="52FB6932"/>
    <w:rsid w:val="53406545"/>
    <w:rsid w:val="5356391C"/>
    <w:rsid w:val="53D61382"/>
    <w:rsid w:val="53F16A56"/>
    <w:rsid w:val="547377B6"/>
    <w:rsid w:val="54F96B85"/>
    <w:rsid w:val="54FB175F"/>
    <w:rsid w:val="54FCCD35"/>
    <w:rsid w:val="55B7D272"/>
    <w:rsid w:val="55D04F28"/>
    <w:rsid w:val="55DBEA76"/>
    <w:rsid w:val="55FD11A7"/>
    <w:rsid w:val="55FFB3A8"/>
    <w:rsid w:val="56ED36FD"/>
    <w:rsid w:val="56FBAF9F"/>
    <w:rsid w:val="573D8C60"/>
    <w:rsid w:val="57D76266"/>
    <w:rsid w:val="57DE139E"/>
    <w:rsid w:val="57E10CC8"/>
    <w:rsid w:val="57ED291D"/>
    <w:rsid w:val="57EF1D2B"/>
    <w:rsid w:val="57EFD039"/>
    <w:rsid w:val="57FB7112"/>
    <w:rsid w:val="57FDBEFE"/>
    <w:rsid w:val="582B0F63"/>
    <w:rsid w:val="58995E81"/>
    <w:rsid w:val="5927388F"/>
    <w:rsid w:val="596D0DBE"/>
    <w:rsid w:val="597951AC"/>
    <w:rsid w:val="5A7E6A79"/>
    <w:rsid w:val="5A9C5CE5"/>
    <w:rsid w:val="5ABAB37F"/>
    <w:rsid w:val="5AFE17AC"/>
    <w:rsid w:val="5B1F275A"/>
    <w:rsid w:val="5B556501"/>
    <w:rsid w:val="5B97AC13"/>
    <w:rsid w:val="5BD76269"/>
    <w:rsid w:val="5BDA40F4"/>
    <w:rsid w:val="5BDC6E89"/>
    <w:rsid w:val="5BDD06F1"/>
    <w:rsid w:val="5BDDEC3C"/>
    <w:rsid w:val="5BEDC144"/>
    <w:rsid w:val="5BF87672"/>
    <w:rsid w:val="5C66BE8A"/>
    <w:rsid w:val="5CAE5DFB"/>
    <w:rsid w:val="5D3AAC9B"/>
    <w:rsid w:val="5D5FD54B"/>
    <w:rsid w:val="5D7231B1"/>
    <w:rsid w:val="5DBB83FD"/>
    <w:rsid w:val="5DBFD758"/>
    <w:rsid w:val="5DC42784"/>
    <w:rsid w:val="5DC71C80"/>
    <w:rsid w:val="5DED5D21"/>
    <w:rsid w:val="5DFEAC37"/>
    <w:rsid w:val="5DFF28C0"/>
    <w:rsid w:val="5E6FEE17"/>
    <w:rsid w:val="5E9AB8BB"/>
    <w:rsid w:val="5EFFAAA9"/>
    <w:rsid w:val="5F1B09A0"/>
    <w:rsid w:val="5F1BD064"/>
    <w:rsid w:val="5F34AF56"/>
    <w:rsid w:val="5F3BD4CE"/>
    <w:rsid w:val="5F535E2A"/>
    <w:rsid w:val="5F649019"/>
    <w:rsid w:val="5F66ED7B"/>
    <w:rsid w:val="5F70B866"/>
    <w:rsid w:val="5F7FBEB4"/>
    <w:rsid w:val="5F7FCAA8"/>
    <w:rsid w:val="5F8F470F"/>
    <w:rsid w:val="5F9F5FAD"/>
    <w:rsid w:val="5F9FD591"/>
    <w:rsid w:val="5FBE1266"/>
    <w:rsid w:val="5FBE2D3E"/>
    <w:rsid w:val="5FBF9BFE"/>
    <w:rsid w:val="5FCB44A6"/>
    <w:rsid w:val="5FDBD13E"/>
    <w:rsid w:val="5FDED3E0"/>
    <w:rsid w:val="5FDFD18C"/>
    <w:rsid w:val="5FE598A0"/>
    <w:rsid w:val="5FED5A20"/>
    <w:rsid w:val="5FF47053"/>
    <w:rsid w:val="5FF66667"/>
    <w:rsid w:val="5FF6AF1F"/>
    <w:rsid w:val="5FFAB493"/>
    <w:rsid w:val="5FFD21BE"/>
    <w:rsid w:val="5FFD5570"/>
    <w:rsid w:val="5FFE0B1E"/>
    <w:rsid w:val="5FFF5A9E"/>
    <w:rsid w:val="5FFFFBDC"/>
    <w:rsid w:val="60832272"/>
    <w:rsid w:val="60AA7160"/>
    <w:rsid w:val="60B04C5A"/>
    <w:rsid w:val="60E77AD5"/>
    <w:rsid w:val="613218AE"/>
    <w:rsid w:val="617773BF"/>
    <w:rsid w:val="61EC0720"/>
    <w:rsid w:val="620048D8"/>
    <w:rsid w:val="620C108B"/>
    <w:rsid w:val="623D756F"/>
    <w:rsid w:val="62B709CB"/>
    <w:rsid w:val="633F2E76"/>
    <w:rsid w:val="63CDE7E8"/>
    <w:rsid w:val="64BA6D89"/>
    <w:rsid w:val="657F6980"/>
    <w:rsid w:val="66640D0E"/>
    <w:rsid w:val="66B06767"/>
    <w:rsid w:val="66B103FA"/>
    <w:rsid w:val="66CA2D46"/>
    <w:rsid w:val="66EBC616"/>
    <w:rsid w:val="66EF43AE"/>
    <w:rsid w:val="67252C41"/>
    <w:rsid w:val="673E1EC4"/>
    <w:rsid w:val="675861FA"/>
    <w:rsid w:val="679D3797"/>
    <w:rsid w:val="679F8F17"/>
    <w:rsid w:val="67AF51FB"/>
    <w:rsid w:val="67B541A2"/>
    <w:rsid w:val="67BF16B3"/>
    <w:rsid w:val="67DE2BD4"/>
    <w:rsid w:val="67DF5BB2"/>
    <w:rsid w:val="67E6788C"/>
    <w:rsid w:val="67EFCDE3"/>
    <w:rsid w:val="67F37AE8"/>
    <w:rsid w:val="67F3DB57"/>
    <w:rsid w:val="67F6F263"/>
    <w:rsid w:val="67FDDE1C"/>
    <w:rsid w:val="67FF51FA"/>
    <w:rsid w:val="682C7321"/>
    <w:rsid w:val="683C14D6"/>
    <w:rsid w:val="685936B1"/>
    <w:rsid w:val="68741499"/>
    <w:rsid w:val="68874156"/>
    <w:rsid w:val="68E67603"/>
    <w:rsid w:val="695E0080"/>
    <w:rsid w:val="6993E90F"/>
    <w:rsid w:val="699EEA93"/>
    <w:rsid w:val="69A9EAC5"/>
    <w:rsid w:val="69F3F3B6"/>
    <w:rsid w:val="6A5D52EE"/>
    <w:rsid w:val="6A7D59E2"/>
    <w:rsid w:val="6ADEDCE4"/>
    <w:rsid w:val="6B5FE78B"/>
    <w:rsid w:val="6B7DEAA5"/>
    <w:rsid w:val="6BCBE6B7"/>
    <w:rsid w:val="6BCF3526"/>
    <w:rsid w:val="6CBBA0E2"/>
    <w:rsid w:val="6CBE1BFF"/>
    <w:rsid w:val="6CE939CF"/>
    <w:rsid w:val="6CFB9F9A"/>
    <w:rsid w:val="6D3D9C8E"/>
    <w:rsid w:val="6D67339F"/>
    <w:rsid w:val="6D79DE0E"/>
    <w:rsid w:val="6DEED345"/>
    <w:rsid w:val="6DFCC05E"/>
    <w:rsid w:val="6DFFDACD"/>
    <w:rsid w:val="6E650C44"/>
    <w:rsid w:val="6E7BF510"/>
    <w:rsid w:val="6E7F5D87"/>
    <w:rsid w:val="6EA910E0"/>
    <w:rsid w:val="6EB139EA"/>
    <w:rsid w:val="6EBE2778"/>
    <w:rsid w:val="6EFF4511"/>
    <w:rsid w:val="6EFF4BC8"/>
    <w:rsid w:val="6EFF8FEC"/>
    <w:rsid w:val="6F0B6895"/>
    <w:rsid w:val="6F1F5146"/>
    <w:rsid w:val="6F700CEB"/>
    <w:rsid w:val="6F7BC767"/>
    <w:rsid w:val="6F7DF0E9"/>
    <w:rsid w:val="6F9D59E7"/>
    <w:rsid w:val="6F9F01C9"/>
    <w:rsid w:val="6FA354B0"/>
    <w:rsid w:val="6FAA1B67"/>
    <w:rsid w:val="6FB52102"/>
    <w:rsid w:val="6FB6A9E9"/>
    <w:rsid w:val="6FD6F756"/>
    <w:rsid w:val="6FD73A4F"/>
    <w:rsid w:val="6FD74053"/>
    <w:rsid w:val="6FDF9415"/>
    <w:rsid w:val="6FEFED5B"/>
    <w:rsid w:val="6FF79B66"/>
    <w:rsid w:val="6FFAFF59"/>
    <w:rsid w:val="6FFBDB48"/>
    <w:rsid w:val="6FFD2AFD"/>
    <w:rsid w:val="6FFDD98F"/>
    <w:rsid w:val="6FFF86ED"/>
    <w:rsid w:val="705F10C6"/>
    <w:rsid w:val="70621746"/>
    <w:rsid w:val="70F7D4AB"/>
    <w:rsid w:val="711FE7CF"/>
    <w:rsid w:val="71446132"/>
    <w:rsid w:val="7157F765"/>
    <w:rsid w:val="71FF81AF"/>
    <w:rsid w:val="72055E71"/>
    <w:rsid w:val="725F69C1"/>
    <w:rsid w:val="725F92D5"/>
    <w:rsid w:val="727F9493"/>
    <w:rsid w:val="729A5EEF"/>
    <w:rsid w:val="72A11AEA"/>
    <w:rsid w:val="72D44C8B"/>
    <w:rsid w:val="72FF59B3"/>
    <w:rsid w:val="72FFAE42"/>
    <w:rsid w:val="732323F0"/>
    <w:rsid w:val="73350258"/>
    <w:rsid w:val="737C077E"/>
    <w:rsid w:val="73BD5896"/>
    <w:rsid w:val="73BDACFE"/>
    <w:rsid w:val="73D7B51B"/>
    <w:rsid w:val="73D94BD7"/>
    <w:rsid w:val="73DA66FB"/>
    <w:rsid w:val="73F77FFB"/>
    <w:rsid w:val="73FDE4D3"/>
    <w:rsid w:val="73FF76E6"/>
    <w:rsid w:val="73FFC6CF"/>
    <w:rsid w:val="740C572C"/>
    <w:rsid w:val="746848A7"/>
    <w:rsid w:val="746B99BF"/>
    <w:rsid w:val="747ACDDB"/>
    <w:rsid w:val="74874885"/>
    <w:rsid w:val="749E926E"/>
    <w:rsid w:val="74B71E3A"/>
    <w:rsid w:val="74FA4334"/>
    <w:rsid w:val="74FC5892"/>
    <w:rsid w:val="74FEA146"/>
    <w:rsid w:val="75004BE0"/>
    <w:rsid w:val="754F313C"/>
    <w:rsid w:val="75AF06FB"/>
    <w:rsid w:val="75AF6C87"/>
    <w:rsid w:val="75BED107"/>
    <w:rsid w:val="75BFBD00"/>
    <w:rsid w:val="75DE7EAB"/>
    <w:rsid w:val="75E00295"/>
    <w:rsid w:val="75FB0643"/>
    <w:rsid w:val="763F354D"/>
    <w:rsid w:val="76769F9A"/>
    <w:rsid w:val="767FB335"/>
    <w:rsid w:val="76D9317E"/>
    <w:rsid w:val="76DFB71B"/>
    <w:rsid w:val="76F14C45"/>
    <w:rsid w:val="76F571B2"/>
    <w:rsid w:val="76FBF088"/>
    <w:rsid w:val="76FD79BF"/>
    <w:rsid w:val="76FE61B6"/>
    <w:rsid w:val="76FFCF08"/>
    <w:rsid w:val="775EF6A6"/>
    <w:rsid w:val="7777A7CC"/>
    <w:rsid w:val="777FFE97"/>
    <w:rsid w:val="779F2E67"/>
    <w:rsid w:val="77A31DCF"/>
    <w:rsid w:val="77A64A60"/>
    <w:rsid w:val="77BDF7E9"/>
    <w:rsid w:val="77C05541"/>
    <w:rsid w:val="77D7D8B9"/>
    <w:rsid w:val="77DEED57"/>
    <w:rsid w:val="77F41D45"/>
    <w:rsid w:val="77F4837C"/>
    <w:rsid w:val="77FB82B4"/>
    <w:rsid w:val="77FE0028"/>
    <w:rsid w:val="77FF106C"/>
    <w:rsid w:val="77FF1C8C"/>
    <w:rsid w:val="77FF7B9F"/>
    <w:rsid w:val="78AC17BB"/>
    <w:rsid w:val="78D5326D"/>
    <w:rsid w:val="78EE69DD"/>
    <w:rsid w:val="78F90175"/>
    <w:rsid w:val="796F05F5"/>
    <w:rsid w:val="79730410"/>
    <w:rsid w:val="7978EFF3"/>
    <w:rsid w:val="797F9B43"/>
    <w:rsid w:val="799D5A7D"/>
    <w:rsid w:val="79BF048F"/>
    <w:rsid w:val="79DF6791"/>
    <w:rsid w:val="7A7A0F9E"/>
    <w:rsid w:val="7A8618BA"/>
    <w:rsid w:val="7AA74DCA"/>
    <w:rsid w:val="7AF7B290"/>
    <w:rsid w:val="7B052256"/>
    <w:rsid w:val="7B1E18B6"/>
    <w:rsid w:val="7B3E0FEC"/>
    <w:rsid w:val="7B5F8299"/>
    <w:rsid w:val="7B6D7468"/>
    <w:rsid w:val="7B6E185F"/>
    <w:rsid w:val="7B77F159"/>
    <w:rsid w:val="7B7F22FA"/>
    <w:rsid w:val="7B843B6F"/>
    <w:rsid w:val="7BB765F2"/>
    <w:rsid w:val="7BBFDA07"/>
    <w:rsid w:val="7BC36FE1"/>
    <w:rsid w:val="7BE562DC"/>
    <w:rsid w:val="7BEB62FE"/>
    <w:rsid w:val="7BEED678"/>
    <w:rsid w:val="7BF348F6"/>
    <w:rsid w:val="7BFF5265"/>
    <w:rsid w:val="7BFF7A49"/>
    <w:rsid w:val="7C2FAA37"/>
    <w:rsid w:val="7C365404"/>
    <w:rsid w:val="7CB270BB"/>
    <w:rsid w:val="7CDBE6E2"/>
    <w:rsid w:val="7CE7B05E"/>
    <w:rsid w:val="7CECE014"/>
    <w:rsid w:val="7CFDED11"/>
    <w:rsid w:val="7CFFA664"/>
    <w:rsid w:val="7D3A1DB7"/>
    <w:rsid w:val="7D3B132A"/>
    <w:rsid w:val="7D57A734"/>
    <w:rsid w:val="7D774F5F"/>
    <w:rsid w:val="7D7DE84A"/>
    <w:rsid w:val="7D7FB510"/>
    <w:rsid w:val="7D8D206B"/>
    <w:rsid w:val="7DB78581"/>
    <w:rsid w:val="7DB819DA"/>
    <w:rsid w:val="7DBF6D18"/>
    <w:rsid w:val="7DCF458E"/>
    <w:rsid w:val="7DD94660"/>
    <w:rsid w:val="7DDE2D6B"/>
    <w:rsid w:val="7DEF1094"/>
    <w:rsid w:val="7DF6B500"/>
    <w:rsid w:val="7DF72AD6"/>
    <w:rsid w:val="7DF882B4"/>
    <w:rsid w:val="7DFB5458"/>
    <w:rsid w:val="7DFF4E1D"/>
    <w:rsid w:val="7E2D3A2F"/>
    <w:rsid w:val="7E4FE004"/>
    <w:rsid w:val="7E6F10CE"/>
    <w:rsid w:val="7E7FD145"/>
    <w:rsid w:val="7E85E8F5"/>
    <w:rsid w:val="7E9CCF75"/>
    <w:rsid w:val="7EA7F20A"/>
    <w:rsid w:val="7EAD5999"/>
    <w:rsid w:val="7EB5AF56"/>
    <w:rsid w:val="7EDD82BD"/>
    <w:rsid w:val="7EDE1DF7"/>
    <w:rsid w:val="7EE3F04D"/>
    <w:rsid w:val="7EEB34B4"/>
    <w:rsid w:val="7EF56D5E"/>
    <w:rsid w:val="7EF7A937"/>
    <w:rsid w:val="7EFD80DE"/>
    <w:rsid w:val="7EFE9C4F"/>
    <w:rsid w:val="7EFF565B"/>
    <w:rsid w:val="7F0F5AD3"/>
    <w:rsid w:val="7F1F1D57"/>
    <w:rsid w:val="7F241DAF"/>
    <w:rsid w:val="7F2711C7"/>
    <w:rsid w:val="7F35AC65"/>
    <w:rsid w:val="7F385A97"/>
    <w:rsid w:val="7F3F158A"/>
    <w:rsid w:val="7F57A185"/>
    <w:rsid w:val="7F58D2E3"/>
    <w:rsid w:val="7F5E06AD"/>
    <w:rsid w:val="7F5EC12C"/>
    <w:rsid w:val="7F6F127B"/>
    <w:rsid w:val="7F736AC2"/>
    <w:rsid w:val="7F758913"/>
    <w:rsid w:val="7F7725AC"/>
    <w:rsid w:val="7F7F0CAC"/>
    <w:rsid w:val="7F8648B7"/>
    <w:rsid w:val="7F8F180A"/>
    <w:rsid w:val="7F96FCE8"/>
    <w:rsid w:val="7FAC7A06"/>
    <w:rsid w:val="7FAF3280"/>
    <w:rsid w:val="7FAF4697"/>
    <w:rsid w:val="7FB7103A"/>
    <w:rsid w:val="7FBC63E5"/>
    <w:rsid w:val="7FBE6295"/>
    <w:rsid w:val="7FBFD556"/>
    <w:rsid w:val="7FC97A32"/>
    <w:rsid w:val="7FCF5226"/>
    <w:rsid w:val="7FD7F88A"/>
    <w:rsid w:val="7FDD14C0"/>
    <w:rsid w:val="7FDEF5A2"/>
    <w:rsid w:val="7FDF236B"/>
    <w:rsid w:val="7FDFF117"/>
    <w:rsid w:val="7FEA90E2"/>
    <w:rsid w:val="7FEB1970"/>
    <w:rsid w:val="7FEB7414"/>
    <w:rsid w:val="7FEF15FB"/>
    <w:rsid w:val="7FEF164D"/>
    <w:rsid w:val="7FEF61EE"/>
    <w:rsid w:val="7FEFA176"/>
    <w:rsid w:val="7FEFF84A"/>
    <w:rsid w:val="7FF01E6B"/>
    <w:rsid w:val="7FF5E633"/>
    <w:rsid w:val="7FF61535"/>
    <w:rsid w:val="7FF7A35D"/>
    <w:rsid w:val="7FFA80E4"/>
    <w:rsid w:val="7FFA913A"/>
    <w:rsid w:val="7FFADF27"/>
    <w:rsid w:val="7FFD2CC8"/>
    <w:rsid w:val="7FFD30A4"/>
    <w:rsid w:val="7FFDB161"/>
    <w:rsid w:val="7FFF0BAC"/>
    <w:rsid w:val="7FFF3627"/>
    <w:rsid w:val="7FFF3790"/>
    <w:rsid w:val="7FFF415A"/>
    <w:rsid w:val="7FFF94F1"/>
    <w:rsid w:val="7FFFDADF"/>
    <w:rsid w:val="7FFFF6D1"/>
    <w:rsid w:val="87EFE843"/>
    <w:rsid w:val="8B73B544"/>
    <w:rsid w:val="8FF79F55"/>
    <w:rsid w:val="8FFF29F1"/>
    <w:rsid w:val="92FF95A9"/>
    <w:rsid w:val="951CB221"/>
    <w:rsid w:val="95F542E8"/>
    <w:rsid w:val="95FFEB4F"/>
    <w:rsid w:val="96D480F6"/>
    <w:rsid w:val="96FA7876"/>
    <w:rsid w:val="97DFD506"/>
    <w:rsid w:val="97F7C967"/>
    <w:rsid w:val="996BFCD3"/>
    <w:rsid w:val="9CFFD061"/>
    <w:rsid w:val="9E7D6241"/>
    <w:rsid w:val="9F1C4A28"/>
    <w:rsid w:val="9F7B70C5"/>
    <w:rsid w:val="9F7BC26D"/>
    <w:rsid w:val="9FCF8A31"/>
    <w:rsid w:val="9FD65E01"/>
    <w:rsid w:val="9FEAD051"/>
    <w:rsid w:val="9FF7EB7A"/>
    <w:rsid w:val="A1966F04"/>
    <w:rsid w:val="A23FA324"/>
    <w:rsid w:val="A4BF6C1C"/>
    <w:rsid w:val="A56CC950"/>
    <w:rsid w:val="A7B68822"/>
    <w:rsid w:val="A8632DD3"/>
    <w:rsid w:val="AA7FFEC2"/>
    <w:rsid w:val="AB7FD4F3"/>
    <w:rsid w:val="ABFF1DBE"/>
    <w:rsid w:val="ACCE3A97"/>
    <w:rsid w:val="ADCCAF05"/>
    <w:rsid w:val="ADDDC7F8"/>
    <w:rsid w:val="ADFFBE41"/>
    <w:rsid w:val="AE26F172"/>
    <w:rsid w:val="AEFB7658"/>
    <w:rsid w:val="AEFF060A"/>
    <w:rsid w:val="AF3D423C"/>
    <w:rsid w:val="AF6FE0F7"/>
    <w:rsid w:val="AFC7AA97"/>
    <w:rsid w:val="AFDD224B"/>
    <w:rsid w:val="AFDDBB35"/>
    <w:rsid w:val="AFE9932D"/>
    <w:rsid w:val="AFFF0C35"/>
    <w:rsid w:val="AFFF2DA5"/>
    <w:rsid w:val="AFFF5575"/>
    <w:rsid w:val="AFFFC804"/>
    <w:rsid w:val="B15B4E3D"/>
    <w:rsid w:val="B33F6BA3"/>
    <w:rsid w:val="B6DD1ED2"/>
    <w:rsid w:val="B6DFB00F"/>
    <w:rsid w:val="B6EB7EE4"/>
    <w:rsid w:val="B6F2FBFD"/>
    <w:rsid w:val="B71F98C4"/>
    <w:rsid w:val="B71FB427"/>
    <w:rsid w:val="B73F9505"/>
    <w:rsid w:val="B74DA4B5"/>
    <w:rsid w:val="B75FA1B2"/>
    <w:rsid w:val="B7678754"/>
    <w:rsid w:val="B77D6AE4"/>
    <w:rsid w:val="B7BC965D"/>
    <w:rsid w:val="B7BF5F64"/>
    <w:rsid w:val="B7DF27A0"/>
    <w:rsid w:val="B7FD9C1E"/>
    <w:rsid w:val="B7FDC5DB"/>
    <w:rsid w:val="B7FFC024"/>
    <w:rsid w:val="B8FFC745"/>
    <w:rsid w:val="B9EC6346"/>
    <w:rsid w:val="B9F7E3C9"/>
    <w:rsid w:val="B9FBD1FA"/>
    <w:rsid w:val="BA43ED75"/>
    <w:rsid w:val="BAF7762D"/>
    <w:rsid w:val="BAFD7A37"/>
    <w:rsid w:val="BAFF7C49"/>
    <w:rsid w:val="BB4BE960"/>
    <w:rsid w:val="BB540742"/>
    <w:rsid w:val="BB6FE68A"/>
    <w:rsid w:val="BB9F3197"/>
    <w:rsid w:val="BBBB89F7"/>
    <w:rsid w:val="BBFC3EF6"/>
    <w:rsid w:val="BCBBD608"/>
    <w:rsid w:val="BCFFA842"/>
    <w:rsid w:val="BD6BF861"/>
    <w:rsid w:val="BD706AE4"/>
    <w:rsid w:val="BD7DB63E"/>
    <w:rsid w:val="BD7ECC9E"/>
    <w:rsid w:val="BD9D2D57"/>
    <w:rsid w:val="BDB7AAC9"/>
    <w:rsid w:val="BDDF816F"/>
    <w:rsid w:val="BDFE079C"/>
    <w:rsid w:val="BE377DD3"/>
    <w:rsid w:val="BE7D1500"/>
    <w:rsid w:val="BEFFD8B6"/>
    <w:rsid w:val="BF0A3252"/>
    <w:rsid w:val="BF2F312D"/>
    <w:rsid w:val="BF67466D"/>
    <w:rsid w:val="BF6B00DD"/>
    <w:rsid w:val="BF6E9540"/>
    <w:rsid w:val="BF6FFB65"/>
    <w:rsid w:val="BF77152E"/>
    <w:rsid w:val="BF79C281"/>
    <w:rsid w:val="BFA4847B"/>
    <w:rsid w:val="BFAF591D"/>
    <w:rsid w:val="BFAFBBAE"/>
    <w:rsid w:val="BFB7FF24"/>
    <w:rsid w:val="BFBEFEF1"/>
    <w:rsid w:val="BFBF10DF"/>
    <w:rsid w:val="BFBFB670"/>
    <w:rsid w:val="BFC6B16E"/>
    <w:rsid w:val="BFEB0156"/>
    <w:rsid w:val="BFEBE54F"/>
    <w:rsid w:val="BFF2AE17"/>
    <w:rsid w:val="BFF910BB"/>
    <w:rsid w:val="BFFD864F"/>
    <w:rsid w:val="BFFFCA0B"/>
    <w:rsid w:val="BFFFD31B"/>
    <w:rsid w:val="C19E57AE"/>
    <w:rsid w:val="C76B0D66"/>
    <w:rsid w:val="C77B529D"/>
    <w:rsid w:val="C7CAA8ED"/>
    <w:rsid w:val="C7EF43DD"/>
    <w:rsid w:val="C9DFC066"/>
    <w:rsid w:val="CADEA112"/>
    <w:rsid w:val="CAEC772A"/>
    <w:rsid w:val="CBD35C97"/>
    <w:rsid w:val="CDBF2E0E"/>
    <w:rsid w:val="CDDDDE0F"/>
    <w:rsid w:val="CDEFA6AD"/>
    <w:rsid w:val="CE7F8690"/>
    <w:rsid w:val="CECB967C"/>
    <w:rsid w:val="CEFEB2A1"/>
    <w:rsid w:val="CF6C9E34"/>
    <w:rsid w:val="CF7D5641"/>
    <w:rsid w:val="CF7DD985"/>
    <w:rsid w:val="CF9E11A6"/>
    <w:rsid w:val="CFBF17ED"/>
    <w:rsid w:val="CFC6B9FA"/>
    <w:rsid w:val="CFE68657"/>
    <w:rsid w:val="CFEEC1ED"/>
    <w:rsid w:val="CFEF4A8A"/>
    <w:rsid w:val="CFF4E71B"/>
    <w:rsid w:val="D19E537B"/>
    <w:rsid w:val="D3A31D51"/>
    <w:rsid w:val="D3BFFA83"/>
    <w:rsid w:val="D3F72FB4"/>
    <w:rsid w:val="D42ED5D2"/>
    <w:rsid w:val="D4FF4D40"/>
    <w:rsid w:val="D5752E5B"/>
    <w:rsid w:val="D59DB587"/>
    <w:rsid w:val="D5DEB88F"/>
    <w:rsid w:val="D65F6A31"/>
    <w:rsid w:val="D66FC7D1"/>
    <w:rsid w:val="D6FDCE01"/>
    <w:rsid w:val="D6FE5FFB"/>
    <w:rsid w:val="D7AF5C92"/>
    <w:rsid w:val="D7BB9EFC"/>
    <w:rsid w:val="D7E7F70D"/>
    <w:rsid w:val="D7EEA522"/>
    <w:rsid w:val="D7F51F25"/>
    <w:rsid w:val="D7FD0BC1"/>
    <w:rsid w:val="D7FED6D7"/>
    <w:rsid w:val="D7FF0824"/>
    <w:rsid w:val="D93FDCF6"/>
    <w:rsid w:val="D9D9C964"/>
    <w:rsid w:val="D9F24D1D"/>
    <w:rsid w:val="D9F7F15C"/>
    <w:rsid w:val="D9FFBCE5"/>
    <w:rsid w:val="DAEAF8DE"/>
    <w:rsid w:val="DB3EE35F"/>
    <w:rsid w:val="DB6522D9"/>
    <w:rsid w:val="DBA66B79"/>
    <w:rsid w:val="DBFF8428"/>
    <w:rsid w:val="DCA312A8"/>
    <w:rsid w:val="DCEF846C"/>
    <w:rsid w:val="DCFBEF1F"/>
    <w:rsid w:val="DD5C7917"/>
    <w:rsid w:val="DDEF7528"/>
    <w:rsid w:val="DDEF8817"/>
    <w:rsid w:val="DDF766F6"/>
    <w:rsid w:val="DDF91AB5"/>
    <w:rsid w:val="DDFFBFF5"/>
    <w:rsid w:val="DE8ABB03"/>
    <w:rsid w:val="DE970064"/>
    <w:rsid w:val="DF2E912E"/>
    <w:rsid w:val="DF372E58"/>
    <w:rsid w:val="DF3D8369"/>
    <w:rsid w:val="DF7D718C"/>
    <w:rsid w:val="DF7DF64E"/>
    <w:rsid w:val="DF9E9802"/>
    <w:rsid w:val="DFB78888"/>
    <w:rsid w:val="DFBFE168"/>
    <w:rsid w:val="DFCFCCAE"/>
    <w:rsid w:val="DFDEAE66"/>
    <w:rsid w:val="DFE9D467"/>
    <w:rsid w:val="DFEFD67D"/>
    <w:rsid w:val="DFF350C8"/>
    <w:rsid w:val="DFF81BCF"/>
    <w:rsid w:val="DFFA5693"/>
    <w:rsid w:val="DFFA9BEB"/>
    <w:rsid w:val="DFFD0303"/>
    <w:rsid w:val="DFFF1C2D"/>
    <w:rsid w:val="DFFF28A5"/>
    <w:rsid w:val="DFFF673D"/>
    <w:rsid w:val="E1F4D489"/>
    <w:rsid w:val="E335710E"/>
    <w:rsid w:val="E3778233"/>
    <w:rsid w:val="E3EE715D"/>
    <w:rsid w:val="E4F7AA69"/>
    <w:rsid w:val="E5BF32DE"/>
    <w:rsid w:val="E5D7D202"/>
    <w:rsid w:val="E5FFA871"/>
    <w:rsid w:val="E6EF59FF"/>
    <w:rsid w:val="E7A7182B"/>
    <w:rsid w:val="E7B68F4B"/>
    <w:rsid w:val="E7EE2E6B"/>
    <w:rsid w:val="E7FBCB63"/>
    <w:rsid w:val="E7FD9015"/>
    <w:rsid w:val="E7FF2671"/>
    <w:rsid w:val="EABDA619"/>
    <w:rsid w:val="EAF79169"/>
    <w:rsid w:val="EAFDCCC2"/>
    <w:rsid w:val="EB1FC3E3"/>
    <w:rsid w:val="EB4B6444"/>
    <w:rsid w:val="EB6CEC86"/>
    <w:rsid w:val="EB7B5FE9"/>
    <w:rsid w:val="EB8F61D8"/>
    <w:rsid w:val="EBBF2017"/>
    <w:rsid w:val="EBCCE607"/>
    <w:rsid w:val="EBDF58DC"/>
    <w:rsid w:val="EC6FD399"/>
    <w:rsid w:val="EC7582B3"/>
    <w:rsid w:val="ECEABBD2"/>
    <w:rsid w:val="ED98C9BC"/>
    <w:rsid w:val="EDBF6C01"/>
    <w:rsid w:val="EDCBCD91"/>
    <w:rsid w:val="EDD5F695"/>
    <w:rsid w:val="EDDD3BFA"/>
    <w:rsid w:val="EDDE348F"/>
    <w:rsid w:val="EDDEB71C"/>
    <w:rsid w:val="EDEBE9E4"/>
    <w:rsid w:val="EE278DBA"/>
    <w:rsid w:val="EE2EB9B6"/>
    <w:rsid w:val="EE3FC439"/>
    <w:rsid w:val="EEBBEEA2"/>
    <w:rsid w:val="EEDF4D9D"/>
    <w:rsid w:val="EEE7F5DD"/>
    <w:rsid w:val="EEEF8A67"/>
    <w:rsid w:val="EEFB7024"/>
    <w:rsid w:val="EEFD4A7E"/>
    <w:rsid w:val="EEFF1BA8"/>
    <w:rsid w:val="EEFFC1F8"/>
    <w:rsid w:val="EF3ACC92"/>
    <w:rsid w:val="EF4C6144"/>
    <w:rsid w:val="EF7CED4E"/>
    <w:rsid w:val="EF7F6783"/>
    <w:rsid w:val="EF933C5C"/>
    <w:rsid w:val="EFB5A22E"/>
    <w:rsid w:val="EFB6286B"/>
    <w:rsid w:val="EFBEF125"/>
    <w:rsid w:val="EFE75F78"/>
    <w:rsid w:val="EFEEAB65"/>
    <w:rsid w:val="EFEF900E"/>
    <w:rsid w:val="EFF56A09"/>
    <w:rsid w:val="EFFA1A0B"/>
    <w:rsid w:val="EFFBF31F"/>
    <w:rsid w:val="EFFD14B5"/>
    <w:rsid w:val="EFFD9599"/>
    <w:rsid w:val="EFFEBADB"/>
    <w:rsid w:val="EFFF8F67"/>
    <w:rsid w:val="F0FFF004"/>
    <w:rsid w:val="F1E12499"/>
    <w:rsid w:val="F1FB2F8C"/>
    <w:rsid w:val="F1FEB952"/>
    <w:rsid w:val="F2D9B1A5"/>
    <w:rsid w:val="F30A311E"/>
    <w:rsid w:val="F3794A62"/>
    <w:rsid w:val="F37F07A5"/>
    <w:rsid w:val="F4D9D19A"/>
    <w:rsid w:val="F52F3E52"/>
    <w:rsid w:val="F53EAAB2"/>
    <w:rsid w:val="F55E2A73"/>
    <w:rsid w:val="F57F0ED5"/>
    <w:rsid w:val="F5BEFAAE"/>
    <w:rsid w:val="F5C54F59"/>
    <w:rsid w:val="F5C6CC96"/>
    <w:rsid w:val="F5DDDC8E"/>
    <w:rsid w:val="F5F171CA"/>
    <w:rsid w:val="F5FD998B"/>
    <w:rsid w:val="F64A2F88"/>
    <w:rsid w:val="F67D3B37"/>
    <w:rsid w:val="F6BE6E06"/>
    <w:rsid w:val="F6FEFE17"/>
    <w:rsid w:val="F6FF27AB"/>
    <w:rsid w:val="F6FFFC0D"/>
    <w:rsid w:val="F73F4B70"/>
    <w:rsid w:val="F75BE0AD"/>
    <w:rsid w:val="F7755091"/>
    <w:rsid w:val="F797B394"/>
    <w:rsid w:val="F79A1DF1"/>
    <w:rsid w:val="F7A446D6"/>
    <w:rsid w:val="F7A71ED7"/>
    <w:rsid w:val="F7A78CA0"/>
    <w:rsid w:val="F7B69CAB"/>
    <w:rsid w:val="F7BF4A44"/>
    <w:rsid w:val="F7D8D9C0"/>
    <w:rsid w:val="F7DD73D8"/>
    <w:rsid w:val="F7E69156"/>
    <w:rsid w:val="F7E77F81"/>
    <w:rsid w:val="F7E7886D"/>
    <w:rsid w:val="F7F113A4"/>
    <w:rsid w:val="F7F35251"/>
    <w:rsid w:val="F7F687C8"/>
    <w:rsid w:val="F7F73518"/>
    <w:rsid w:val="F7F79EC5"/>
    <w:rsid w:val="F7F7FBFA"/>
    <w:rsid w:val="F7FD4D31"/>
    <w:rsid w:val="F7FF7E6B"/>
    <w:rsid w:val="F7FFAE11"/>
    <w:rsid w:val="F7FFB7D7"/>
    <w:rsid w:val="F90EBC74"/>
    <w:rsid w:val="F917A8B0"/>
    <w:rsid w:val="F9B39F1E"/>
    <w:rsid w:val="F9BB1914"/>
    <w:rsid w:val="F9BD6AB6"/>
    <w:rsid w:val="F9BF9A73"/>
    <w:rsid w:val="F9D7BC9B"/>
    <w:rsid w:val="F9E097E0"/>
    <w:rsid w:val="F9F6B000"/>
    <w:rsid w:val="F9FF59B6"/>
    <w:rsid w:val="FA5F20BB"/>
    <w:rsid w:val="FA79C058"/>
    <w:rsid w:val="FADECD36"/>
    <w:rsid w:val="FAF7B779"/>
    <w:rsid w:val="FAF7E717"/>
    <w:rsid w:val="FAFFEB39"/>
    <w:rsid w:val="FB369F07"/>
    <w:rsid w:val="FB3F1E62"/>
    <w:rsid w:val="FB5BEB2B"/>
    <w:rsid w:val="FB761758"/>
    <w:rsid w:val="FB7B2322"/>
    <w:rsid w:val="FB7FDA5F"/>
    <w:rsid w:val="FB97EB63"/>
    <w:rsid w:val="FBABCEA0"/>
    <w:rsid w:val="FBB28624"/>
    <w:rsid w:val="FBB36AF8"/>
    <w:rsid w:val="FBB780DF"/>
    <w:rsid w:val="FBBE4771"/>
    <w:rsid w:val="FBD6499D"/>
    <w:rsid w:val="FBDF1FDC"/>
    <w:rsid w:val="FBDF92D0"/>
    <w:rsid w:val="FBE5BB64"/>
    <w:rsid w:val="FBE93929"/>
    <w:rsid w:val="FBF7C0E0"/>
    <w:rsid w:val="FBFBF5C9"/>
    <w:rsid w:val="FBFD0B9A"/>
    <w:rsid w:val="FBFEFA24"/>
    <w:rsid w:val="FBFF0155"/>
    <w:rsid w:val="FBFF2405"/>
    <w:rsid w:val="FBFF3CAE"/>
    <w:rsid w:val="FBFFBF70"/>
    <w:rsid w:val="FC7DB7FE"/>
    <w:rsid w:val="FC7FE8C8"/>
    <w:rsid w:val="FC9C8248"/>
    <w:rsid w:val="FCBC6503"/>
    <w:rsid w:val="FCBFD620"/>
    <w:rsid w:val="FCCDC092"/>
    <w:rsid w:val="FCD58676"/>
    <w:rsid w:val="FCEBB90B"/>
    <w:rsid w:val="FCEF50DF"/>
    <w:rsid w:val="FCEF5F77"/>
    <w:rsid w:val="FD1D1BA1"/>
    <w:rsid w:val="FD5E7727"/>
    <w:rsid w:val="FD66EC1F"/>
    <w:rsid w:val="FD7760CC"/>
    <w:rsid w:val="FD7B5C65"/>
    <w:rsid w:val="FD7F44F2"/>
    <w:rsid w:val="FD8A2F4A"/>
    <w:rsid w:val="FD92EF93"/>
    <w:rsid w:val="FDB33A32"/>
    <w:rsid w:val="FDBEBB12"/>
    <w:rsid w:val="FDD759C8"/>
    <w:rsid w:val="FDD85645"/>
    <w:rsid w:val="FDDA2574"/>
    <w:rsid w:val="FDDD4C03"/>
    <w:rsid w:val="FDDE128D"/>
    <w:rsid w:val="FDEA0BB9"/>
    <w:rsid w:val="FDFB36F0"/>
    <w:rsid w:val="FDFB3CD9"/>
    <w:rsid w:val="FDFE0688"/>
    <w:rsid w:val="FDFE28D5"/>
    <w:rsid w:val="FDFF853E"/>
    <w:rsid w:val="FDFF9CF6"/>
    <w:rsid w:val="FDFFB1BB"/>
    <w:rsid w:val="FDFFE33A"/>
    <w:rsid w:val="FE5F811E"/>
    <w:rsid w:val="FE6A860F"/>
    <w:rsid w:val="FE7369C3"/>
    <w:rsid w:val="FE7F1782"/>
    <w:rsid w:val="FE994F08"/>
    <w:rsid w:val="FE9990BE"/>
    <w:rsid w:val="FE9FB8BA"/>
    <w:rsid w:val="FEBBA41A"/>
    <w:rsid w:val="FEBE811C"/>
    <w:rsid w:val="FEBEC136"/>
    <w:rsid w:val="FEDD492F"/>
    <w:rsid w:val="FEE9A76C"/>
    <w:rsid w:val="FEEE6EF5"/>
    <w:rsid w:val="FEF34F7E"/>
    <w:rsid w:val="FEFB1EF2"/>
    <w:rsid w:val="FEFE8E61"/>
    <w:rsid w:val="FEFF954B"/>
    <w:rsid w:val="FEFFBF5B"/>
    <w:rsid w:val="FEFFFD22"/>
    <w:rsid w:val="FF1F6328"/>
    <w:rsid w:val="FF2FE5C0"/>
    <w:rsid w:val="FF37FFD4"/>
    <w:rsid w:val="FF3D47BD"/>
    <w:rsid w:val="FF496438"/>
    <w:rsid w:val="FF5BB04E"/>
    <w:rsid w:val="FF6A74EA"/>
    <w:rsid w:val="FF6DD5CC"/>
    <w:rsid w:val="FF6FE9C5"/>
    <w:rsid w:val="FF7B8266"/>
    <w:rsid w:val="FF83B8D9"/>
    <w:rsid w:val="FF9614B1"/>
    <w:rsid w:val="FF97C528"/>
    <w:rsid w:val="FF9F6010"/>
    <w:rsid w:val="FFAF1DE1"/>
    <w:rsid w:val="FFB61B7D"/>
    <w:rsid w:val="FFBFAB6C"/>
    <w:rsid w:val="FFCFD473"/>
    <w:rsid w:val="FFD4FE08"/>
    <w:rsid w:val="FFD79BAD"/>
    <w:rsid w:val="FFD7DA70"/>
    <w:rsid w:val="FFD9699D"/>
    <w:rsid w:val="FFDA5FA1"/>
    <w:rsid w:val="FFDD6966"/>
    <w:rsid w:val="FFDD98F7"/>
    <w:rsid w:val="FFDDAAAB"/>
    <w:rsid w:val="FFDEB0C1"/>
    <w:rsid w:val="FFDF7256"/>
    <w:rsid w:val="FFE75B99"/>
    <w:rsid w:val="FFEB098C"/>
    <w:rsid w:val="FFEDF09C"/>
    <w:rsid w:val="FFEDF416"/>
    <w:rsid w:val="FFEF1D2A"/>
    <w:rsid w:val="FFEF2807"/>
    <w:rsid w:val="FFEFB610"/>
    <w:rsid w:val="FFEFDCEE"/>
    <w:rsid w:val="FFF42463"/>
    <w:rsid w:val="FFF5C94F"/>
    <w:rsid w:val="FFF5CE3F"/>
    <w:rsid w:val="FFF684ED"/>
    <w:rsid w:val="FFF782EE"/>
    <w:rsid w:val="FFF9BD04"/>
    <w:rsid w:val="FFFB3A55"/>
    <w:rsid w:val="FFFB7CBA"/>
    <w:rsid w:val="FFFC5AB2"/>
    <w:rsid w:val="FFFC9DF6"/>
    <w:rsid w:val="FFFC9E2E"/>
    <w:rsid w:val="FFFD7B01"/>
    <w:rsid w:val="FFFD7C3A"/>
    <w:rsid w:val="FFFE72D3"/>
    <w:rsid w:val="FFFE8BE5"/>
    <w:rsid w:val="FFFE9CE6"/>
    <w:rsid w:val="FFFEB24C"/>
    <w:rsid w:val="FFFEDB19"/>
    <w:rsid w:val="FFFF1FCD"/>
    <w:rsid w:val="FFFF2A0A"/>
    <w:rsid w:val="FFFF3FB2"/>
    <w:rsid w:val="FFFF46EF"/>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b21e15-f2cd-4ab1-8aad-0067b4fb0ab5}"/>
        <w:style w:val=""/>
        <w:category>
          <w:name w:val="常规"/>
          <w:gallery w:val="placeholder"/>
        </w:category>
        <w:types>
          <w:type w:val="bbPlcHdr"/>
        </w:types>
        <w:behaviors>
          <w:behavior w:val="content"/>
        </w:behaviors>
        <w:description w:val=""/>
        <w:guid w:val="{8eb21e15-f2cd-4ab1-8aad-0067b4fb0ab5}"/>
      </w:docPartPr>
      <w:docPartBody>
        <w:p>
          <w:r>
            <w:rPr>
              <w:color w:val="808080"/>
            </w:rPr>
            <w:t>单击此处输入文字。</w:t>
          </w:r>
        </w:p>
      </w:docPartBody>
    </w:docPart>
    <w:docPart>
      <w:docPartPr>
        <w:name w:val="{24600c86-23df-4633-833e-924f787a4bb7}"/>
        <w:style w:val=""/>
        <w:category>
          <w:name w:val="常规"/>
          <w:gallery w:val="placeholder"/>
        </w:category>
        <w:types>
          <w:type w:val="bbPlcHdr"/>
        </w:types>
        <w:behaviors>
          <w:behavior w:val="content"/>
        </w:behaviors>
        <w:description w:val=""/>
        <w:guid w:val="{24600c86-23df-4633-833e-924f787a4bb7}"/>
      </w:docPartPr>
      <w:docPartBody>
        <w:p>
          <w:r>
            <w:rPr>
              <w:color w:val="808080"/>
            </w:rPr>
            <w:t>单击此处输入文字。</w:t>
          </w:r>
        </w:p>
      </w:docPartBody>
    </w:docPart>
    <w:docPart>
      <w:docPartPr>
        <w:name w:val="{7033cd37-161d-450e-a585-71df7f2a6ffd}"/>
        <w:style w:val=""/>
        <w:category>
          <w:name w:val="常规"/>
          <w:gallery w:val="placeholder"/>
        </w:category>
        <w:types>
          <w:type w:val="bbPlcHdr"/>
        </w:types>
        <w:behaviors>
          <w:behavior w:val="content"/>
        </w:behaviors>
        <w:description w:val=""/>
        <w:guid w:val="{7033cd37-161d-450e-a585-71df7f2a6ffd}"/>
      </w:docPartPr>
      <w:docPartBody>
        <w:p>
          <w:r>
            <w:rPr>
              <w:color w:val="808080"/>
            </w:rPr>
            <w:t>单击此处输入文字。</w:t>
          </w:r>
        </w:p>
      </w:docPartBody>
    </w:docPart>
    <w:docPart>
      <w:docPartPr>
        <w:name w:val="{cd1baf26-653c-4503-bd24-4481b3b92834}"/>
        <w:style w:val=""/>
        <w:category>
          <w:name w:val="常规"/>
          <w:gallery w:val="placeholder"/>
        </w:category>
        <w:types>
          <w:type w:val="bbPlcHdr"/>
        </w:types>
        <w:behaviors>
          <w:behavior w:val="content"/>
        </w:behaviors>
        <w:description w:val=""/>
        <w:guid w:val="{cd1baf26-653c-4503-bd24-4481b3b92834}"/>
      </w:docPartPr>
      <w:docPartBody>
        <w:p>
          <w:r>
            <w:rPr>
              <w:color w:val="808080"/>
            </w:rPr>
            <w:t>单击此处输入文字。</w:t>
          </w:r>
        </w:p>
      </w:docPartBody>
    </w:docPart>
    <w:docPart>
      <w:docPartPr>
        <w:name w:val="{15c64616-1906-4102-ba5f-18a21c87ec56}"/>
        <w:style w:val=""/>
        <w:category>
          <w:name w:val="常规"/>
          <w:gallery w:val="placeholder"/>
        </w:category>
        <w:types>
          <w:type w:val="bbPlcHdr"/>
        </w:types>
        <w:behaviors>
          <w:behavior w:val="content"/>
        </w:behaviors>
        <w:description w:val=""/>
        <w:guid w:val="{15c64616-1906-4102-ba5f-18a21c87ec56}"/>
      </w:docPartPr>
      <w:docPartBody>
        <w:p>
          <w:r>
            <w:rPr>
              <w:color w:val="808080"/>
            </w:rPr>
            <w:t>单击此处输入文字。</w:t>
          </w:r>
        </w:p>
      </w:docPartBody>
    </w:docPart>
    <w:docPart>
      <w:docPartPr>
        <w:name w:val="{dd3da23d-3f04-4a4a-8c9c-93c942e8b932}"/>
        <w:style w:val=""/>
        <w:category>
          <w:name w:val="常规"/>
          <w:gallery w:val="placeholder"/>
        </w:category>
        <w:types>
          <w:type w:val="bbPlcHdr"/>
        </w:types>
        <w:behaviors>
          <w:behavior w:val="content"/>
        </w:behaviors>
        <w:description w:val=""/>
        <w:guid w:val="{dd3da23d-3f04-4a4a-8c9c-93c942e8b932}"/>
      </w:docPartPr>
      <w:docPartBody>
        <w:p>
          <w:r>
            <w:rPr>
              <w:color w:val="808080"/>
            </w:rPr>
            <w:t>单击此处输入文字。</w:t>
          </w:r>
        </w:p>
      </w:docPartBody>
    </w:docPart>
    <w:docPart>
      <w:docPartPr>
        <w:name w:val="{b86ce8fa-4261-406b-9556-d537b3884bc7}"/>
        <w:style w:val=""/>
        <w:category>
          <w:name w:val="常规"/>
          <w:gallery w:val="placeholder"/>
        </w:category>
        <w:types>
          <w:type w:val="bbPlcHdr"/>
        </w:types>
        <w:behaviors>
          <w:behavior w:val="content"/>
        </w:behaviors>
        <w:description w:val=""/>
        <w:guid w:val="{b86ce8fa-4261-406b-9556-d537b3884bc7}"/>
      </w:docPartPr>
      <w:docPartBody>
        <w:p>
          <w:r>
            <w:rPr>
              <w:color w:val="808080"/>
            </w:rPr>
            <w:t>单击此处输入文字。</w:t>
          </w:r>
        </w:p>
      </w:docPartBody>
    </w:docPart>
    <w:docPart>
      <w:docPartPr>
        <w:name w:val="{71a965dc-f452-4fc8-b642-6c1944180966}"/>
        <w:style w:val=""/>
        <w:category>
          <w:name w:val="常规"/>
          <w:gallery w:val="placeholder"/>
        </w:category>
        <w:types>
          <w:type w:val="bbPlcHdr"/>
        </w:types>
        <w:behaviors>
          <w:behavior w:val="content"/>
        </w:behaviors>
        <w:description w:val=""/>
        <w:guid w:val="{71a965dc-f452-4fc8-b642-6c1944180966}"/>
      </w:docPartPr>
      <w:docPartBody>
        <w:p>
          <w:r>
            <w:rPr>
              <w:color w:val="808080"/>
            </w:rPr>
            <w:t>单击此处输入文字。</w:t>
          </w:r>
        </w:p>
      </w:docPartBody>
    </w:docPart>
    <w:docPart>
      <w:docPartPr>
        <w:name w:val="{337f6ad9-9f3a-436b-9d64-33d7f2799c5a}"/>
        <w:style w:val=""/>
        <w:category>
          <w:name w:val="常规"/>
          <w:gallery w:val="placeholder"/>
        </w:category>
        <w:types>
          <w:type w:val="bbPlcHdr"/>
        </w:types>
        <w:behaviors>
          <w:behavior w:val="content"/>
        </w:behaviors>
        <w:description w:val=""/>
        <w:guid w:val="{337f6ad9-9f3a-436b-9d64-33d7f2799c5a}"/>
      </w:docPartPr>
      <w:docPartBody>
        <w:p>
          <w:r>
            <w:rPr>
              <w:color w:val="808080"/>
            </w:rPr>
            <w:t>单击此处输入文字。</w:t>
          </w:r>
        </w:p>
      </w:docPartBody>
    </w:docPart>
    <w:docPart>
      <w:docPartPr>
        <w:name w:val="{c628b29b-a29b-41cc-a2d7-13743190ebad}"/>
        <w:style w:val=""/>
        <w:category>
          <w:name w:val="常规"/>
          <w:gallery w:val="placeholder"/>
        </w:category>
        <w:types>
          <w:type w:val="bbPlcHdr"/>
        </w:types>
        <w:behaviors>
          <w:behavior w:val="content"/>
        </w:behaviors>
        <w:description w:val=""/>
        <w:guid w:val="{c628b29b-a29b-41cc-a2d7-13743190ebad}"/>
      </w:docPartPr>
      <w:docPartBody>
        <w:p>
          <w:r>
            <w:rPr>
              <w:color w:val="808080"/>
            </w:rPr>
            <w:t>单击此处输入文字。</w:t>
          </w:r>
        </w:p>
      </w:docPartBody>
    </w:docPart>
    <w:docPart>
      <w:docPartPr>
        <w:name w:val="{78054afd-fe23-40bb-8451-061e0eea5815}"/>
        <w:style w:val=""/>
        <w:category>
          <w:name w:val="常规"/>
          <w:gallery w:val="placeholder"/>
        </w:category>
        <w:types>
          <w:type w:val="bbPlcHdr"/>
        </w:types>
        <w:behaviors>
          <w:behavior w:val="content"/>
        </w:behaviors>
        <w:description w:val=""/>
        <w:guid w:val="{78054afd-fe23-40bb-8451-061e0eea5815}"/>
      </w:docPartPr>
      <w:docPartBody>
        <w:p>
          <w:r>
            <w:rPr>
              <w:color w:val="808080"/>
            </w:rPr>
            <w:t>单击此处输入文字。</w:t>
          </w:r>
        </w:p>
      </w:docPartBody>
    </w:docPart>
    <w:docPart>
      <w:docPartPr>
        <w:name w:val="{f2fb3066-6c0e-40da-9631-f27391ba07b6}"/>
        <w:style w:val=""/>
        <w:category>
          <w:name w:val="常规"/>
          <w:gallery w:val="placeholder"/>
        </w:category>
        <w:types>
          <w:type w:val="bbPlcHdr"/>
        </w:types>
        <w:behaviors>
          <w:behavior w:val="content"/>
        </w:behaviors>
        <w:description w:val=""/>
        <w:guid w:val="{f2fb3066-6c0e-40da-9631-f27391ba07b6}"/>
      </w:docPartPr>
      <w:docPartBody>
        <w:p>
          <w:r>
            <w:rPr>
              <w:color w:val="808080"/>
            </w:rPr>
            <w:t>单击此处输入文字。</w:t>
          </w:r>
        </w:p>
      </w:docPartBody>
    </w:docPart>
    <w:docPart>
      <w:docPartPr>
        <w:name w:val="{7cc7d221-422c-4c79-bb31-ac90992a39bb}"/>
        <w:style w:val=""/>
        <w:category>
          <w:name w:val="常规"/>
          <w:gallery w:val="placeholder"/>
        </w:category>
        <w:types>
          <w:type w:val="bbPlcHdr"/>
        </w:types>
        <w:behaviors>
          <w:behavior w:val="content"/>
        </w:behaviors>
        <w:description w:val=""/>
        <w:guid w:val="{7cc7d221-422c-4c79-bb31-ac90992a39bb}"/>
      </w:docPartPr>
      <w:docPartBody>
        <w:p>
          <w:r>
            <w:rPr>
              <w:color w:val="808080"/>
            </w:rPr>
            <w:t>单击此处输入文字。</w:t>
          </w:r>
        </w:p>
      </w:docPartBody>
    </w:docPart>
    <w:docPart>
      <w:docPartPr>
        <w:name w:val="{626d2460-57b7-4d99-b98d-50207e511bcb}"/>
        <w:style w:val=""/>
        <w:category>
          <w:name w:val="常规"/>
          <w:gallery w:val="placeholder"/>
        </w:category>
        <w:types>
          <w:type w:val="bbPlcHdr"/>
        </w:types>
        <w:behaviors>
          <w:behavior w:val="content"/>
        </w:behaviors>
        <w:description w:val=""/>
        <w:guid w:val="{626d2460-57b7-4d99-b98d-50207e511bcb}"/>
      </w:docPartPr>
      <w:docPartBody>
        <w:p>
          <w:r>
            <w:rPr>
              <w:color w:val="808080"/>
            </w:rPr>
            <w:t>单击此处输入文字。</w:t>
          </w:r>
        </w:p>
      </w:docPartBody>
    </w:docPart>
    <w:docPart>
      <w:docPartPr>
        <w:name w:val="{6a33cb9e-e1a0-4fdb-879e-904bd164a985}"/>
        <w:style w:val=""/>
        <w:category>
          <w:name w:val="常规"/>
          <w:gallery w:val="placeholder"/>
        </w:category>
        <w:types>
          <w:type w:val="bbPlcHdr"/>
        </w:types>
        <w:behaviors>
          <w:behavior w:val="content"/>
        </w:behaviors>
        <w:description w:val=""/>
        <w:guid w:val="{6a33cb9e-e1a0-4fdb-879e-904bd164a985}"/>
      </w:docPartPr>
      <w:docPartBody>
        <w:p>
          <w:r>
            <w:rPr>
              <w:color w:val="808080"/>
            </w:rPr>
            <w:t>单击此处输入文字。</w:t>
          </w:r>
        </w:p>
      </w:docPartBody>
    </w:docPart>
    <w:docPart>
      <w:docPartPr>
        <w:name w:val="{0bc9eac1-f768-4fa4-b2bd-91412e4fda50}"/>
        <w:style w:val=""/>
        <w:category>
          <w:name w:val="常规"/>
          <w:gallery w:val="placeholder"/>
        </w:category>
        <w:types>
          <w:type w:val="bbPlcHdr"/>
        </w:types>
        <w:behaviors>
          <w:behavior w:val="content"/>
        </w:behaviors>
        <w:description w:val=""/>
        <w:guid w:val="{0bc9eac1-f768-4fa4-b2bd-91412e4fda50}"/>
      </w:docPartPr>
      <w:docPartBody>
        <w:p>
          <w:r>
            <w:rPr>
              <w:color w:val="808080"/>
            </w:rPr>
            <w:t>单击此处输入文字。</w:t>
          </w:r>
        </w:p>
      </w:docPartBody>
    </w:docPart>
    <w:docPart>
      <w:docPartPr>
        <w:name w:val="{9bd79e57-d0b5-42be-a607-4aa2e6018d4b}"/>
        <w:style w:val=""/>
        <w:category>
          <w:name w:val="常规"/>
          <w:gallery w:val="placeholder"/>
        </w:category>
        <w:types>
          <w:type w:val="bbPlcHdr"/>
        </w:types>
        <w:behaviors>
          <w:behavior w:val="content"/>
        </w:behaviors>
        <w:description w:val=""/>
        <w:guid w:val="{9bd79e57-d0b5-42be-a607-4aa2e6018d4b}"/>
      </w:docPartPr>
      <w:docPartBody>
        <w:p>
          <w:r>
            <w:rPr>
              <w:color w:val="808080"/>
            </w:rPr>
            <w:t>单击此处输入文字。</w:t>
          </w:r>
        </w:p>
      </w:docPartBody>
    </w:docPart>
    <w:docPart>
      <w:docPartPr>
        <w:name w:val="{5464c276-0e59-44f5-b2d0-f2857aabc86c}"/>
        <w:style w:val=""/>
        <w:category>
          <w:name w:val="常规"/>
          <w:gallery w:val="placeholder"/>
        </w:category>
        <w:types>
          <w:type w:val="bbPlcHdr"/>
        </w:types>
        <w:behaviors>
          <w:behavior w:val="content"/>
        </w:behaviors>
        <w:description w:val=""/>
        <w:guid w:val="{5464c276-0e59-44f5-b2d0-f2857aabc86c}"/>
      </w:docPartPr>
      <w:docPartBody>
        <w:p>
          <w:r>
            <w:rPr>
              <w:color w:val="808080"/>
            </w:rPr>
            <w:t>单击此处输入文字。</w:t>
          </w:r>
        </w:p>
      </w:docPartBody>
    </w:docPart>
    <w:docPart>
      <w:docPartPr>
        <w:name w:val="{d0768bb3-5875-4b3f-98fc-559e95360dea}"/>
        <w:style w:val=""/>
        <w:category>
          <w:name w:val="常规"/>
          <w:gallery w:val="placeholder"/>
        </w:category>
        <w:types>
          <w:type w:val="bbPlcHdr"/>
        </w:types>
        <w:behaviors>
          <w:behavior w:val="content"/>
        </w:behaviors>
        <w:description w:val=""/>
        <w:guid w:val="{d0768bb3-5875-4b3f-98fc-559e95360dea}"/>
      </w:docPartPr>
      <w:docPartBody>
        <w:p>
          <w:r>
            <w:rPr>
              <w:color w:val="808080"/>
            </w:rPr>
            <w:t>单击此处输入文字。</w:t>
          </w:r>
        </w:p>
      </w:docPartBody>
    </w:docPart>
    <w:docPart>
      <w:docPartPr>
        <w:name w:val="{5d827e20-374b-4cc8-bbd1-e87d2e15dda7}"/>
        <w:style w:val=""/>
        <w:category>
          <w:name w:val="常规"/>
          <w:gallery w:val="placeholder"/>
        </w:category>
        <w:types>
          <w:type w:val="bbPlcHdr"/>
        </w:types>
        <w:behaviors>
          <w:behavior w:val="content"/>
        </w:behaviors>
        <w:description w:val=""/>
        <w:guid w:val="{5d827e20-374b-4cc8-bbd1-e87d2e15dda7}"/>
      </w:docPartPr>
      <w:docPartBody>
        <w:p>
          <w:r>
            <w:rPr>
              <w:color w:val="808080"/>
            </w:rPr>
            <w:t>单击此处输入文字。</w:t>
          </w:r>
        </w:p>
      </w:docPartBody>
    </w:docPart>
    <w:docPart>
      <w:docPartPr>
        <w:name w:val="{aaadae43-0091-4abe-8986-bb8ddfd2e691}"/>
        <w:style w:val=""/>
        <w:category>
          <w:name w:val="常规"/>
          <w:gallery w:val="placeholder"/>
        </w:category>
        <w:types>
          <w:type w:val="bbPlcHdr"/>
        </w:types>
        <w:behaviors>
          <w:behavior w:val="content"/>
        </w:behaviors>
        <w:description w:val=""/>
        <w:guid w:val="{aaadae43-0091-4abe-8986-bb8ddfd2e691}"/>
      </w:docPartPr>
      <w:docPartBody>
        <w:p>
          <w:r>
            <w:rPr>
              <w:color w:val="808080"/>
            </w:rPr>
            <w:t>单击此处输入文字。</w:t>
          </w:r>
        </w:p>
      </w:docPartBody>
    </w:docPart>
    <w:docPart>
      <w:docPartPr>
        <w:name w:val="{76219dbe-3bc1-41af-b379-8d9a0bbfbfc3}"/>
        <w:style w:val=""/>
        <w:category>
          <w:name w:val="常规"/>
          <w:gallery w:val="placeholder"/>
        </w:category>
        <w:types>
          <w:type w:val="bbPlcHdr"/>
        </w:types>
        <w:behaviors>
          <w:behavior w:val="content"/>
        </w:behaviors>
        <w:description w:val=""/>
        <w:guid w:val="{76219dbe-3bc1-41af-b379-8d9a0bbfbfc3}"/>
      </w:docPartPr>
      <w:docPartBody>
        <w:p>
          <w:r>
            <w:rPr>
              <w:color w:val="808080"/>
            </w:rPr>
            <w:t>单击此处输入文字。</w:t>
          </w:r>
        </w:p>
      </w:docPartBody>
    </w:docPart>
    <w:docPart>
      <w:docPartPr>
        <w:name w:val="{cc635a6b-9d16-4aff-b1ec-b78f679c2602}"/>
        <w:style w:val=""/>
        <w:category>
          <w:name w:val="常规"/>
          <w:gallery w:val="placeholder"/>
        </w:category>
        <w:types>
          <w:type w:val="bbPlcHdr"/>
        </w:types>
        <w:behaviors>
          <w:behavior w:val="content"/>
        </w:behaviors>
        <w:description w:val=""/>
        <w:guid w:val="{cc635a6b-9d16-4aff-b1ec-b78f679c2602}"/>
      </w:docPartPr>
      <w:docPartBody>
        <w:p>
          <w:r>
            <w:rPr>
              <w:color w:val="808080"/>
            </w:rPr>
            <w:t>单击此处输入文字。</w:t>
          </w:r>
        </w:p>
      </w:docPartBody>
    </w:docPart>
    <w:docPart>
      <w:docPartPr>
        <w:name w:val="{059c8d6c-5eaf-4d81-a01d-ad2619506ece}"/>
        <w:style w:val=""/>
        <w:category>
          <w:name w:val="常规"/>
          <w:gallery w:val="placeholder"/>
        </w:category>
        <w:types>
          <w:type w:val="bbPlcHdr"/>
        </w:types>
        <w:behaviors>
          <w:behavior w:val="content"/>
        </w:behaviors>
        <w:description w:val=""/>
        <w:guid w:val="{059c8d6c-5eaf-4d81-a01d-ad2619506ece}"/>
      </w:docPartPr>
      <w:docPartBody>
        <w:p>
          <w:r>
            <w:rPr>
              <w:color w:val="808080"/>
            </w:rPr>
            <w:t>单击此处输入文字。</w:t>
          </w:r>
        </w:p>
      </w:docPartBody>
    </w:docPart>
    <w:docPart>
      <w:docPartPr>
        <w:name w:val="{cf23e36d-0691-4ea0-93cf-0641dbe19579}"/>
        <w:style w:val=""/>
        <w:category>
          <w:name w:val="常规"/>
          <w:gallery w:val="placeholder"/>
        </w:category>
        <w:types>
          <w:type w:val="bbPlcHdr"/>
        </w:types>
        <w:behaviors>
          <w:behavior w:val="content"/>
        </w:behaviors>
        <w:description w:val=""/>
        <w:guid w:val="{cf23e36d-0691-4ea0-93cf-0641dbe19579}"/>
      </w:docPartPr>
      <w:docPartBody>
        <w:p>
          <w:r>
            <w:rPr>
              <w:color w:val="808080"/>
            </w:rPr>
            <w:t>单击此处输入文字。</w:t>
          </w:r>
        </w:p>
      </w:docPartBody>
    </w:docPart>
    <w:docPart>
      <w:docPartPr>
        <w:name w:val="{1b7d8edd-f8ef-4924-93a3-c542c8b20c83}"/>
        <w:style w:val=""/>
        <w:category>
          <w:name w:val="常规"/>
          <w:gallery w:val="placeholder"/>
        </w:category>
        <w:types>
          <w:type w:val="bbPlcHdr"/>
        </w:types>
        <w:behaviors>
          <w:behavior w:val="content"/>
        </w:behaviors>
        <w:description w:val=""/>
        <w:guid w:val="{1b7d8edd-f8ef-4924-93a3-c542c8b20c83}"/>
      </w:docPartPr>
      <w:docPartBody>
        <w:p>
          <w:r>
            <w:rPr>
              <w:color w:val="808080"/>
            </w:rPr>
            <w:t>单击此处输入文字。</w:t>
          </w:r>
        </w:p>
      </w:docPartBody>
    </w:docPart>
    <w:docPart>
      <w:docPartPr>
        <w:name w:val="{edceeb4a-6ba6-4daa-bc58-893c5d5ffd0a}"/>
        <w:style w:val=""/>
        <w:category>
          <w:name w:val="常规"/>
          <w:gallery w:val="placeholder"/>
        </w:category>
        <w:types>
          <w:type w:val="bbPlcHdr"/>
        </w:types>
        <w:behaviors>
          <w:behavior w:val="content"/>
        </w:behaviors>
        <w:description w:val=""/>
        <w:guid w:val="{edceeb4a-6ba6-4daa-bc58-893c5d5ffd0a}"/>
      </w:docPartPr>
      <w:docPartBody>
        <w:p>
          <w:r>
            <w:rPr>
              <w:color w:val="808080"/>
            </w:rPr>
            <w:t>单击此处输入文字。</w:t>
          </w:r>
        </w:p>
      </w:docPartBody>
    </w:docPart>
    <w:docPart>
      <w:docPartPr>
        <w:name w:val="{61318fe6-82ac-4c4d-af1d-24ac8040e791}"/>
        <w:style w:val=""/>
        <w:category>
          <w:name w:val="常规"/>
          <w:gallery w:val="placeholder"/>
        </w:category>
        <w:types>
          <w:type w:val="bbPlcHdr"/>
        </w:types>
        <w:behaviors>
          <w:behavior w:val="content"/>
        </w:behaviors>
        <w:description w:val=""/>
        <w:guid w:val="{61318fe6-82ac-4c4d-af1d-24ac8040e791}"/>
      </w:docPartPr>
      <w:docPartBody>
        <w:p>
          <w:r>
            <w:rPr>
              <w:color w:val="808080"/>
            </w:rPr>
            <w:t>单击此处输入文字。</w:t>
          </w:r>
        </w:p>
      </w:docPartBody>
    </w:docPart>
    <w:docPart>
      <w:docPartPr>
        <w:name w:val="{fb92f4b7-4418-4e5d-bbb3-8e7c53169a49}"/>
        <w:style w:val=""/>
        <w:category>
          <w:name w:val="常规"/>
          <w:gallery w:val="placeholder"/>
        </w:category>
        <w:types>
          <w:type w:val="bbPlcHdr"/>
        </w:types>
        <w:behaviors>
          <w:behavior w:val="content"/>
        </w:behaviors>
        <w:description w:val=""/>
        <w:guid w:val="{fb92f4b7-4418-4e5d-bbb3-8e7c53169a4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1895</Words>
  <Characters>10807</Characters>
  <Lines>90</Lines>
  <Paragraphs>25</Paragraphs>
  <ScaleCrop>false</ScaleCrop>
  <LinksUpToDate>false</LinksUpToDate>
  <CharactersWithSpaces>12677</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2020-03-18T10:09:00Z</dcterms:created>
  <dc:creator>繁华落幕1387633185</dc:creator>
  <cp:lastModifiedBy>dengchenyang</cp:lastModifiedBy>
  <cp:lastPrinted>2020-03-15T08:24:00Z</cp:lastPrinted>
  <dcterms:modified xsi:type="dcterms:W3CDTF">2021-05-05T09:32:35Z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