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hint="default"/>
          <w:b/>
          <w:bCs/>
          <w:sz w:val="32"/>
        </w:rPr>
        <w:t xml:space="preserve">    </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pgSz w:w="11906" w:h="16838"/>
          <w:pgMar w:top="1559" w:right="1418" w:bottom="1559" w:left="1588" w:header="1077" w:footer="1247" w:gutter="0"/>
          <w:pgNumType w:fmt="decimal"/>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w:t>
      </w:r>
      <w:r>
        <w:rPr>
          <w:rFonts w:hint="eastAsia"/>
          <w:color w:val="000000" w:themeColor="text1"/>
          <w:sz w:val="24"/>
          <w:lang w:val="en-US" w:eastAsia="zh-Hans"/>
          <w14:textFill>
            <w14:solidFill>
              <w14:schemeClr w14:val="tx1"/>
            </w14:solidFill>
          </w14:textFill>
        </w:rPr>
        <w:t>web技术的进步以及社会对考试这种形式的需求不断变化</w:t>
      </w:r>
      <w:r>
        <w:rPr>
          <w:rFonts w:hint="eastAsia"/>
          <w:color w:val="000000" w:themeColor="text1"/>
          <w:sz w:val="24"/>
          <w:lang w:eastAsia="zh-Hans"/>
          <w14:textFill>
            <w14:solidFill>
              <w14:schemeClr w14:val="tx1"/>
            </w14:solidFill>
          </w14:textFill>
        </w:rPr>
        <w:t>，</w:t>
      </w:r>
      <w:r>
        <w:rPr>
          <w:rFonts w:hint="eastAsia"/>
          <w:color w:val="000000" w:themeColor="text1"/>
          <w:sz w:val="24"/>
          <w:lang w:val="en-US" w:eastAsia="zh-Hans"/>
          <w14:textFill>
            <w14:solidFill>
              <w14:schemeClr w14:val="tx1"/>
            </w14:solidFill>
          </w14:textFill>
        </w:rPr>
        <w:t>传统方式的考试形式不能适应新的需求，</w:t>
      </w:r>
      <w:r>
        <w:rPr>
          <w:rFonts w:hint="eastAsia"/>
          <w:color w:val="000000" w:themeColor="text1"/>
          <w:sz w:val="24"/>
          <w14:textFill>
            <w14:solidFill>
              <w14:schemeClr w14:val="tx1"/>
            </w14:solidFill>
          </w14:textFill>
        </w:rPr>
        <w:t>必然会得到改进。在线</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已成为了一个十分重要的研究方向。而且今年来，由于新冠疫情的影响，线上</w:t>
      </w:r>
      <w:r>
        <w:rPr>
          <w:rFonts w:hint="eastAsia"/>
          <w:color w:val="000000" w:themeColor="text1"/>
          <w:sz w:val="24"/>
          <w:lang w:val="en-US" w:eastAsia="zh-Hans"/>
          <w14:textFill>
            <w14:solidFill>
              <w14:schemeClr w14:val="tx1"/>
            </w14:solidFill>
          </w14:textFill>
        </w:rPr>
        <w:t>开展教育</w:t>
      </w:r>
      <w:r>
        <w:rPr>
          <w:rFonts w:hint="eastAsia"/>
          <w:color w:val="000000" w:themeColor="text1"/>
          <w:sz w:val="24"/>
          <w14:textFill>
            <w14:solidFill>
              <w14:schemeClr w14:val="tx1"/>
            </w14:solidFill>
          </w14:textFill>
        </w:rPr>
        <w:t>在全国迅速</w:t>
      </w:r>
      <w:r>
        <w:rPr>
          <w:rFonts w:hint="eastAsia"/>
          <w:color w:val="000000" w:themeColor="text1"/>
          <w:sz w:val="24"/>
          <w:lang w:val="en-US" w:eastAsia="zh-Hans"/>
          <w14:textFill>
            <w14:solidFill>
              <w14:schemeClr w14:val="tx1"/>
            </w14:solidFill>
          </w14:textFill>
        </w:rPr>
        <w:t>遍及</w:t>
      </w:r>
      <w:r>
        <w:rPr>
          <w:rFonts w:hint="eastAsia"/>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当前流行的</w:t>
      </w:r>
      <w:r>
        <w:rPr>
          <w:rFonts w:hint="eastAsia"/>
          <w:color w:val="000000" w:themeColor="text1"/>
          <w:sz w:val="24"/>
          <w:lang w:val="en-US" w:eastAsia="zh-Hans"/>
          <w14:textFill>
            <w14:solidFill>
              <w14:schemeClr w14:val="tx1"/>
            </w14:solidFill>
          </w14:textFill>
        </w:rPr>
        <w:t>前端、后端分离的架构模式</w:t>
      </w:r>
      <w:r>
        <w:rPr>
          <w:rFonts w:hint="eastAsia"/>
          <w:color w:val="000000" w:themeColor="text1"/>
          <w:sz w:val="24"/>
          <w14:textFill>
            <w14:solidFill>
              <w14:schemeClr w14:val="tx1"/>
            </w14:solidFill>
          </w14:textFill>
        </w:rPr>
        <w:t>去设计</w:t>
      </w:r>
      <w:r>
        <w:rPr>
          <w:rFonts w:hint="eastAsia"/>
          <w:color w:val="000000" w:themeColor="text1"/>
          <w:sz w:val="24"/>
          <w:lang w:val="en-US" w:eastAsia="zh-Hans"/>
          <w14:textFill>
            <w14:solidFill>
              <w14:schemeClr w14:val="tx1"/>
            </w14:solidFill>
          </w14:textFill>
        </w:rPr>
        <w:t>完成</w:t>
      </w:r>
      <w:r>
        <w:rPr>
          <w:rFonts w:hint="eastAsia"/>
          <w:color w:val="000000" w:themeColor="text1"/>
          <w:sz w:val="24"/>
          <w14:textFill>
            <w14:solidFill>
              <w14:schemeClr w14:val="tx1"/>
            </w14:solidFill>
          </w14:textFill>
        </w:rPr>
        <w:t>,前端</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Vue 技术</w:t>
      </w:r>
      <w:r>
        <w:rPr>
          <w:rFonts w:hint="eastAsia"/>
          <w:color w:val="000000" w:themeColor="text1"/>
          <w:sz w:val="24"/>
          <w:lang w:val="en-US" w:eastAsia="zh-Hans"/>
          <w14:textFill>
            <w14:solidFill>
              <w14:schemeClr w14:val="tx1"/>
            </w14:solidFill>
          </w14:textFill>
        </w:rPr>
        <w:t>以及饿了么团队的vue</w:t>
      </w:r>
      <w:r>
        <w:rPr>
          <w:rFonts w:hint="eastAsia"/>
          <w:color w:val="000000" w:themeColor="text1"/>
          <w:sz w:val="24"/>
          <w14:textFill>
            <w14:solidFill>
              <w14:schemeClr w14:val="tx1"/>
            </w14:solidFill>
          </w14:textFill>
        </w:rPr>
        <w:t>组件库配合开发，后端</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 xml:space="preserve"> Spring Boot 技术实现，并</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MySQL</w:t>
      </w:r>
      <w:r>
        <w:rPr>
          <w:rFonts w:hint="eastAsia"/>
          <w:color w:val="000000" w:themeColor="text1"/>
          <w:sz w:val="24"/>
          <w:lang w:val="en-US" w:eastAsia="zh-Hans"/>
          <w14:textFill>
            <w14:solidFill>
              <w14:schemeClr w14:val="tx1"/>
            </w14:solidFill>
          </w14:textFill>
        </w:rPr>
        <w:t>完成</w:t>
      </w:r>
      <w:r>
        <w:rPr>
          <w:rFonts w:hint="eastAsia"/>
          <w:color w:val="000000" w:themeColor="text1"/>
          <w:sz w:val="24"/>
          <w14:textFill>
            <w14:solidFill>
              <w14:schemeClr w14:val="tx1"/>
            </w14:solidFill>
          </w14:textFill>
        </w:rPr>
        <w:t>数据持久化</w:t>
      </w:r>
      <w:r>
        <w:rPr>
          <w:rFonts w:hint="eastAsia"/>
          <w:color w:val="000000" w:themeColor="text1"/>
          <w:sz w:val="24"/>
          <w:lang w:val="en-US" w:eastAsia="zh-Hans"/>
          <w14:textFill>
            <w14:solidFill>
              <w14:schemeClr w14:val="tx1"/>
            </w14:solidFill>
          </w14:textFill>
        </w:rPr>
        <w:t>工作</w:t>
      </w:r>
      <w:r>
        <w:rPr>
          <w:rFonts w:hint="eastAsia"/>
          <w:color w:val="000000" w:themeColor="text1"/>
          <w:sz w:val="24"/>
          <w14:textFill>
            <w14:solidFill>
              <w14:schemeClr w14:val="tx1"/>
            </w14:solidFill>
          </w14:textFill>
        </w:rPr>
        <w:t>，基于REST风格完成接口设计。</w:t>
      </w:r>
      <w:r>
        <w:rPr>
          <w:rFonts w:hint="eastAsia"/>
          <w:color w:val="000000" w:themeColor="text1"/>
          <w:sz w:val="24"/>
          <w:lang w:val="en-US" w:eastAsia="zh-Hans"/>
          <w14:textFill>
            <w14:solidFill>
              <w14:schemeClr w14:val="tx1"/>
            </w14:solidFill>
          </w14:textFill>
        </w:rPr>
        <w:t>本课题设计的在线考试系统将</w:t>
      </w:r>
      <w:r>
        <w:rPr>
          <w:rFonts w:hint="eastAsia"/>
          <w:color w:val="000000" w:themeColor="text1"/>
          <w:sz w:val="24"/>
          <w14:textFill>
            <w14:solidFill>
              <w14:schemeClr w14:val="tx1"/>
            </w14:solidFill>
          </w14:textFill>
        </w:rPr>
        <w:t>为</w:t>
      </w:r>
      <w:r>
        <w:rPr>
          <w:rFonts w:hint="eastAsia"/>
          <w:color w:val="000000" w:themeColor="text1"/>
          <w:sz w:val="24"/>
          <w:lang w:val="en-US" w:eastAsia="zh-Hans"/>
          <w14:textFill>
            <w14:solidFill>
              <w14:schemeClr w14:val="tx1"/>
            </w14:solidFill>
          </w14:textFill>
        </w:rPr>
        <w:t>用户</w:t>
      </w:r>
      <w:r>
        <w:rPr>
          <w:rFonts w:hint="eastAsia"/>
          <w:color w:val="000000" w:themeColor="text1"/>
          <w:sz w:val="24"/>
          <w14:textFill>
            <w14:solidFill>
              <w14:schemeClr w14:val="tx1"/>
            </w14:solidFill>
          </w14:textFill>
        </w:rPr>
        <w:t>提供</w:t>
      </w:r>
      <w:r>
        <w:rPr>
          <w:rFonts w:hint="eastAsia"/>
          <w:color w:val="000000" w:themeColor="text1"/>
          <w:sz w:val="24"/>
          <w:lang w:val="en-US" w:eastAsia="zh-Hans"/>
          <w14:textFill>
            <w14:solidFill>
              <w14:schemeClr w14:val="tx1"/>
            </w14:solidFill>
          </w14:textFill>
        </w:rPr>
        <w:t>一个具有更好适用性以及更加</w:t>
      </w:r>
      <w:r>
        <w:rPr>
          <w:rFonts w:hint="eastAsia"/>
          <w:color w:val="000000" w:themeColor="text1"/>
          <w:sz w:val="24"/>
          <w14:textFill>
            <w14:solidFill>
              <w14:schemeClr w14:val="tx1"/>
            </w14:solidFill>
          </w14:textFill>
        </w:rPr>
        <w:t>方便的</w:t>
      </w:r>
      <w:r>
        <w:rPr>
          <w:rFonts w:hint="eastAsia"/>
          <w:color w:val="000000" w:themeColor="text1"/>
          <w:sz w:val="24"/>
          <w:lang w:val="en-US" w:eastAsia="zh-Hans"/>
          <w14:textFill>
            <w14:solidFill>
              <w14:schemeClr w14:val="tx1"/>
            </w14:solidFill>
          </w14:textFill>
        </w:rPr>
        <w:t>使用感受</w:t>
      </w:r>
      <w:r>
        <w:rPr>
          <w:rFonts w:hint="eastAsia"/>
          <w:color w:val="000000" w:themeColor="text1"/>
          <w:sz w:val="24"/>
          <w14:textFill>
            <w14:solidFill>
              <w14:schemeClr w14:val="tx1"/>
            </w14:solidFill>
          </w14:textFill>
        </w:rPr>
        <w:t>，</w:t>
      </w:r>
      <w:r>
        <w:rPr>
          <w:rFonts w:hint="eastAsia"/>
          <w:color w:val="000000" w:themeColor="text1"/>
          <w:sz w:val="24"/>
          <w:lang w:val="en-US" w:eastAsia="zh-Hans"/>
          <w14:textFill>
            <w14:solidFill>
              <w14:schemeClr w14:val="tx1"/>
            </w14:solidFill>
          </w14:textFill>
        </w:rPr>
        <w:t>同时在一定程度上对于网络考试信息管理的实现具有一定的研究价值</w:t>
      </w:r>
      <w:r>
        <w:rPr>
          <w:rFonts w:hint="eastAsia"/>
          <w:color w:val="000000" w:themeColor="text1"/>
          <w:sz w:val="24"/>
          <w14:textFill>
            <w14:solidFill>
              <w14:schemeClr w14:val="tx1"/>
            </w14:solidFill>
          </w14:textFill>
        </w:rPr>
        <w:t>。</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progress of Web technology and social demand for this form of examination constantly changing, the traditional way of examination form can not adapt to the new needs, will be improved. Online examination has become a very important research direction. In recent years, due to the influence of COVID-19, online education has rapidly spread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the current popular architecture mode of separation of front-end and back-end was selected for the design. The front-end Vue technology and the Vue component library of Ele. me team were selected to cooperate with the development. The back-end Spring Boot technology was selected for the implementation, and MySQL was selected to complete the data persistence work, and the interface design was completed based on the REST style. The online examination system designed in this topic will provide users with a better applicability and more convenient use of the experience, at the same time to a certain extent for the realization of network examination information management has a certain research value.</w:t>
      </w:r>
    </w:p>
    <w:p>
      <w:pPr>
        <w:pStyle w:val="35"/>
      </w:pPr>
    </w:p>
    <w:p>
      <w:pPr>
        <w:spacing w:line="440" w:lineRule="exact"/>
        <w:rPr>
          <w:rFonts w:eastAsia="黑体"/>
          <w:sz w:val="32"/>
          <w:szCs w:val="32"/>
        </w:rPr>
        <w:sectPr>
          <w:footerReference r:id="rId4"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794964600"/>
                        <w15:color w:val="DBDBDB"/>
                      </w:sdtPr>
                      <w:sdtEndPr>
                        <w:rPr>
                          <w:rFonts w:ascii="Times New Roman" w:hAnsi="Times New Roman" w:eastAsia="宋体" w:cs="Times New Roman"/>
                          <w:b/>
                          <w:bCs/>
                          <w:kern w:val="2"/>
                          <w:sz w:val="21"/>
                          <w:szCs w:val="24"/>
                          <w:lang w:val="en-US" w:eastAsia="zh-CN" w:bidi="ar-SA"/>
                        </w:rPr>
                      </w:sdtEndPr>
                      <w:sdtContent>
                        <w:p>
                          <w:pPr>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57240880"/>
                            <w15:color w:val="DBDBDB"/>
                          </w:sdtPr>
                          <w:sdtEndPr>
                            <w:rPr>
                              <w:rFonts w:ascii="Times New Roman" w:hAnsi="Times New Roman" w:eastAsia="宋体" w:cs="Times New Roman"/>
                              <w:b/>
                              <w:bCs/>
                              <w:lang w:val="en-US" w:eastAsia="zh-CN" w:bidi="ar-SA"/>
                            </w:rPr>
                          </w:sdtEndPr>
                          <w:sdtContent>
                            <w:p>
                              <w:pPr>
                                <w:spacing w:before="0" w:beforeLines="0" w:after="0" w:afterLines="0" w:line="240" w:lineRule="auto"/>
                                <w:ind w:left="0" w:leftChars="0" w:right="0" w:rightChars="0" w:firstLine="0" w:firstLineChars="0"/>
                                <w:jc w:val="center"/>
                              </w:pPr>
                              <w:bookmarkStart w:id="3" w:name="_Toc1379708765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_Toc829082843_WPSOffice_Level1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1e21e14c-1142-4551-92b2-9ab5f1f185e7}"/>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829082843_WPSOffice_Level1Page"/>
                              <w:r>
                                <w:rPr>
                                  <w:b/>
                                  <w:bCs/>
                                </w:rPr>
                                <w:t>1</w:t>
                              </w:r>
                              <w:bookmarkEnd w:id="4"/>
                              <w:r>
                                <w:rPr>
                                  <w:b/>
                                  <w:bCs/>
                                </w:rPr>
                                <w:fldChar w:fldCharType="end"/>
                              </w:r>
                            </w:p>
                            <w:p>
                              <w:pPr>
                                <w:pStyle w:val="37"/>
                                <w:tabs>
                                  <w:tab w:val="right" w:leader="dot" w:pos="8900"/>
                                </w:tabs>
                              </w:pPr>
                              <w:r>
                                <w:fldChar w:fldCharType="begin"/>
                              </w:r>
                              <w:r>
                                <w:instrText xml:space="preserve"> HYPERLINK \l _Toc1379708765_WPSOffice_Level2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5265f04e-8709-477f-b4ca-f7087421eef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1379708765_WPSOffice_Level2Page"/>
                              <w:r>
                                <w:t>1</w:t>
                              </w:r>
                              <w:bookmarkEnd w:id="5"/>
                              <w:r>
                                <w:fldChar w:fldCharType="end"/>
                              </w:r>
                            </w:p>
                            <w:p>
                              <w:pPr>
                                <w:pStyle w:val="37"/>
                                <w:tabs>
                                  <w:tab w:val="right" w:leader="dot" w:pos="8900"/>
                                </w:tabs>
                              </w:pPr>
                              <w:r>
                                <w:fldChar w:fldCharType="begin"/>
                              </w:r>
                              <w:r>
                                <w:instrText xml:space="preserve"> HYPERLINK \l _Toc236793049_WPSOffice_Level2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56c8f743-4915-45b0-a5f6-10620b309b4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基本目标</w:t>
                                  </w:r>
                                </w:sdtContent>
                              </w:sdt>
                              <w:r>
                                <w:tab/>
                              </w:r>
                              <w:bookmarkStart w:id="6" w:name="_Toc236793049_WPSOffice_Level2Page"/>
                              <w:r>
                                <w:t>1</w:t>
                              </w:r>
                              <w:bookmarkEnd w:id="6"/>
                              <w:r>
                                <w:fldChar w:fldCharType="end"/>
                              </w:r>
                            </w:p>
                            <w:p>
                              <w:pPr>
                                <w:pStyle w:val="37"/>
                                <w:tabs>
                                  <w:tab w:val="right" w:leader="dot" w:pos="8900"/>
                                </w:tabs>
                              </w:pPr>
                              <w:r>
                                <w:fldChar w:fldCharType="begin"/>
                              </w:r>
                              <w:r>
                                <w:instrText xml:space="preserve"> HYPERLINK \l _Toc493576652_WPSOffice_Level2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b977c14d-390b-4840-be4a-dccb99ac61e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493576652_WPSOffice_Level2Page"/>
                              <w:r>
                                <w:t>1</w:t>
                              </w:r>
                              <w:bookmarkEnd w:id="7"/>
                              <w:r>
                                <w:fldChar w:fldCharType="end"/>
                              </w:r>
                            </w:p>
                            <w:p>
                              <w:pPr>
                                <w:pStyle w:val="36"/>
                                <w:tabs>
                                  <w:tab w:val="right" w:leader="dot" w:pos="8900"/>
                                </w:tabs>
                              </w:pPr>
                              <w:r>
                                <w:rPr>
                                  <w:b/>
                                  <w:bCs/>
                                </w:rPr>
                                <w:fldChar w:fldCharType="begin"/>
                              </w:r>
                              <w:r>
                                <w:instrText xml:space="preserve"> HYPERLINK \l _Toc1379708765_WPSOffice_Level1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f2841b3c-afd5-433a-91be-f8d276981db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1379708765_WPSOffice_Level1Page"/>
                              <w:r>
                                <w:rPr>
                                  <w:b/>
                                  <w:bCs/>
                                </w:rPr>
                                <w:t>2</w:t>
                              </w:r>
                              <w:bookmarkEnd w:id="8"/>
                              <w:r>
                                <w:rPr>
                                  <w:b/>
                                  <w:bCs/>
                                </w:rPr>
                                <w:fldChar w:fldCharType="end"/>
                              </w:r>
                            </w:p>
                            <w:p>
                              <w:pPr>
                                <w:pStyle w:val="37"/>
                                <w:tabs>
                                  <w:tab w:val="right" w:leader="dot" w:pos="8900"/>
                                </w:tabs>
                              </w:pPr>
                              <w:r>
                                <w:fldChar w:fldCharType="begin"/>
                              </w:r>
                              <w:r>
                                <w:instrText xml:space="preserve"> HYPERLINK \l _Toc1960945450_WPSOffice_Level2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cd515df3-8a5f-4212-8232-ec6fb8d42f4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1960945450_WPSOffice_Level2Page"/>
                              <w:r>
                                <w:t>2</w:t>
                              </w:r>
                              <w:bookmarkEnd w:id="9"/>
                              <w:r>
                                <w:fldChar w:fldCharType="end"/>
                              </w:r>
                            </w:p>
                            <w:p>
                              <w:pPr>
                                <w:pStyle w:val="37"/>
                                <w:tabs>
                                  <w:tab w:val="right" w:leader="dot" w:pos="8900"/>
                                </w:tabs>
                              </w:pPr>
                              <w:r>
                                <w:fldChar w:fldCharType="begin"/>
                              </w:r>
                              <w:r>
                                <w:instrText xml:space="preserve"> HYPERLINK \l _Toc178647641_WPSOffice_Level2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7626ab64-651b-4bf9-b540-222d813fea25}"/>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178647641_WPSOffice_Level2Page"/>
                              <w:r>
                                <w:t>2</w:t>
                              </w:r>
                              <w:bookmarkEnd w:id="10"/>
                              <w:r>
                                <w:fldChar w:fldCharType="end"/>
                              </w:r>
                            </w:p>
                            <w:p>
                              <w:pPr>
                                <w:pStyle w:val="37"/>
                                <w:tabs>
                                  <w:tab w:val="right" w:leader="dot" w:pos="8900"/>
                                </w:tabs>
                              </w:pPr>
                              <w:r>
                                <w:fldChar w:fldCharType="begin"/>
                              </w:r>
                              <w:r>
                                <w:instrText xml:space="preserve"> HYPERLINK \l _Toc348763781_WPSOffice_Level2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77e3f503-f8ae-46f4-94bb-c8ef7ab822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348763781_WPSOffice_Level2Page"/>
                              <w:r>
                                <w:t>2</w:t>
                              </w:r>
                              <w:bookmarkEnd w:id="11"/>
                              <w:r>
                                <w:fldChar w:fldCharType="end"/>
                              </w:r>
                            </w:p>
                            <w:p>
                              <w:pPr>
                                <w:pStyle w:val="37"/>
                                <w:tabs>
                                  <w:tab w:val="right" w:leader="dot" w:pos="8900"/>
                                </w:tabs>
                              </w:pPr>
                              <w:r>
                                <w:fldChar w:fldCharType="begin"/>
                              </w:r>
                              <w:r>
                                <w:instrText xml:space="preserve"> HYPERLINK \l _Toc1189994604_WPSOffice_Level2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87ef3469-1da8-407e-93c1-9d630934f85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189994604_WPSOffice_Level2Page"/>
                              <w:r>
                                <w:t>3</w:t>
                              </w:r>
                              <w:bookmarkEnd w:id="12"/>
                              <w:r>
                                <w:fldChar w:fldCharType="end"/>
                              </w:r>
                            </w:p>
                            <w:p>
                              <w:pPr>
                                <w:pStyle w:val="37"/>
                                <w:tabs>
                                  <w:tab w:val="right" w:leader="dot" w:pos="8900"/>
                                </w:tabs>
                              </w:pPr>
                              <w:r>
                                <w:fldChar w:fldCharType="begin"/>
                              </w:r>
                              <w:r>
                                <w:instrText xml:space="preserve"> HYPERLINK \l _Toc724104917_WPSOffice_Level2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a182db3b-d3f1-4555-83cf-1acbadc0415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724104917_WPSOffice_Level2Page"/>
                              <w:r>
                                <w:t>3</w:t>
                              </w:r>
                              <w:bookmarkEnd w:id="13"/>
                              <w:r>
                                <w:fldChar w:fldCharType="end"/>
                              </w:r>
                            </w:p>
                            <w:p>
                              <w:pPr>
                                <w:pStyle w:val="36"/>
                                <w:tabs>
                                  <w:tab w:val="right" w:leader="dot" w:pos="8900"/>
                                </w:tabs>
                              </w:pPr>
                              <w:r>
                                <w:rPr>
                                  <w:b/>
                                  <w:bCs/>
                                </w:rPr>
                                <w:fldChar w:fldCharType="begin"/>
                              </w:r>
                              <w:r>
                                <w:instrText xml:space="preserve"> HYPERLINK \l _Toc236793049_WPSOffice_Level1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3e8efd7b-5cee-462f-8f0c-e12aa4a4ac24}"/>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236793049_WPSOffice_Level1Page"/>
                              <w:r>
                                <w:rPr>
                                  <w:b/>
                                  <w:bCs/>
                                </w:rPr>
                                <w:t>3</w:t>
                              </w:r>
                              <w:bookmarkEnd w:id="14"/>
                              <w:r>
                                <w:rPr>
                                  <w:b/>
                                  <w:bCs/>
                                </w:rPr>
                                <w:fldChar w:fldCharType="end"/>
                              </w:r>
                            </w:p>
                            <w:p>
                              <w:pPr>
                                <w:pStyle w:val="37"/>
                                <w:tabs>
                                  <w:tab w:val="right" w:leader="dot" w:pos="8900"/>
                                </w:tabs>
                              </w:pPr>
                              <w:r>
                                <w:fldChar w:fldCharType="begin"/>
                              </w:r>
                              <w:r>
                                <w:instrText xml:space="preserve"> HYPERLINK \l _Toc241512470_WPSOffice_Level2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cc500f73-bb45-43c1-9e40-902c23ddf54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241512470_WPSOffice_Level2Page"/>
                              <w:r>
                                <w:t>3</w:t>
                              </w:r>
                              <w:bookmarkEnd w:id="15"/>
                              <w:r>
                                <w:fldChar w:fldCharType="end"/>
                              </w:r>
                            </w:p>
                            <w:p>
                              <w:pPr>
                                <w:pStyle w:val="37"/>
                                <w:tabs>
                                  <w:tab w:val="right" w:leader="dot" w:pos="8900"/>
                                </w:tabs>
                              </w:pPr>
                              <w:r>
                                <w:fldChar w:fldCharType="begin"/>
                              </w:r>
                              <w:r>
                                <w:instrText xml:space="preserve"> HYPERLINK \l _Toc355990460_WPSOffice_Level2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a5664147-b277-4f58-8294-db532c1b9ca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355990460_WPSOffice_Level2Page"/>
                              <w:r>
                                <w:t>4</w:t>
                              </w:r>
                              <w:bookmarkEnd w:id="16"/>
                              <w:r>
                                <w:fldChar w:fldCharType="end"/>
                              </w:r>
                            </w:p>
                            <w:p>
                              <w:pPr>
                                <w:pStyle w:val="37"/>
                                <w:tabs>
                                  <w:tab w:val="right" w:leader="dot" w:pos="8900"/>
                                </w:tabs>
                              </w:pPr>
                              <w:r>
                                <w:fldChar w:fldCharType="begin"/>
                              </w:r>
                              <w:r>
                                <w:instrText xml:space="preserve"> HYPERLINK \l _Toc242220678_WPSOffice_Level2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b8b20711-c970-4333-91f9-d2cc9030b0f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242220678_WPSOffice_Level2Page"/>
                              <w:r>
                                <w:t>5</w:t>
                              </w:r>
                              <w:bookmarkEnd w:id="17"/>
                              <w:r>
                                <w:fldChar w:fldCharType="end"/>
                              </w:r>
                            </w:p>
                            <w:p>
                              <w:pPr>
                                <w:pStyle w:val="36"/>
                                <w:tabs>
                                  <w:tab w:val="right" w:leader="dot" w:pos="8900"/>
                                </w:tabs>
                              </w:pPr>
                              <w:r>
                                <w:rPr>
                                  <w:b/>
                                  <w:bCs/>
                                </w:rPr>
                                <w:fldChar w:fldCharType="begin"/>
                              </w:r>
                              <w:r>
                                <w:instrText xml:space="preserve"> HYPERLINK \l _Toc493576652_WPSOffice_Level1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a88bbecf-cb08-4a85-a51e-4a7d7c86be6e}"/>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493576652_WPSOffice_Level1Page"/>
                              <w:r>
                                <w:rPr>
                                  <w:b/>
                                  <w:bCs/>
                                </w:rPr>
                                <w:t>6</w:t>
                              </w:r>
                              <w:bookmarkEnd w:id="18"/>
                              <w:r>
                                <w:rPr>
                                  <w:b/>
                                  <w:bCs/>
                                </w:rPr>
                                <w:fldChar w:fldCharType="end"/>
                              </w:r>
                            </w:p>
                            <w:p>
                              <w:pPr>
                                <w:pStyle w:val="37"/>
                                <w:tabs>
                                  <w:tab w:val="right" w:leader="dot" w:pos="8900"/>
                                </w:tabs>
                              </w:pPr>
                              <w:r>
                                <w:fldChar w:fldCharType="begin"/>
                              </w:r>
                              <w:r>
                                <w:instrText xml:space="preserve"> HYPERLINK \l _Toc1521424081_WPSOffice_Level2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85fcaef0-ed1d-47f7-9360-0a130688f18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521424081_WPSOffice_Level2Page"/>
                              <w:r>
                                <w:t>6</w:t>
                              </w:r>
                              <w:bookmarkEnd w:id="19"/>
                              <w:r>
                                <w:fldChar w:fldCharType="end"/>
                              </w:r>
                            </w:p>
                            <w:p>
                              <w:pPr>
                                <w:pStyle w:val="37"/>
                                <w:tabs>
                                  <w:tab w:val="right" w:leader="dot" w:pos="8900"/>
                                </w:tabs>
                              </w:pPr>
                              <w:r>
                                <w:fldChar w:fldCharType="begin"/>
                              </w:r>
                              <w:r>
                                <w:instrText xml:space="preserve"> HYPERLINK \l _Toc486744538_WPSOffice_Level2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3adab294-98f6-444e-a4a6-b0723206418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486744538_WPSOffice_Level2Page"/>
                              <w:r>
                                <w:t>6</w:t>
                              </w:r>
                              <w:bookmarkEnd w:id="20"/>
                              <w:r>
                                <w:fldChar w:fldCharType="end"/>
                              </w:r>
                            </w:p>
                            <w:p>
                              <w:pPr>
                                <w:pStyle w:val="37"/>
                                <w:tabs>
                                  <w:tab w:val="right" w:leader="dot" w:pos="8900"/>
                                </w:tabs>
                              </w:pPr>
                              <w:r>
                                <w:fldChar w:fldCharType="begin"/>
                              </w:r>
                              <w:r>
                                <w:instrText xml:space="preserve"> HYPERLINK \l _Toc950238743_WPSOffice_Level2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dac96a7f-c9ac-4a35-a6a9-39c2a314d12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950238743_WPSOffice_Level2Page"/>
                              <w:r>
                                <w:t>7</w:t>
                              </w:r>
                              <w:bookmarkEnd w:id="21"/>
                              <w:r>
                                <w:fldChar w:fldCharType="end"/>
                              </w:r>
                            </w:p>
                            <w:p>
                              <w:pPr>
                                <w:pStyle w:val="36"/>
                                <w:tabs>
                                  <w:tab w:val="right" w:leader="dot" w:pos="8900"/>
                                </w:tabs>
                              </w:pPr>
                              <w:r>
                                <w:rPr>
                                  <w:b/>
                                  <w:bCs/>
                                </w:rPr>
                                <w:fldChar w:fldCharType="begin"/>
                              </w:r>
                              <w:r>
                                <w:instrText xml:space="preserve"> HYPERLINK \l _Toc1960945450_WPSOffice_Level1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0ba8b855-ff9c-40fd-8cf8-6304c54f465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1960945450_WPSOffice_Level1Page"/>
                              <w:r>
                                <w:rPr>
                                  <w:b/>
                                  <w:bCs/>
                                </w:rPr>
                                <w:t>12</w:t>
                              </w:r>
                              <w:bookmarkEnd w:id="22"/>
                              <w:r>
                                <w:rPr>
                                  <w:b/>
                                  <w:bCs/>
                                </w:rPr>
                                <w:fldChar w:fldCharType="end"/>
                              </w:r>
                            </w:p>
                            <w:p>
                              <w:pPr>
                                <w:pStyle w:val="37"/>
                                <w:tabs>
                                  <w:tab w:val="right" w:leader="dot" w:pos="8900"/>
                                </w:tabs>
                              </w:pPr>
                              <w:r>
                                <w:fldChar w:fldCharType="begin"/>
                              </w:r>
                              <w:r>
                                <w:instrText xml:space="preserve"> HYPERLINK \l _Toc1974154509_WPSOffice_Level2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c1a7ae3a-b637-4ff3-9c67-af0f55ad263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974154509_WPSOffice_Level2Page"/>
                              <w:r>
                                <w:t>12</w:t>
                              </w:r>
                              <w:bookmarkEnd w:id="23"/>
                              <w:r>
                                <w:fldChar w:fldCharType="end"/>
                              </w:r>
                            </w:p>
                            <w:p>
                              <w:pPr>
                                <w:pStyle w:val="37"/>
                                <w:tabs>
                                  <w:tab w:val="right" w:leader="dot" w:pos="8900"/>
                                </w:tabs>
                              </w:pPr>
                              <w:r>
                                <w:fldChar w:fldCharType="begin"/>
                              </w:r>
                              <w:r>
                                <w:instrText xml:space="preserve"> HYPERLINK \l _Toc992486613_WPSOffice_Level2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6787c814-b16d-4577-86ac-adadf8878ac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992486613_WPSOffice_Level2Page"/>
                              <w:r>
                                <w:t>12</w:t>
                              </w:r>
                              <w:bookmarkEnd w:id="24"/>
                              <w:r>
                                <w:fldChar w:fldCharType="end"/>
                              </w:r>
                            </w:p>
                            <w:p>
                              <w:pPr>
                                <w:pStyle w:val="37"/>
                                <w:tabs>
                                  <w:tab w:val="right" w:leader="dot" w:pos="8900"/>
                                </w:tabs>
                              </w:pPr>
                              <w:r>
                                <w:fldChar w:fldCharType="begin"/>
                              </w:r>
                              <w:r>
                                <w:instrText xml:space="preserve"> HYPERLINK \l _Toc1217018442_WPSOffice_Level2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df69b802-9e83-4405-b9f2-6232ca88847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1217018442_WPSOffice_Level2Page"/>
                              <w:r>
                                <w:t>17</w:t>
                              </w:r>
                              <w:bookmarkEnd w:id="25"/>
                              <w:r>
                                <w:fldChar w:fldCharType="end"/>
                              </w:r>
                            </w:p>
                            <w:p>
                              <w:pPr>
                                <w:pStyle w:val="36"/>
                                <w:tabs>
                                  <w:tab w:val="right" w:leader="dot" w:pos="8900"/>
                                </w:tabs>
                              </w:pPr>
                              <w:r>
                                <w:rPr>
                                  <w:b/>
                                  <w:bCs/>
                                </w:rPr>
                                <w:fldChar w:fldCharType="begin"/>
                              </w:r>
                              <w:r>
                                <w:instrText xml:space="preserve"> HYPERLINK \l _Toc178647641_WPSOffice_Level1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659bee3f-48d7-4ce1-b4cf-0e6716b817eb}"/>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178647641_WPSOffice_Level1Page"/>
                              <w:r>
                                <w:rPr>
                                  <w:b/>
                                  <w:bCs/>
                                </w:rPr>
                                <w:t>20</w:t>
                              </w:r>
                              <w:bookmarkEnd w:id="26"/>
                              <w:r>
                                <w:rPr>
                                  <w:b/>
                                  <w:bCs/>
                                </w:rPr>
                                <w:fldChar w:fldCharType="end"/>
                              </w:r>
                            </w:p>
                            <w:p>
                              <w:pPr>
                                <w:pStyle w:val="37"/>
                                <w:tabs>
                                  <w:tab w:val="right" w:leader="dot" w:pos="8900"/>
                                </w:tabs>
                              </w:pPr>
                              <w:r>
                                <w:fldChar w:fldCharType="begin"/>
                              </w:r>
                              <w:r>
                                <w:instrText xml:space="preserve"> HYPERLINK \l _Toc1794700666_WPSOffice_Level2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f28badac-8443-40e9-a2d5-9069e3aad80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794700666_WPSOffice_Level2Page"/>
                              <w:r>
                                <w:t>20</w:t>
                              </w:r>
                              <w:bookmarkEnd w:id="27"/>
                              <w:r>
                                <w:fldChar w:fldCharType="end"/>
                              </w:r>
                            </w:p>
                            <w:p>
                              <w:pPr>
                                <w:pStyle w:val="37"/>
                                <w:tabs>
                                  <w:tab w:val="right" w:leader="dot" w:pos="8900"/>
                                </w:tabs>
                              </w:pPr>
                              <w:r>
                                <w:fldChar w:fldCharType="begin"/>
                              </w:r>
                              <w:r>
                                <w:instrText xml:space="preserve"> HYPERLINK \l _Toc2126271347_WPSOffice_Level2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6d5951a2-a41f-4ad5-ad36-ae4c0153827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2126271347_WPSOffice_Level2Page"/>
                              <w:r>
                                <w:t>20</w:t>
                              </w:r>
                              <w:bookmarkEnd w:id="28"/>
                              <w:r>
                                <w:fldChar w:fldCharType="end"/>
                              </w:r>
                            </w:p>
                            <w:p>
                              <w:pPr>
                                <w:pStyle w:val="36"/>
                                <w:tabs>
                                  <w:tab w:val="right" w:leader="dot" w:pos="8900"/>
                                </w:tabs>
                              </w:pPr>
                              <w:r>
                                <w:rPr>
                                  <w:b/>
                                  <w:bCs/>
                                </w:rPr>
                                <w:fldChar w:fldCharType="begin"/>
                              </w:r>
                              <w:r>
                                <w:instrText xml:space="preserve"> HYPERLINK \l _Toc348763781_WPSOffice_Level1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f84c135c-0a4c-4fad-aa9e-5b8c688fc5d7}"/>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348763781_WPSOffice_Level1Page"/>
                              <w:r>
                                <w:rPr>
                                  <w:b/>
                                  <w:bCs/>
                                </w:rPr>
                                <w:t>21</w:t>
                              </w:r>
                              <w:bookmarkEnd w:id="29"/>
                              <w:r>
                                <w:rPr>
                                  <w:b/>
                                  <w:bCs/>
                                </w:rPr>
                                <w:fldChar w:fldCharType="end"/>
                              </w:r>
                            </w:p>
                            <w:p>
                              <w:pPr>
                                <w:pStyle w:val="37"/>
                                <w:tabs>
                                  <w:tab w:val="right" w:leader="dot" w:pos="8900"/>
                                </w:tabs>
                              </w:pPr>
                              <w:r>
                                <w:fldChar w:fldCharType="begin"/>
                              </w:r>
                              <w:r>
                                <w:instrText xml:space="preserve"> HYPERLINK \l _Toc2114642949_WPSOffice_Level2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d56c7192-4c14-4396-ad48-c009cabc7d5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2114642949_WPSOffice_Level2Page"/>
                              <w:r>
                                <w:t>21</w:t>
                              </w:r>
                              <w:bookmarkEnd w:id="30"/>
                              <w:r>
                                <w:fldChar w:fldCharType="end"/>
                              </w:r>
                            </w:p>
                            <w:p>
                              <w:pPr>
                                <w:pStyle w:val="37"/>
                                <w:tabs>
                                  <w:tab w:val="right" w:leader="dot" w:pos="8900"/>
                                </w:tabs>
                              </w:pPr>
                              <w:r>
                                <w:fldChar w:fldCharType="begin"/>
                              </w:r>
                              <w:r>
                                <w:instrText xml:space="preserve"> HYPERLINK \l _Toc2097169640_WPSOffice_Level2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76fb4b06-1091-41bd-afc8-396e1f0e69a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2097169640_WPSOffice_Level2Page"/>
                              <w:r>
                                <w:t>22</w:t>
                              </w:r>
                              <w:bookmarkEnd w:id="31"/>
                              <w:r>
                                <w:fldChar w:fldCharType="end"/>
                              </w:r>
                            </w:p>
                            <w:p>
                              <w:pPr>
                                <w:pStyle w:val="36"/>
                                <w:tabs>
                                  <w:tab w:val="right" w:leader="dot" w:pos="8900"/>
                                </w:tabs>
                              </w:pPr>
                              <w:r>
                                <w:rPr>
                                  <w:b/>
                                  <w:bCs/>
                                </w:rPr>
                                <w:fldChar w:fldCharType="begin"/>
                              </w:r>
                              <w:r>
                                <w:instrText xml:space="preserve"> HYPERLINK \l _Toc1189994604_WPSOffice_Level1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6536a49e-d79e-476e-97e9-2af59c01a27b}"/>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1189994604_WPSOffice_Level1Page"/>
                              <w:r>
                                <w:rPr>
                                  <w:b/>
                                  <w:bCs/>
                                </w:rPr>
                                <w:t>23</w:t>
                              </w:r>
                              <w:bookmarkEnd w:id="32"/>
                              <w:r>
                                <w:rPr>
                                  <w:b/>
                                  <w:bCs/>
                                </w:rPr>
                                <w:fldChar w:fldCharType="end"/>
                              </w:r>
                              <w:bookmarkEnd w:id="3"/>
                            </w:p>
                          </w:sdtContent>
                        </w:sdt>
                        <w:p>
                          <w:pPr>
                            <w:rPr>
                              <w:rFonts w:ascii="Times New Roman" w:hAnsi="Times New Roman" w:eastAsia="宋体" w:cs="Times New Roman"/>
                              <w:b/>
                              <w:bCs/>
                              <w:kern w:val="2"/>
                              <w:sz w:val="21"/>
                              <w:szCs w:val="24"/>
                              <w:lang w:val="en-US" w:eastAsia="zh-CN" w:bidi="ar-SA"/>
                            </w:rPr>
                            <w:sectPr>
                              <w:footerReference r:id="rId5" w:type="default"/>
                              <w:endnotePr>
                                <w:numFmt w:val="decimal"/>
                              </w:endnotePr>
                              <w:pgSz w:w="11906" w:h="16838"/>
                              <w:pgMar w:top="1559" w:right="1418" w:bottom="1559" w:left="1588" w:header="1077" w:footer="1247" w:gutter="0"/>
                              <w:pgNumType w:fmt="decimal"/>
                              <w:cols w:space="0" w:num="1"/>
                              <w:docGrid w:type="linesAndChars" w:linePitch="312" w:charSpace="0"/>
                            </w:sectPr>
                          </w:pPr>
                          <w:bookmarkStart w:id="196" w:name="_GoBack"/>
                          <w:bookmarkEnd w:id="196"/>
                        </w:p>
                      </w:sdtContent>
                    </w:sdt>
                    <w:p/>
                  </w:sdtContent>
                </w:sdt>
              </w:sdtContent>
            </w:sdt>
          </w:sdtContent>
        </w:sdt>
      </w:sdtContent>
    </w:sdt>
    <w:p>
      <w:pPr>
        <w:outlineLvl w:val="0"/>
        <w:rPr>
          <w:rFonts w:hint="eastAsia" w:ascii="Heiti SC Medium" w:hAnsi="Heiti SC Medium" w:eastAsia="Heiti SC Medium" w:cs="Heiti SC Medium"/>
          <w:sz w:val="32"/>
          <w:szCs w:val="32"/>
        </w:rPr>
      </w:pPr>
      <w:bookmarkStart w:id="33" w:name="_Toc829082843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18277"/>
      <w:bookmarkStart w:id="36" w:name="_Toc26899"/>
      <w:bookmarkStart w:id="37" w:name="_Toc16398"/>
      <w:bookmarkStart w:id="38" w:name="_Toc9459"/>
      <w:bookmarkStart w:id="39" w:name="_Toc1379708765_WPSOffice_Level2"/>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随着当今互联网技术的进步，传统线下考试这种形式将面临新的变化，而在线考试就成为人们关切的一个新方向。</w:t>
      </w:r>
      <w:r>
        <w:rPr>
          <w:rFonts w:hint="eastAsia"/>
          <w:sz w:val="24"/>
          <w:lang w:val="en-US" w:eastAsia="zh-Hans"/>
        </w:rPr>
        <w:t>在线考试系统具有不受时间、地区制约即可开展的特征，如此就增强了开展考试的灵活度。同时事前如果将试题、答案标准化存储在后台中，由系统完成自动判卷，大大减轻了教师阅卷的负担，同时也保证试卷的更具公平。</w:t>
      </w:r>
      <w:r>
        <w:rPr>
          <w:rFonts w:hint="eastAsia"/>
          <w:sz w:val="24"/>
        </w:rPr>
        <w:t>因此，利用互联网的考试必定是将来考试的一个发展新趋向。</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26463"/>
      <w:bookmarkStart w:id="41" w:name="_Toc19585"/>
      <w:bookmarkStart w:id="42" w:name="_Toc8175"/>
      <w:bookmarkStart w:id="43" w:name="_Toc10127611"/>
      <w:bookmarkStart w:id="44" w:name="_Toc336"/>
      <w:bookmarkStart w:id="45" w:name="_Toc236793049_WPSOffice_Level2"/>
      <w:r>
        <w:rPr>
          <w:rFonts w:hint="eastAsia" w:ascii="Heiti SC Medium" w:hAnsi="Heiti SC Medium" w:eastAsia="Heiti SC Medium" w:cs="Heiti SC Medium"/>
          <w:sz w:val="28"/>
          <w:szCs w:val="28"/>
        </w:rPr>
        <w:t xml:space="preserve">1.2 </w:t>
      </w:r>
      <w:bookmarkEnd w:id="40"/>
      <w:bookmarkEnd w:id="41"/>
      <w:bookmarkEnd w:id="42"/>
      <w:bookmarkEnd w:id="43"/>
      <w:bookmarkEnd w:id="44"/>
      <w:r>
        <w:rPr>
          <w:rFonts w:hint="eastAsia" w:ascii="Heiti SC Medium" w:hAnsi="Heiti SC Medium" w:eastAsia="Heiti SC Medium" w:cs="Heiti SC Medium"/>
          <w:sz w:val="28"/>
          <w:szCs w:val="28"/>
        </w:rPr>
        <w:t>基本目标</w:t>
      </w:r>
      <w:bookmarkEnd w:id="45"/>
    </w:p>
    <w:p>
      <w:pPr>
        <w:spacing w:line="440" w:lineRule="exact"/>
        <w:ind w:firstLine="480" w:firstLineChars="200"/>
        <w:rPr>
          <w:rFonts w:hint="eastAsia"/>
          <w:sz w:val="24"/>
        </w:rPr>
      </w:pPr>
      <w:bookmarkStart w:id="46" w:name="_Toc5912"/>
      <w:bookmarkStart w:id="47" w:name="_Toc32716"/>
      <w:r>
        <w:rPr>
          <w:rFonts w:hint="eastAsia"/>
          <w:sz w:val="24"/>
        </w:rPr>
        <w:t>本课题设计</w:t>
      </w:r>
      <w:r>
        <w:rPr>
          <w:rFonts w:hint="eastAsia"/>
          <w:sz w:val="24"/>
          <w:lang w:val="en-US" w:eastAsia="zh-Hans"/>
        </w:rPr>
        <w:t>从功能上有前台系统、后台系统之分</w:t>
      </w:r>
      <w:r>
        <w:rPr>
          <w:rFonts w:hint="eastAsia"/>
          <w:sz w:val="24"/>
        </w:rPr>
        <w:t>：</w:t>
      </w:r>
      <w:r>
        <w:rPr>
          <w:rFonts w:hint="eastAsia"/>
          <w:sz w:val="24"/>
          <w:lang w:val="en-US" w:eastAsia="zh-Hans"/>
        </w:rPr>
        <w:t>前台供考生考试使用，后台供管理员以及教师用户作信</w:t>
      </w:r>
      <w:r>
        <w:rPr>
          <w:rFonts w:hint="eastAsia"/>
          <w:sz w:val="24"/>
        </w:rPr>
        <w:t>息管理</w:t>
      </w:r>
      <w:r>
        <w:rPr>
          <w:rFonts w:hint="eastAsia"/>
          <w:sz w:val="24"/>
          <w:lang w:val="en-US" w:eastAsia="zh-Hans"/>
        </w:rPr>
        <w:t>使用</w:t>
      </w:r>
      <w:r>
        <w:rPr>
          <w:rFonts w:hint="eastAsia"/>
          <w:sz w:val="24"/>
          <w:lang w:eastAsia="zh-Hans"/>
        </w:rPr>
        <w:t>。</w:t>
      </w:r>
      <w:r>
        <w:rPr>
          <w:rFonts w:hint="eastAsia"/>
          <w:sz w:val="24"/>
        </w:rPr>
        <w:t>需要赋予用户良好的应用体验,并且尽可能多地提供适合用户的各种相关要求,具体设计项目描述如下：</w:t>
      </w:r>
    </w:p>
    <w:p>
      <w:pPr>
        <w:spacing w:line="440" w:lineRule="exact"/>
        <w:ind w:firstLine="480" w:firstLineChars="200"/>
        <w:rPr>
          <w:rFonts w:hint="eastAsia"/>
          <w:sz w:val="24"/>
        </w:rPr>
      </w:pPr>
      <w:r>
        <w:rPr>
          <w:rFonts w:hint="eastAsia"/>
          <w:sz w:val="24"/>
        </w:rPr>
        <w:t>（1）系统所要实现的基本目标和研究内容统管理员和教师可以使用的功能有：考试管理、题库管理、成绩查询、学生管理、教师管理。</w:t>
      </w:r>
    </w:p>
    <w:p>
      <w:pPr>
        <w:spacing w:line="440" w:lineRule="exact"/>
        <w:ind w:firstLine="480" w:firstLineChars="200"/>
        <w:rPr>
          <w:rFonts w:hint="eastAsia"/>
          <w:sz w:val="24"/>
        </w:rPr>
      </w:pPr>
      <w:r>
        <w:rPr>
          <w:rFonts w:hint="eastAsia"/>
          <w:sz w:val="24"/>
        </w:rPr>
        <w:t>（3）学生可以使用的功能有：管理中心、我的试卷、答题详情页、我的练习、我的分数、给我留言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（4）处理用户需求时高效快捷；如果待响应，会给用户相应提示。</w:t>
      </w:r>
    </w:p>
    <w:p>
      <w:pPr>
        <w:spacing w:line="440" w:lineRule="exact"/>
        <w:ind w:firstLine="480" w:firstLineChars="200"/>
        <w:rPr>
          <w:rFonts w:hint="eastAsia"/>
          <w:sz w:val="24"/>
        </w:rPr>
      </w:pPr>
      <w:r>
        <w:rPr>
          <w:rFonts w:hint="eastAsia"/>
          <w:sz w:val="24"/>
        </w:rPr>
        <w:t>（5）</w:t>
      </w:r>
      <w:r>
        <w:rPr>
          <w:rFonts w:hint="eastAsia"/>
          <w:sz w:val="24"/>
          <w:lang w:val="en-US" w:eastAsia="zh-Hans"/>
        </w:rPr>
        <w:t>追求良好的视觉设计体验，尽最大努力使</w:t>
      </w:r>
      <w:r>
        <w:rPr>
          <w:rFonts w:hint="eastAsia"/>
          <w:sz w:val="24"/>
        </w:rPr>
        <w:t>界面</w:t>
      </w:r>
      <w:r>
        <w:rPr>
          <w:rFonts w:hint="eastAsia"/>
          <w:sz w:val="24"/>
          <w:lang w:val="en-US" w:eastAsia="zh-Hans"/>
        </w:rPr>
        <w:t>大方美观</w:t>
      </w:r>
      <w:r>
        <w:rPr>
          <w:rFonts w:hint="eastAsia"/>
          <w:sz w:val="24"/>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2823"/>
      <w:bookmarkStart w:id="49" w:name="_Toc17047"/>
      <w:bookmarkStart w:id="50" w:name="_Toc493576652_WPSOffice_Level2"/>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rFonts w:hint="eastAsia"/>
          <w:sz w:val="24"/>
        </w:rPr>
      </w:pPr>
      <w:r>
        <w:rPr>
          <w:rFonts w:hint="eastAsia"/>
          <w:sz w:val="24"/>
        </w:rPr>
        <w:t>论文</w:t>
      </w:r>
      <w:r>
        <w:rPr>
          <w:rFonts w:hint="eastAsia"/>
          <w:sz w:val="24"/>
          <w:lang w:val="en-US" w:eastAsia="zh-Hans"/>
        </w:rPr>
        <w:t>按顺序</w:t>
      </w:r>
      <w:r>
        <w:rPr>
          <w:rFonts w:hint="eastAsia"/>
          <w:sz w:val="24"/>
        </w:rPr>
        <w:t>由下面几个</w:t>
      </w:r>
      <w:r>
        <w:rPr>
          <w:rFonts w:hint="eastAsia"/>
          <w:sz w:val="24"/>
          <w:lang w:val="en-US" w:eastAsia="zh-Hans"/>
        </w:rPr>
        <w:t>章节</w:t>
      </w:r>
      <w:r>
        <w:rPr>
          <w:rFonts w:hint="eastAsia"/>
          <w:sz w:val="24"/>
        </w:rPr>
        <w:t>组成：</w:t>
      </w:r>
    </w:p>
    <w:p>
      <w:pPr>
        <w:numPr>
          <w:ilvl w:val="0"/>
          <w:numId w:val="1"/>
        </w:numPr>
        <w:spacing w:line="440" w:lineRule="exact"/>
        <w:ind w:firstLine="480" w:firstLineChars="200"/>
        <w:rPr>
          <w:rFonts w:hint="eastAsia"/>
          <w:sz w:val="24"/>
        </w:rPr>
      </w:pPr>
      <w:r>
        <w:rPr>
          <w:rFonts w:hint="eastAsia"/>
          <w:sz w:val="24"/>
        </w:rPr>
        <w:t>引言，阐述</w:t>
      </w:r>
      <w:r>
        <w:rPr>
          <w:rFonts w:hint="eastAsia"/>
          <w:sz w:val="24"/>
          <w:lang w:val="en-US" w:eastAsia="zh-Hans"/>
        </w:rPr>
        <w:t>本课题</w:t>
      </w:r>
      <w:r>
        <w:rPr>
          <w:rFonts w:hint="eastAsia"/>
          <w:sz w:val="24"/>
        </w:rPr>
        <w:t>意义。</w:t>
      </w:r>
    </w:p>
    <w:p>
      <w:pPr>
        <w:spacing w:line="440" w:lineRule="exact"/>
        <w:ind w:firstLine="480" w:firstLineChars="200"/>
        <w:rPr>
          <w:rFonts w:hint="eastAsia"/>
          <w:sz w:val="24"/>
        </w:rPr>
      </w:pPr>
      <w:r>
        <w:rPr>
          <w:rFonts w:hint="eastAsia"/>
          <w:sz w:val="24"/>
        </w:rPr>
        <w:t>第二章</w:t>
      </w:r>
      <w:r>
        <w:rPr>
          <w:rFonts w:hint="default"/>
          <w:sz w:val="24"/>
        </w:rPr>
        <w:t xml:space="preserve"> </w:t>
      </w:r>
      <w:r>
        <w:rPr>
          <w:rFonts w:hint="eastAsia"/>
          <w:sz w:val="24"/>
          <w:lang w:eastAsia="zh-Hans"/>
        </w:rPr>
        <w:t>简要</w:t>
      </w:r>
      <w:r>
        <w:rPr>
          <w:rFonts w:hint="eastAsia"/>
          <w:sz w:val="24"/>
        </w:rPr>
        <w:t>介绍了在系统设计与开发的过程中所</w:t>
      </w:r>
      <w:r>
        <w:rPr>
          <w:rFonts w:hint="eastAsia"/>
          <w:sz w:val="24"/>
          <w:lang w:val="en-US" w:eastAsia="zh-Hans"/>
        </w:rPr>
        <w:t>选择</w:t>
      </w:r>
      <w:r>
        <w:rPr>
          <w:rFonts w:hint="eastAsia"/>
          <w:sz w:val="24"/>
        </w:rPr>
        <w:t>到的各种开发技术、各种开发工具以及整个系统的基础原理</w:t>
      </w:r>
      <w:r>
        <w:rPr>
          <w:rFonts w:hint="eastAsia"/>
          <w:sz w:val="24"/>
          <w:lang w:eastAsia="zh-Hans"/>
        </w:rPr>
        <w:t>。</w:t>
      </w:r>
    </w:p>
    <w:p>
      <w:pPr>
        <w:spacing w:line="440" w:lineRule="exact"/>
        <w:ind w:firstLine="480" w:firstLineChars="200"/>
        <w:rPr>
          <w:rFonts w:hint="eastAsia"/>
          <w:sz w:val="24"/>
        </w:rPr>
      </w:pPr>
      <w:r>
        <w:rPr>
          <w:rFonts w:hint="eastAsia"/>
          <w:sz w:val="24"/>
        </w:rPr>
        <w:t>第三章</w:t>
      </w:r>
      <w:r>
        <w:rPr>
          <w:rFonts w:hint="default"/>
          <w:sz w:val="24"/>
        </w:rPr>
        <w:t xml:space="preserve"> </w:t>
      </w:r>
      <w:r>
        <w:rPr>
          <w:rFonts w:hint="eastAsia"/>
          <w:sz w:val="24"/>
        </w:rPr>
        <w:t>关于系统的</w:t>
      </w:r>
      <w:r>
        <w:rPr>
          <w:rFonts w:hint="eastAsia"/>
          <w:sz w:val="24"/>
          <w:lang w:val="en-US" w:eastAsia="zh-Hans"/>
        </w:rPr>
        <w:t>基本</w:t>
      </w:r>
      <w:r>
        <w:rPr>
          <w:rFonts w:hint="eastAsia"/>
          <w:sz w:val="24"/>
        </w:rPr>
        <w:t>分析,首先从其技术上的可行性和经济上的可行性两个方面来深入地分析该系统的应用与发展,并对其需求进行了总体分析。</w:t>
      </w:r>
    </w:p>
    <w:p>
      <w:pPr>
        <w:spacing w:line="440" w:lineRule="exact"/>
        <w:ind w:firstLine="480" w:firstLineChars="200"/>
        <w:rPr>
          <w:rFonts w:hint="eastAsia"/>
          <w:sz w:val="24"/>
        </w:rPr>
      </w:pPr>
      <w:r>
        <w:rPr>
          <w:rFonts w:hint="eastAsia"/>
          <w:sz w:val="24"/>
        </w:rPr>
        <w:t>第四章</w:t>
      </w:r>
      <w:r>
        <w:rPr>
          <w:rFonts w:hint="default"/>
          <w:sz w:val="24"/>
        </w:rPr>
        <w:t xml:space="preserve"> </w:t>
      </w:r>
      <w:r>
        <w:rPr>
          <w:rFonts w:hint="eastAsia"/>
          <w:sz w:val="24"/>
        </w:rPr>
        <w:t>系统的详细设计，</w:t>
      </w:r>
      <w:r>
        <w:rPr>
          <w:rFonts w:hint="eastAsia"/>
          <w:sz w:val="24"/>
          <w:lang w:val="en-US" w:eastAsia="zh-Hans"/>
        </w:rPr>
        <w:t>内容包含有系统的设计原则、功能模块图以及相关数据表的具体字段设计。</w:t>
      </w:r>
    </w:p>
    <w:p>
      <w:pPr>
        <w:spacing w:line="440" w:lineRule="exact"/>
        <w:ind w:firstLine="480" w:firstLineChars="200"/>
        <w:rPr>
          <w:rFonts w:hint="eastAsia"/>
          <w:sz w:val="24"/>
        </w:rPr>
      </w:pPr>
      <w:r>
        <w:rPr>
          <w:rFonts w:hint="eastAsia"/>
          <w:sz w:val="24"/>
        </w:rPr>
        <w:t>第五章</w:t>
      </w:r>
      <w:r>
        <w:rPr>
          <w:rFonts w:hint="default"/>
          <w:sz w:val="24"/>
        </w:rPr>
        <w:t xml:space="preserve"> </w:t>
      </w:r>
      <w:r>
        <w:rPr>
          <w:rFonts w:hint="eastAsia"/>
          <w:sz w:val="24"/>
        </w:rPr>
        <w:t>系统实现，</w:t>
      </w:r>
      <w:r>
        <w:rPr>
          <w:rFonts w:hint="eastAsia"/>
          <w:sz w:val="24"/>
          <w:lang w:val="en-US" w:eastAsia="zh-Hans"/>
        </w:rPr>
        <w:t>内容包含有关于</w:t>
      </w:r>
      <w:r>
        <w:rPr>
          <w:rFonts w:hint="eastAsia"/>
          <w:sz w:val="24"/>
        </w:rPr>
        <w:t>系统中各</w:t>
      </w:r>
      <w:r>
        <w:rPr>
          <w:rFonts w:hint="eastAsia"/>
          <w:sz w:val="24"/>
          <w:lang w:val="en-US" w:eastAsia="zh-Hans"/>
        </w:rPr>
        <w:t>功能</w:t>
      </w:r>
      <w:r>
        <w:rPr>
          <w:rFonts w:hint="eastAsia"/>
          <w:sz w:val="24"/>
        </w:rPr>
        <w:t>模块实现</w:t>
      </w:r>
      <w:r>
        <w:rPr>
          <w:rFonts w:hint="eastAsia"/>
          <w:sz w:val="24"/>
          <w:lang w:val="en-US" w:eastAsia="zh-Hans"/>
        </w:rPr>
        <w:t>的详细介绍</w:t>
      </w:r>
      <w:r>
        <w:rPr>
          <w:rFonts w:hint="eastAsia"/>
          <w:sz w:val="24"/>
        </w:rPr>
        <w:t>。</w:t>
      </w:r>
    </w:p>
    <w:p>
      <w:pPr>
        <w:spacing w:line="440" w:lineRule="exact"/>
        <w:ind w:firstLine="480" w:firstLineChars="200"/>
        <w:rPr>
          <w:rFonts w:hint="eastAsia"/>
          <w:sz w:val="24"/>
        </w:rPr>
      </w:pPr>
      <w:r>
        <w:rPr>
          <w:rFonts w:hint="eastAsia"/>
          <w:sz w:val="24"/>
        </w:rPr>
        <w:t>第</w:t>
      </w:r>
      <w:r>
        <w:rPr>
          <w:rFonts w:hint="eastAsia"/>
          <w:sz w:val="24"/>
          <w:lang w:val="en-US" w:eastAsia="zh-Hans"/>
        </w:rPr>
        <w:t>六</w:t>
      </w:r>
      <w:r>
        <w:rPr>
          <w:rFonts w:hint="eastAsia"/>
          <w:sz w:val="24"/>
        </w:rPr>
        <w:t>章</w:t>
      </w:r>
      <w:r>
        <w:rPr>
          <w:rFonts w:hint="default"/>
          <w:sz w:val="24"/>
        </w:rPr>
        <w:t xml:space="preserve"> </w:t>
      </w:r>
      <w:r>
        <w:rPr>
          <w:rFonts w:hint="eastAsia"/>
          <w:sz w:val="24"/>
          <w:lang w:val="en-US" w:eastAsia="zh-Hans"/>
        </w:rPr>
        <w:t>系统测试，有关于各单元功能测试的记录</w:t>
      </w:r>
      <w:r>
        <w:rPr>
          <w:rFonts w:hint="eastAsia"/>
          <w:sz w:val="24"/>
        </w:rPr>
        <w:t>。</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sz w:val="24"/>
        </w:rPr>
        <w:t>第七章</w:t>
      </w:r>
      <w:r>
        <w:rPr>
          <w:rFonts w:hint="default"/>
          <w:sz w:val="24"/>
        </w:rPr>
        <w:t xml:space="preserve"> </w:t>
      </w:r>
      <w:r>
        <w:rPr>
          <w:rFonts w:hint="eastAsia"/>
          <w:sz w:val="24"/>
        </w:rPr>
        <w:t>结语部分，</w:t>
      </w:r>
      <w:r>
        <w:rPr>
          <w:rFonts w:hint="eastAsia"/>
          <w:sz w:val="24"/>
          <w:lang w:val="en-US" w:eastAsia="zh-Hans"/>
        </w:rPr>
        <w:t>主要阐述对此次开发设计的经验归纳和对将来的计划展望</w:t>
      </w:r>
      <w:r>
        <w:rPr>
          <w:rFonts w:hint="eastAsia"/>
          <w:sz w:val="24"/>
        </w:rPr>
        <w:t>。</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31632"/>
      <w:bookmarkStart w:id="53" w:name="_Toc15356"/>
      <w:bookmarkStart w:id="54" w:name="_Toc26726"/>
      <w:bookmarkStart w:id="55" w:name="_Toc22477"/>
      <w:bookmarkStart w:id="56" w:name="_Toc1379708765_WPSOffice_Level1"/>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24881"/>
      <w:bookmarkStart w:id="59" w:name="_Toc8691"/>
      <w:bookmarkStart w:id="60" w:name="_Toc747"/>
      <w:bookmarkStart w:id="61" w:name="_Toc2371"/>
      <w:bookmarkStart w:id="62" w:name="_Toc1960945450_WPSOffice_Level2"/>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是一门广受认可好评的编程语言，它也代指一个体系：由一系列软件和开发规范构成。同时，Java具有完美的生态，背后有无数开源社区以及机构提供第三方类库来帮助用户实现各种功能，所以说使用的组件和框架丰富，测试起来相对方便。</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Toc14193"/>
      <w:bookmarkStart w:id="65" w:name="_Toc8108"/>
      <w:bookmarkStart w:id="66" w:name="_Hlk38989652"/>
      <w:bookmarkStart w:id="67" w:name="_Toc27995"/>
      <w:bookmarkStart w:id="68" w:name="_Toc13100"/>
      <w:bookmarkStart w:id="69" w:name="_Toc178647641_WPSOffice_Level2"/>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rFonts w:hint="eastAsia"/>
          <w:sz w:val="24"/>
        </w:rPr>
        <w:t>与市场上主流的Java集成开发环境相比，IntellJ 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72" w:name="_Toc1450"/>
      <w:bookmarkStart w:id="73" w:name="_Toc25332"/>
      <w:bookmarkStart w:id="74" w:name="_Toc3525992"/>
      <w:bookmarkStart w:id="75" w:name="_Toc7162"/>
      <w:bookmarkStart w:id="76" w:name="_Toc353425678"/>
      <w:bookmarkStart w:id="77" w:name="_Toc14284"/>
      <w:bookmarkStart w:id="78" w:name="_Toc39086902"/>
      <w:bookmarkStart w:id="79" w:name="_Toc348763781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bookmarkStart w:id="80" w:name="_Toc353425674"/>
      <w:bookmarkStart w:id="81" w:name="_Toc11181"/>
      <w:bookmarkStart w:id="82" w:name="_Toc3525988"/>
      <w:bookmarkStart w:id="83" w:name="_Toc32004"/>
      <w:bookmarkStart w:id="84" w:name="_Toc27274"/>
      <w:bookmarkStart w:id="85" w:name="_Toc39086901"/>
      <w:bookmarkStart w:id="86" w:name="_Toc261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w:t>
      </w:r>
      <w:r>
        <w:rPr>
          <w:rFonts w:hint="eastAsia" w:asciiTheme="minorEastAsia" w:hAnsiTheme="minorEastAsia" w:eastAsiaTheme="minorEastAsia" w:cstheme="minorEastAsia"/>
          <w:sz w:val="24"/>
          <w:szCs w:val="24"/>
          <w:lang w:val="en-US" w:eastAsia="zh-Hans"/>
        </w:rPr>
        <w:t>是一个国人设计完成，在如今前端开发的技术选型上颇受青睐的前端技术。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vue且拥有以下特点：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·轻量级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·易上手，学习曲线平稳，文档齐全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·开源，社区活跃度高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同时</w:t>
      </w:r>
      <w:r>
        <w:rPr>
          <w:rFonts w:hint="eastAsia" w:asciiTheme="minorEastAsia" w:hAnsiTheme="minorEastAsia" w:eastAsiaTheme="minorEastAsia" w:cstheme="minorEastAsia"/>
          <w:sz w:val="24"/>
          <w:szCs w:val="24"/>
        </w:rPr>
        <w:t>使用以下vue插件: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Vue</w:t>
      </w:r>
      <w:r>
        <w:rPr>
          <w:rFonts w:hint="default" w:asciiTheme="minorEastAsia" w:hAnsiTheme="minorEastAsia" w:eastAsiaTheme="minorEastAsia" w:cstheme="minorEastAsia"/>
          <w:sz w:val="24"/>
          <w:szCs w:val="24"/>
          <w:lang w:eastAsia="zh-Hans"/>
        </w:rPr>
        <w:t>-cli</w:t>
      </w:r>
      <w:r>
        <w:rPr>
          <w:rFonts w:hint="eastAsia" w:asciiTheme="minorEastAsia" w:hAnsiTheme="minorEastAsia" w:eastAsiaTheme="minorEastAsia" w:cstheme="minorEastAsia"/>
          <w:sz w:val="24"/>
          <w:szCs w:val="24"/>
          <w:lang w:val="en-US" w:eastAsia="zh-Hans"/>
        </w:rPr>
        <w:t>是一个官方所提供的构建工具，方便开发者构建一个标准的vue项目。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vue项目是一个单页面多视图的应用。其中视图跳转逻辑将选择</w:t>
      </w:r>
      <w:r>
        <w:rPr>
          <w:rFonts w:hint="eastAsia" w:asciiTheme="minorEastAsia" w:hAnsiTheme="minorEastAsia" w:eastAsiaTheme="minorEastAsia" w:cstheme="minorEastAsia"/>
          <w:sz w:val="24"/>
          <w:szCs w:val="24"/>
        </w:rPr>
        <w:t>Vue</w:t>
      </w:r>
      <w:r>
        <w:rPr>
          <w:rFonts w:hint="default"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router插件，统一维护在其中。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Cookie技术是客户端的解决方案，在vue项目中我们通常要使用到cookie，为此官方为了方便开发人员提供了一个插件</w:t>
      </w:r>
      <w:r>
        <w:rPr>
          <w:rFonts w:hint="eastAsia" w:asciiTheme="minorEastAsia" w:hAnsiTheme="minorEastAsia" w:eastAsiaTheme="minorEastAsia" w:cstheme="minorEastAsia"/>
          <w:sz w:val="24"/>
          <w:szCs w:val="24"/>
        </w:rPr>
        <w:t>Vue- cookies，负责cookie相关的操作。</w:t>
      </w:r>
      <w:r>
        <w:rPr>
          <w:rFonts w:hint="eastAsia" w:asciiTheme="minorEastAsia" w:hAnsiTheme="minorEastAsia" w:eastAsiaTheme="minorEastAsia" w:cstheme="minorEastAsia"/>
          <w:sz w:val="24"/>
          <w:szCs w:val="24"/>
          <w:lang w:val="en-US" w:eastAsia="zh-Hans"/>
        </w:rPr>
        <w:t>同时vue</w:t>
      </w:r>
      <w:r>
        <w:rPr>
          <w:rFonts w:hint="default" w:asciiTheme="minorEastAsia" w:hAnsiTheme="minorEastAsia" w:eastAsiaTheme="minorEastAsia" w:cstheme="minorEastAsia"/>
          <w:sz w:val="24"/>
          <w:szCs w:val="24"/>
          <w:lang w:eastAsia="zh-Hans"/>
        </w:rPr>
        <w:t>-cookie</w:t>
      </w:r>
      <w:r>
        <w:rPr>
          <w:rFonts w:hint="eastAsia" w:asciiTheme="minorEastAsia" w:hAnsiTheme="minorEastAsia" w:eastAsiaTheme="minorEastAsia" w:cstheme="minorEastAsia"/>
          <w:sz w:val="24"/>
          <w:szCs w:val="24"/>
          <w:lang w:val="en-US" w:eastAsia="zh-Hans"/>
        </w:rPr>
        <w:t>这个插件具有易上手以及功能强的特点</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vuex是一种状态管理工具。项目中的某些值可能经常被多个组件调用，vue正式提供了专门管理这些值的管理工具-vuex。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在本系统中，axios负责对HTTP请求的发起以及处理。同时Axios允许我们通过异步方式处理请求，这也是ES6所建议的方式</w:t>
      </w:r>
      <w:r>
        <w:rPr>
          <w:rFonts w:hint="eastAsia" w:asciiTheme="minorEastAsia" w:hAnsiTheme="minorEastAsia" w:eastAsiaTheme="minorEastAsia" w:cs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UI由饿了么官方推出，它的组件库中有非常丰富的组件，可以有效帮助我们快速实现网站样式设计。</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87" w:name="_Toc1189994604_WPSOffice_Level2"/>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left="0" w:leftChars="0" w:firstLine="420" w:firstLineChars="0"/>
        <w:rPr>
          <w:rFonts w:hint="eastAsia" w:ascii="Times New Roman" w:hAnsi="Times New Roman"/>
        </w:rPr>
      </w:pPr>
      <w:r>
        <w:rPr>
          <w:rFonts w:hint="eastAsia" w:ascii="Times New Roman" w:hAnsi="Times New Roman"/>
        </w:rPr>
        <w:t xml:space="preserve">Spring Boot是一种从Spring </w:t>
      </w:r>
      <w:r>
        <w:rPr>
          <w:rFonts w:hint="eastAsia" w:ascii="Times New Roman" w:hAnsi="Times New Roman"/>
          <w:lang w:val="en-US" w:eastAsia="zh-Hans"/>
        </w:rPr>
        <w:t>基础框架</w:t>
      </w:r>
      <w:r>
        <w:rPr>
          <w:rFonts w:hint="eastAsia" w:ascii="Times New Roman" w:hAnsi="Times New Roman"/>
        </w:rPr>
        <w:t>4.0衍生而来的框架，</w:t>
      </w:r>
      <w:r>
        <w:rPr>
          <w:rFonts w:hint="eastAsia" w:ascii="Times New Roman" w:hAnsi="Times New Roman"/>
          <w:lang w:val="en-US" w:eastAsia="zh-Hans"/>
        </w:rPr>
        <w:t>它能够以最快的形式构建一个独立的、企业级别的Spring应用</w:t>
      </w:r>
      <w:r>
        <w:rPr>
          <w:rFonts w:hint="eastAsia" w:ascii="Times New Roman" w:hAnsi="Times New Roman"/>
        </w:rPr>
        <w:t>，可以以最小的依赖性引入该框架来构建Spring应用程序。并且它还具有以下特点：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（1）嵌入Jetty</w:t>
      </w:r>
      <w:r>
        <w:rPr>
          <w:rFonts w:hint="eastAsia" w:ascii="Times New Roman" w:hAnsi="Times New Roman"/>
          <w:lang w:eastAsia="zh-Hans"/>
        </w:rPr>
        <w:t>、</w:t>
      </w:r>
      <w:r>
        <w:rPr>
          <w:rFonts w:hint="eastAsia" w:ascii="Times New Roman" w:hAnsi="Times New Roman"/>
          <w:lang w:val="en-US" w:eastAsia="zh-Hans"/>
        </w:rPr>
        <w:t>Tomcat、</w:t>
      </w:r>
      <w:r>
        <w:rPr>
          <w:rFonts w:hint="eastAsia" w:ascii="Times New Roman" w:hAnsi="Times New Roman"/>
        </w:rPr>
        <w:t>Undertow或者Reactor Netty（无需部署war文件）</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（2）</w:t>
      </w:r>
      <w:r>
        <w:rPr>
          <w:rFonts w:hint="eastAsia" w:ascii="Times New Roman" w:hAnsi="Times New Roman"/>
          <w:lang w:val="en-US" w:eastAsia="zh-Hans"/>
        </w:rPr>
        <w:t>使用</w:t>
      </w:r>
      <w:r>
        <w:rPr>
          <w:rFonts w:hint="eastAsia" w:ascii="Times New Roman" w:hAnsi="Times New Roman"/>
        </w:rPr>
        <w:t>自动配置</w:t>
      </w:r>
      <w:r>
        <w:rPr>
          <w:rFonts w:hint="eastAsia" w:ascii="Times New Roman" w:hAnsi="Times New Roman"/>
          <w:lang w:eastAsia="zh-Hans"/>
        </w:rPr>
        <w:t>，</w:t>
      </w:r>
      <w:r>
        <w:rPr>
          <w:rFonts w:hint="eastAsia" w:ascii="Times New Roman" w:hAnsi="Times New Roman"/>
          <w:lang w:val="en-US" w:eastAsia="zh-Hans"/>
        </w:rPr>
        <w:t>快速构建项目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（3）提供</w:t>
      </w:r>
      <w:r>
        <w:rPr>
          <w:rFonts w:hint="eastAsia" w:ascii="Times New Roman" w:hAnsi="Times New Roman"/>
          <w:lang w:val="en-US" w:eastAsia="zh-Hans"/>
        </w:rPr>
        <w:t>运行</w:t>
      </w:r>
      <w:r>
        <w:rPr>
          <w:rFonts w:hint="eastAsia" w:ascii="Times New Roman" w:hAnsi="Times New Roman"/>
        </w:rPr>
        <w:t>状态检查</w:t>
      </w:r>
      <w:r>
        <w:rPr>
          <w:rFonts w:hint="eastAsia" w:ascii="Times New Roman" w:hAnsi="Times New Roman"/>
          <w:lang w:eastAsia="zh-Hans"/>
        </w:rPr>
        <w:t>、</w:t>
      </w:r>
      <w:r>
        <w:rPr>
          <w:rFonts w:hint="eastAsia" w:ascii="Times New Roman" w:hAnsi="Times New Roman"/>
        </w:rPr>
        <w:t>运行指标</w:t>
      </w:r>
      <w:r>
        <w:rPr>
          <w:rFonts w:hint="eastAsia" w:ascii="Times New Roman" w:hAnsi="Times New Roman"/>
          <w:lang w:val="en-US" w:eastAsia="zh-Hans"/>
        </w:rPr>
        <w:t>等</w:t>
      </w:r>
      <w:r>
        <w:rPr>
          <w:rFonts w:hint="eastAsia" w:ascii="Times New Roman" w:hAnsi="Times New Roman"/>
        </w:rPr>
        <w:t>配置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（4）</w:t>
      </w:r>
      <w:r>
        <w:rPr>
          <w:rFonts w:hint="eastAsia" w:ascii="Times New Roman" w:hAnsi="Times New Roman"/>
          <w:lang w:val="en-US" w:eastAsia="zh-Hans"/>
        </w:rPr>
        <w:t>没有繁琐</w:t>
      </w:r>
      <w:r>
        <w:rPr>
          <w:rFonts w:hint="eastAsia" w:ascii="Times New Roman" w:hAnsi="Times New Roman"/>
        </w:rPr>
        <w:t>而冗余的XML配置</w:t>
      </w:r>
      <w:r>
        <w:rPr>
          <w:rFonts w:hint="eastAsia" w:ascii="Times New Roman" w:hAnsi="Times New Roman"/>
          <w:lang w:eastAsia="zh-Hans"/>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26343"/>
      <w:bookmarkStart w:id="89" w:name="_Toc17905"/>
      <w:bookmarkStart w:id="90" w:name="_Toc20662"/>
      <w:bookmarkStart w:id="91" w:name="_Toc29927"/>
      <w:bookmarkStart w:id="92" w:name="_Toc724104917_WPSOffice_Level2"/>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hint="eastAsia" w:ascii="Times New Roman" w:hAnsi="Times New Roman"/>
        </w:rPr>
      </w:pPr>
      <w:r>
        <w:rPr>
          <w:rFonts w:hint="eastAsia" w:ascii="Times New Roman" w:hAnsi="Times New Roman"/>
        </w:rPr>
        <w:t>MySQL是一种关系数据库</w:t>
      </w:r>
      <w:r>
        <w:rPr>
          <w:rFonts w:hint="eastAsia" w:ascii="Times New Roman" w:hAnsi="Times New Roman"/>
          <w:lang w:eastAsia="zh-Hans"/>
        </w:rPr>
        <w:t>。</w:t>
      </w:r>
      <w:r>
        <w:rPr>
          <w:rFonts w:hint="eastAsia" w:ascii="Times New Roman" w:hAnsi="Times New Roman"/>
        </w:rPr>
        <w:t>因为MySQL</w:t>
      </w:r>
      <w:r>
        <w:rPr>
          <w:rFonts w:hint="eastAsia" w:ascii="Times New Roman" w:hAnsi="Times New Roman"/>
          <w:lang w:val="en-US" w:eastAsia="zh-Hans"/>
        </w:rPr>
        <w:t>一直支持开源以及免费</w:t>
      </w:r>
      <w:r>
        <w:rPr>
          <w:rFonts w:hint="eastAsia" w:ascii="Times New Roman" w:hAnsi="Times New Roman"/>
        </w:rPr>
        <w:t>。</w:t>
      </w:r>
      <w:r>
        <w:rPr>
          <w:rFonts w:hint="eastAsia" w:ascii="Times New Roman" w:hAnsi="Times New Roman"/>
          <w:lang w:val="en-US" w:eastAsia="zh-Hans"/>
        </w:rPr>
        <w:t>在许多互联网头部企业中</w:t>
      </w:r>
      <w:r>
        <w:rPr>
          <w:rFonts w:hint="eastAsia" w:ascii="Times New Roman" w:hAnsi="Times New Roman"/>
        </w:rPr>
        <w:t>MySQL</w:t>
      </w:r>
      <w:r>
        <w:rPr>
          <w:rFonts w:hint="eastAsia" w:ascii="Times New Roman" w:hAnsi="Times New Roman"/>
          <w:lang w:val="en-US" w:eastAsia="zh-Hans"/>
        </w:rPr>
        <w:t>有很多的应用场景</w:t>
      </w:r>
      <w:r>
        <w:rPr>
          <w:rFonts w:hint="eastAsia" w:ascii="Times New Roman" w:hAnsi="Times New Roman"/>
        </w:rPr>
        <w:t>，所以它的稳定性是有保证的。MySQL有着诸多特性：</w:t>
      </w:r>
    </w:p>
    <w:p>
      <w:pPr>
        <w:pStyle w:val="38"/>
        <w:numPr>
          <w:ilvl w:val="0"/>
          <w:numId w:val="2"/>
        </w:numPr>
        <w:spacing w:line="440" w:lineRule="exact"/>
        <w:ind w:firstLine="480" w:firstLineChars="200"/>
        <w:rPr>
          <w:rFonts w:hint="eastAsia" w:ascii="Times New Roman" w:hAnsi="Times New Roman"/>
          <w:lang w:val="en-US" w:eastAsia="zh-Hans"/>
        </w:rPr>
      </w:pPr>
      <w:r>
        <w:rPr>
          <w:rFonts w:hint="eastAsia" w:ascii="Times New Roman" w:hAnsi="Times New Roman"/>
          <w:lang w:val="en-US" w:eastAsia="zh-Hans"/>
        </w:rPr>
        <w:t>性能表现优异。</w:t>
      </w:r>
    </w:p>
    <w:p>
      <w:pPr>
        <w:pStyle w:val="38"/>
        <w:numPr>
          <w:ilvl w:val="0"/>
          <w:numId w:val="2"/>
        </w:numPr>
        <w:spacing w:line="440" w:lineRule="exact"/>
        <w:ind w:firstLine="480" w:firstLineChars="200"/>
        <w:rPr>
          <w:rFonts w:hint="eastAsia" w:ascii="Times New Roman" w:hAnsi="Times New Roman"/>
          <w:lang w:eastAsia="zh-Hans"/>
        </w:rPr>
      </w:pPr>
      <w:r>
        <w:rPr>
          <w:rFonts w:hint="eastAsia" w:ascii="Times New Roman" w:hAnsi="Times New Roman"/>
          <w:lang w:val="en-US" w:eastAsia="zh-Hans"/>
        </w:rPr>
        <w:t>具有跨平台特性。</w:t>
      </w:r>
    </w:p>
    <w:p>
      <w:pPr>
        <w:pStyle w:val="38"/>
        <w:numPr>
          <w:ilvl w:val="0"/>
          <w:numId w:val="2"/>
        </w:numPr>
        <w:spacing w:line="440" w:lineRule="exact"/>
        <w:ind w:firstLine="480" w:firstLineChars="200"/>
        <w:rPr>
          <w:rFonts w:hint="eastAsia" w:ascii="Times New Roman" w:hAnsi="Times New Roman"/>
          <w:lang w:eastAsia="zh-Hans"/>
        </w:rPr>
      </w:pPr>
      <w:r>
        <w:rPr>
          <w:rFonts w:hint="eastAsia" w:ascii="Times New Roman" w:hAnsi="Times New Roman"/>
          <w:lang w:val="en-US" w:eastAsia="zh-Hans"/>
        </w:rPr>
        <w:t>用户基数大，社区活跃。</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12460"/>
      <w:bookmarkStart w:id="95" w:name="_Toc22878"/>
      <w:bookmarkStart w:id="96" w:name="_Toc10090"/>
      <w:bookmarkStart w:id="97" w:name="_Toc7003"/>
      <w:bookmarkStart w:id="98" w:name="_Toc236793049_WPSOffice_Level1"/>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16332"/>
      <w:bookmarkStart w:id="101" w:name="_Toc10946"/>
      <w:bookmarkStart w:id="102" w:name="_Toc31042"/>
      <w:bookmarkStart w:id="103" w:name="_Toc4912"/>
      <w:bookmarkStart w:id="104" w:name="_Toc241512470_WPSOffice_Level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由于本次工程主要是作为</w:t>
      </w:r>
      <w:r>
        <w:rPr>
          <w:rFonts w:hint="eastAsia" w:ascii="宋体" w:hAnsi="宋体" w:cs="宋体"/>
          <w:color w:val="000000"/>
          <w:kern w:val="2"/>
          <w:sz w:val="24"/>
          <w:szCs w:val="24"/>
          <w:lang w:val="en-US" w:eastAsia="zh-Hans" w:bidi="ar"/>
        </w:rPr>
        <w:t>本科</w:t>
      </w:r>
      <w:r>
        <w:rPr>
          <w:rFonts w:hint="eastAsia" w:ascii="宋体" w:hAnsi="宋体" w:eastAsia="宋体" w:cs="宋体"/>
          <w:color w:val="000000"/>
          <w:kern w:val="2"/>
          <w:sz w:val="24"/>
          <w:szCs w:val="24"/>
          <w:lang w:val="en-US" w:eastAsia="zh-CN" w:bidi="ar"/>
        </w:rPr>
        <w:t>毕业设计的课题,基本上无需任何经济投入。而且这个系统在硬件方面的要求并不是很高,一台电脑也就能够完全满足开发的需要。而且在系统全部部署至云端上线后,还可以为用户带来一笔可观的经济收益,完全能够填补前期研究开发的大量成本费用。所以这个系统是在经济上完全可行的。</w:t>
      </w:r>
    </w:p>
    <w:p>
      <w:pPr>
        <w:spacing w:line="440" w:lineRule="exact"/>
        <w:ind w:firstLine="480" w:firstLineChars="200"/>
        <w:jc w:val="left"/>
        <w:rPr>
          <w:sz w:val="24"/>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21652"/>
      <w:bookmarkStart w:id="108" w:name="_Toc11160"/>
      <w:bookmarkStart w:id="109" w:name="_Toc30375"/>
      <w:bookmarkStart w:id="110" w:name="_Toc13683"/>
      <w:bookmarkStart w:id="111" w:name="_Toc355990460_WPSOffice_Level2"/>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3"/>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系统管理员包括: 题库管理，考试管理，成绩查询，教师管理和学生管理。系统管理员用例图如图3-1所示。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p>
    <w:p>
      <w:pPr>
        <w:widowControl/>
        <w:numPr>
          <w:ilvl w:val="0"/>
          <w:numId w:val="3"/>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教师用户包括有: 题库管理、考试管理、成绩查询和学生管理。教师用例图如图3-2所示。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0"/>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3"/>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在该系统中，学生用户登录并进入前台考试子系统，该子系统具有四个功能模块: 我的试卷，我的练习，我的分数和我的信息。学生用例图如图3-2所示。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4557"/>
      <w:bookmarkStart w:id="115" w:name="_Toc22820"/>
      <w:bookmarkStart w:id="116" w:name="_Toc15179"/>
      <w:bookmarkStart w:id="117" w:name="_Toc5623"/>
      <w:bookmarkStart w:id="118" w:name="_Toc242220678_WPSOffice_Level2"/>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pPr>
        <w:pStyle w:val="35"/>
        <w:spacing w:line="4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基于B/S架构通过浏览器（Browser）和服务器（Server）</w:t>
      </w:r>
      <w:r>
        <w:rPr>
          <w:rFonts w:hint="eastAsia" w:asciiTheme="minorEastAsia" w:hAnsiTheme="minorEastAsia" w:eastAsiaTheme="minorEastAsia" w:cstheme="minorEastAsia"/>
          <w:sz w:val="24"/>
          <w:szCs w:val="24"/>
          <w:lang w:val="en-US" w:eastAsia="zh-Hans"/>
        </w:rPr>
        <w:t>两者建立联系实现的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需求目标</w:t>
      </w:r>
      <w:r>
        <w:rPr>
          <w:rFonts w:hint="eastAsia" w:asciiTheme="minorEastAsia" w:hAnsiTheme="minorEastAsia" w:eastAsiaTheme="minorEastAsia" w:cstheme="minorEastAsia"/>
          <w:sz w:val="24"/>
          <w:szCs w:val="24"/>
        </w:rPr>
        <w:t>包括：</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界面需求：根据大部分的Web应用的操作方式进行UI的布局设计，具备良好的UI界面是吸引用户使用的最直接因素。。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性能需求：在</w:t>
      </w:r>
      <w:r>
        <w:rPr>
          <w:rFonts w:hint="eastAsia" w:asciiTheme="minorEastAsia" w:hAnsiTheme="minorEastAsia" w:eastAsiaTheme="minorEastAsia" w:cstheme="minorEastAsia"/>
          <w:sz w:val="24"/>
          <w:szCs w:val="24"/>
          <w:lang w:val="en-US" w:eastAsia="zh-Hans"/>
        </w:rPr>
        <w:t>客户端</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lang w:val="en-US" w:eastAsia="zh-Hans"/>
        </w:rPr>
        <w:t>使用缓存技术</w:t>
      </w:r>
      <w:r>
        <w:rPr>
          <w:rFonts w:hint="eastAsia" w:asciiTheme="minorEastAsia" w:hAnsiTheme="minorEastAsia" w:eastAsiaTheme="minorEastAsia" w:cstheme="minorEastAsia"/>
          <w:sz w:val="24"/>
          <w:szCs w:val="24"/>
        </w:rPr>
        <w:t>，减少</w:t>
      </w:r>
      <w:r>
        <w:rPr>
          <w:rFonts w:hint="eastAsia" w:asciiTheme="minorEastAsia" w:hAnsiTheme="minorEastAsia" w:eastAsiaTheme="minorEastAsia" w:cstheme="minorEastAsia"/>
          <w:sz w:val="24"/>
          <w:szCs w:val="24"/>
          <w:lang w:val="en-US" w:eastAsia="zh-Hans"/>
        </w:rPr>
        <w:t>网站的加载</w:t>
      </w:r>
      <w:r>
        <w:rPr>
          <w:rFonts w:hint="eastAsia" w:asciiTheme="minorEastAsia" w:hAnsiTheme="minorEastAsia" w:eastAsiaTheme="minorEastAsia" w:cstheme="minorEastAsia"/>
          <w:sz w:val="24"/>
          <w:szCs w:val="24"/>
        </w:rPr>
        <w:t>时间，优化网站页面。</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操作简单：</w:t>
      </w:r>
      <w:r>
        <w:rPr>
          <w:rFonts w:hint="eastAsia" w:asciiTheme="minorEastAsia" w:hAnsiTheme="minorEastAsia" w:eastAsiaTheme="minorEastAsia" w:cstheme="minorEastAsia"/>
          <w:sz w:val="24"/>
          <w:szCs w:val="24"/>
          <w:lang w:val="en-US" w:eastAsia="zh-Hans"/>
        </w:rPr>
        <w:t>系统</w:t>
      </w:r>
      <w:r>
        <w:rPr>
          <w:rFonts w:hint="eastAsia" w:asciiTheme="minorEastAsia" w:hAnsiTheme="minorEastAsia" w:eastAsiaTheme="minorEastAsia" w:cstheme="minorEastAsia"/>
          <w:sz w:val="24"/>
          <w:szCs w:val="24"/>
        </w:rPr>
        <w:t>应当尽可能简单，直观并且易于学习。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多用户考核：系统要尽可能满足考生同时进行在线考试的并发量要求。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heme="minorEastAsia" w:hAnsiTheme="minorEastAsia" w:eastAsiaTheme="minorEastAsia" w:cstheme="minorEastAsia"/>
          <w:sz w:val="24"/>
          <w:szCs w:val="24"/>
        </w:rPr>
        <w:t>(5) 稳定运行: 在评估过程中必须确保应用程序的稳定性，以避免由于崩溃而需要重复检查等故障。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15465"/>
      <w:bookmarkStart w:id="121" w:name="_Toc26164"/>
      <w:bookmarkStart w:id="122" w:name="_Toc965"/>
      <w:bookmarkStart w:id="123" w:name="_Toc15125"/>
      <w:bookmarkStart w:id="124" w:name="_Toc493576652_WPSOffice_Level1"/>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Toc23264"/>
      <w:bookmarkStart w:id="126" w:name="_Toc8795"/>
      <w:bookmarkStart w:id="127" w:name="_Toc27938"/>
      <w:bookmarkStart w:id="128" w:name="_Hlk38990624"/>
      <w:bookmarkStart w:id="129" w:name="_Toc24173"/>
      <w:bookmarkStart w:id="130" w:name="_Toc1521424081_WPSOffice_Level2"/>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rFonts w:hint="eastAsia"/>
          <w:sz w:val="24"/>
        </w:rPr>
      </w:pPr>
      <w:bookmarkStart w:id="131" w:name="_Toc30009"/>
      <w:r>
        <w:rPr>
          <w:rFonts w:hint="eastAsia"/>
          <w:sz w:val="24"/>
        </w:rPr>
        <w:t>（1）设计研究计划，</w:t>
      </w:r>
      <w:r>
        <w:rPr>
          <w:rFonts w:hint="eastAsia"/>
          <w:sz w:val="24"/>
          <w:lang w:val="en-US" w:eastAsia="zh-Hans"/>
        </w:rPr>
        <w:t>充分利用当前的资源</w:t>
      </w:r>
      <w:r>
        <w:rPr>
          <w:rFonts w:hint="eastAsia"/>
          <w:sz w:val="24"/>
        </w:rPr>
        <w:t>。</w:t>
      </w:r>
    </w:p>
    <w:p>
      <w:pPr>
        <w:spacing w:line="440" w:lineRule="exact"/>
        <w:ind w:firstLine="480" w:firstLineChars="200"/>
        <w:rPr>
          <w:rFonts w:hint="eastAsia"/>
          <w:sz w:val="24"/>
        </w:rPr>
      </w:pPr>
      <w:r>
        <w:rPr>
          <w:rFonts w:hint="eastAsia"/>
          <w:sz w:val="24"/>
        </w:rPr>
        <w:t>（2）遵守软件工程开发的基本原则和方法。</w:t>
      </w:r>
    </w:p>
    <w:p>
      <w:pPr>
        <w:spacing w:line="440" w:lineRule="exact"/>
        <w:ind w:firstLine="480" w:firstLineChars="200"/>
        <w:rPr>
          <w:rFonts w:hint="eastAsia"/>
          <w:sz w:val="24"/>
        </w:rPr>
      </w:pPr>
      <w:r>
        <w:rPr>
          <w:rFonts w:hint="eastAsia"/>
          <w:sz w:val="24"/>
        </w:rPr>
        <w:t>（</w:t>
      </w:r>
      <w:r>
        <w:rPr>
          <w:rFonts w:hint="default"/>
          <w:sz w:val="24"/>
        </w:rPr>
        <w:t>3</w:t>
      </w:r>
      <w:r>
        <w:rPr>
          <w:rFonts w:hint="eastAsia"/>
          <w:sz w:val="24"/>
        </w:rPr>
        <w:t>）系统的设计应便于数据库的后续维护，然后实现不同用户对数据库请求的处理。</w:t>
      </w:r>
    </w:p>
    <w:p>
      <w:pPr>
        <w:spacing w:line="440" w:lineRule="exact"/>
        <w:ind w:firstLine="420" w:firstLineChars="0"/>
        <w:rPr>
          <w:rFonts w:eastAsia="黑体"/>
          <w:sz w:val="28"/>
          <w:szCs w:val="28"/>
        </w:rPr>
      </w:pPr>
      <w:r>
        <w:rPr>
          <w:rFonts w:hint="eastAsia"/>
          <w:sz w:val="24"/>
        </w:rPr>
        <w:t>（</w:t>
      </w:r>
      <w:r>
        <w:rPr>
          <w:rFonts w:hint="default"/>
          <w:sz w:val="24"/>
        </w:rPr>
        <w:t>4</w:t>
      </w:r>
      <w:r>
        <w:rPr>
          <w:rFonts w:hint="eastAsia"/>
          <w:sz w:val="24"/>
        </w:rPr>
        <w:t>）系统的设计中关于数据库设计应满足设计的相关规范。</w:t>
      </w:r>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18495"/>
      <w:bookmarkStart w:id="133" w:name="_Toc29025"/>
      <w:bookmarkStart w:id="134" w:name="_Toc15725"/>
      <w:bookmarkStart w:id="135" w:name="_Toc486744538_WPSOffice_Level2"/>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24384"/>
      <w:bookmarkStart w:id="137" w:name="_Toc18792"/>
      <w:bookmarkStart w:id="138" w:name="_Toc11976"/>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本在线考试系统是基于B/S架构实现的。</w:t>
      </w:r>
      <w:r>
        <w:rPr>
          <w:rFonts w:hint="eastAsia" w:ascii="宋体" w:hAnsi="宋体"/>
          <w:sz w:val="24"/>
        </w:rPr>
        <w:t>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2"/>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4-1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12248"/>
      <w:bookmarkStart w:id="140" w:name="_Toc22209"/>
      <w:bookmarkStart w:id="141" w:name="_Toc8864"/>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系统的总体设计分为三</w:t>
      </w:r>
      <w:r>
        <w:rPr>
          <w:rFonts w:hint="eastAsia" w:ascii="宋体" w:hAnsi="宋体"/>
          <w:kern w:val="0"/>
          <w:sz w:val="24"/>
          <w:lang w:val="en-US" w:eastAsia="zh-Hans"/>
        </w:rPr>
        <w:t>类角色</w:t>
      </w:r>
      <w:r>
        <w:rPr>
          <w:rFonts w:hint="eastAsia" w:ascii="宋体" w:hAnsi="宋体"/>
          <w:kern w:val="0"/>
          <w:sz w:val="24"/>
        </w:rPr>
        <w:t>，即管理员、教师和学生</w:t>
      </w:r>
      <w:r>
        <w:rPr>
          <w:rFonts w:hint="eastAsia" w:ascii="宋体" w:hAnsi="宋体"/>
          <w:kern w:val="0"/>
          <w:sz w:val="24"/>
          <w:lang w:eastAsia="zh-Hans"/>
        </w:rPr>
        <w:t>。</w:t>
      </w:r>
      <w:r>
        <w:rPr>
          <w:rFonts w:hint="eastAsia" w:ascii="宋体" w:hAnsi="宋体"/>
          <w:kern w:val="0"/>
          <w:sz w:val="24"/>
          <w:lang w:val="en-US" w:eastAsia="zh-Hans"/>
        </w:rPr>
        <w:t>每个角色拥有的功能模块详情见</w:t>
      </w:r>
      <w:r>
        <w:rPr>
          <w:rFonts w:hint="eastAsia" w:ascii="宋体" w:hAnsi="宋体"/>
          <w:kern w:val="0"/>
          <w:sz w:val="24"/>
        </w:rPr>
        <w:t>系统结构图如图</w:t>
      </w:r>
      <w:r>
        <w:rPr>
          <w:kern w:val="0"/>
          <w:sz w:val="24"/>
        </w:rPr>
        <w:t>4-2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3"/>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 xml:space="preserve">4-2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eastAsia" w:ascii="Heiti SC Medium" w:hAnsi="Heiti SC Medium" w:eastAsia="Heiti SC Medium" w:cs="Heiti SC Medium"/>
        </w:rPr>
      </w:pPr>
      <w:bookmarkStart w:id="142" w:name="_Toc20973"/>
      <w:bookmarkStart w:id="143" w:name="_Toc11053"/>
      <w:bookmarkStart w:id="144" w:name="_Toc11116"/>
      <w:bookmarkStart w:id="145" w:name="_Toc15877"/>
      <w:bookmarkStart w:id="146" w:name="_Toc950238743_WPSOffice_Level2"/>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eastAsia" w:ascii="Heiti SC Medium" w:hAnsi="Heiti SC Medium" w:eastAsia="Heiti SC Medium" w:cs="Heiti SC Medium"/>
          <w:b/>
          <w:bCs/>
          <w:kern w:val="28"/>
          <w:sz w:val="24"/>
          <w:szCs w:val="24"/>
        </w:rPr>
      </w:pPr>
      <w:bookmarkStart w:id="147" w:name="_Toc29368"/>
      <w:bookmarkStart w:id="148" w:name="_Toc16585"/>
      <w:bookmarkStart w:id="149" w:name="_Toc21977"/>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w:t>
      </w:r>
      <w:r>
        <w:rPr>
          <w:rFonts w:hint="eastAsia" w:asciiTheme="minorEastAsia" w:hAnsiTheme="minorEastAsia" w:eastAsiaTheme="minorEastAsia" w:cstheme="minorEastAsia"/>
          <w:lang w:val="en-US" w:eastAsia="zh-Hans"/>
        </w:rPr>
        <w:t>前期的工作分析</w:t>
      </w:r>
      <w:r>
        <w:rPr>
          <w:rFonts w:hint="eastAsia" w:asciiTheme="minorEastAsia" w:hAnsiTheme="minorEastAsia" w:eastAsiaTheme="minorEastAsia" w:cstheme="minorEastAsia"/>
        </w:rPr>
        <w:t>，为了</w:t>
      </w:r>
      <w:r>
        <w:rPr>
          <w:rFonts w:hint="eastAsia" w:asciiTheme="minorEastAsia" w:hAnsiTheme="minorEastAsia" w:eastAsiaTheme="minorEastAsia" w:cstheme="minorEastAsia"/>
          <w:lang w:val="en-US" w:eastAsia="zh-Hans"/>
        </w:rPr>
        <w:t>方便相关数据的持久化</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建立</w:t>
      </w:r>
      <w:r>
        <w:rPr>
          <w:rFonts w:hint="eastAsia" w:asciiTheme="minorEastAsia" w:hAnsiTheme="minorEastAsia" w:eastAsiaTheme="minorEastAsia" w:cstheme="minorEastAsia"/>
        </w:rPr>
        <w:t>以下几张表</w:t>
      </w:r>
      <w:r>
        <w:rPr>
          <w:rFonts w:hint="eastAsia" w:asciiTheme="minorEastAsia" w:hAnsiTheme="minorEastAsia" w:eastAsiaTheme="minorEastAsia" w:cstheme="minorEastAsia"/>
          <w:lang w:val="en-US" w:eastAsia="zh-Hans"/>
        </w:rPr>
        <w:t>在MySQL中</w:t>
      </w:r>
      <w:r>
        <w:rPr>
          <w:rFonts w:hint="eastAsia" w:asciiTheme="minorEastAsia" w:hAnsiTheme="minorEastAsia" w:eastAsiaTheme="minorEastAsia" w:cstheme="minorEastAsia"/>
        </w:rPr>
        <w:t>。</w:t>
      </w:r>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04"/>
        <w:gridCol w:w="1056"/>
        <w:gridCol w:w="636"/>
        <w:gridCol w:w="2894"/>
      </w:tblGrid>
      <w:tr>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bookmarkStart w:id="152" w:name="_Toc30774"/>
      <w:bookmarkStart w:id="153" w:name="_Toc2920"/>
      <w:bookmarkStart w:id="154" w:name="_Toc32332"/>
      <w:bookmarkStart w:id="155" w:name="_Toc19682"/>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eastAsia="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16"/>
        <w:gridCol w:w="1216"/>
        <w:gridCol w:w="636"/>
        <w:gridCol w:w="1056"/>
      </w:tblGrid>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46"/>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68"/>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7"/>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5"/>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eastAsia" w:ascii="Heiti SC Medium" w:hAnsi="Heiti SC Medium" w:eastAsia="Heiti SC Medium" w:cs="Heiti SC Medium"/>
          <w:sz w:val="32"/>
          <w:szCs w:val="32"/>
        </w:rPr>
      </w:pPr>
      <w:bookmarkStart w:id="156" w:name="_Toc1960945450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7" w:name="_Toc1974154509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在进入系统之前，用户需要通过在后台注册的帐户登录。如果您没有帐户，您可以联系系统管理员或老师在后台管理子系统中注册。</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前台使用Axios技术发起异步请求。核心代码:</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this.$axios({</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url: `/api/login`,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method: 'post',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data: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...this.formLabelAlign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}).then(res=&gt;{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let resData = res.data.data</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后台SpringBoot会在service层使用到JPA这种ORM技术返回给Controller层实体类，最后在Controller层将实体类转换为JSON格式的字符串信息返回给前端数据。核心代码如下：</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@PostMapping("/login")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public ApiResult login(@RequestBody Login login) {</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eastAsia="zh-Hans"/>
        </w:rPr>
      </w:pPr>
      <w:r>
        <w:rPr>
          <w:rFonts w:hint="default"/>
          <w:sz w:val="24"/>
          <w:szCs w:val="24"/>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8" w:name="_Toc992486613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30345" cy="2520315"/>
            <wp:effectExtent l="0" t="0" r="8255" b="19685"/>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4"/>
                    <a:stretch>
                      <a:fillRect/>
                    </a:stretch>
                  </pic:blipFill>
                  <pic:spPr>
                    <a:xfrm>
                      <a:off x="0" y="0"/>
                      <a:ext cx="4030345"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5-1 </w:t>
      </w:r>
      <w:r>
        <w:rPr>
          <w:rFonts w:hint="eastAsia" w:asciiTheme="minorEastAsia" w:hAnsiTheme="minorEastAsia" w:eastAsiaTheme="minorEastAsia" w:cs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textAlignment w:val="auto"/>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415280" cy="2520315"/>
            <wp:effectExtent l="0" t="0" r="20320" b="19685"/>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5"/>
                    <a:stretch>
                      <a:fillRect/>
                    </a:stretch>
                  </pic:blipFill>
                  <pic:spPr>
                    <a:xfrm>
                      <a:off x="0" y="0"/>
                      <a:ext cx="5415280"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 </w:t>
      </w:r>
      <w:r>
        <w:rPr>
          <w:rFonts w:hint="eastAsia" w:asciiTheme="minorEastAsia" w:hAnsiTheme="minorEastAsia" w:eastAsiaTheme="minorEastAsia" w:cs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在我的试卷页面中，点击任意一个试卷跳转到“试卷详情列表”，能够看到考试题型、分值、考生须知、总分等试卷详情。</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eastAsia" w:ascii="宋体" w:hAnsi="宋体"/>
          <w:sz w:val="24"/>
          <w:lang w:val="en-US" w:eastAsia="zh-Hans"/>
        </w:rPr>
        <w:t>当我们单击“开始回答”跳转到“回答页面”时，</w:t>
      </w:r>
      <w:r>
        <w:rPr>
          <w:rFonts w:hint="default" w:ascii="宋体" w:hAnsi="宋体"/>
          <w:sz w:val="24"/>
          <w:lang w:eastAsia="zh-Hans"/>
        </w:rPr>
        <w:t>如图5-3</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898515" cy="2160270"/>
            <wp:effectExtent l="0" t="0" r="19685" b="2413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6"/>
                    <a:stretch>
                      <a:fillRect/>
                    </a:stretch>
                  </pic:blipFill>
                  <pic:spPr>
                    <a:xfrm>
                      <a:off x="0" y="0"/>
                      <a:ext cx="589851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当考试时间结束或考生主动点击结束考试按钮后，跳转到“成绩页面”，如图5-</w:t>
      </w:r>
      <w:r>
        <w:rPr>
          <w:rFonts w:hint="default" w:ascii="宋体" w:hAnsi="宋体"/>
          <w:sz w:val="24"/>
          <w:lang w:eastAsia="zh-Hans"/>
        </w:rPr>
        <w:t>4</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769485" cy="2160270"/>
            <wp:effectExtent l="0" t="0" r="5715" b="2413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7"/>
                    <a:stretch>
                      <a:fillRect/>
                    </a:stretch>
                  </pic:blipFill>
                  <pic:spPr>
                    <a:xfrm>
                      <a:off x="0" y="0"/>
                      <a:ext cx="476948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4</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this.$confirm("</w:t>
      </w:r>
      <w:r>
        <w:rPr>
          <w:rFonts w:hint="eastAsia" w:ascii="宋体" w:hAnsi="宋体"/>
          <w:sz w:val="24"/>
          <w:lang w:val="en-US" w:eastAsia="zh-Hans"/>
        </w:rPr>
        <w:t>考试尚有作答时间，是否提前结束</w:t>
      </w:r>
      <w:r>
        <w:rPr>
          <w:rFonts w:hint="eastAsia" w:ascii="宋体" w:hAnsi="宋体"/>
          <w:sz w:val="24"/>
          <w:lang w:eastAsia="zh-Hans"/>
        </w:rPr>
        <w:t>","</w:t>
      </w:r>
      <w:r>
        <w:rPr>
          <w:rFonts w:hint="eastAsia" w:ascii="宋体" w:hAnsi="宋体"/>
          <w:sz w:val="24"/>
          <w:lang w:val="en-US" w:eastAsia="zh-Hans"/>
        </w:rPr>
        <w:t>友情提示</w:t>
      </w:r>
      <w:r>
        <w:rPr>
          <w:rFonts w:hint="eastAsia" w:ascii="宋体" w:hAnsi="宋体"/>
          <w:sz w:val="24"/>
          <w:lang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w:t>
      </w:r>
    </w:p>
    <w:p>
      <w:pPr>
        <w:widowControl/>
        <w:numPr>
          <w:ilvl w:val="0"/>
          <w:numId w:val="4"/>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在前台考试子系统中，点击我的练习跳转到“试卷列表页面”。点击任意试卷即可跳转到 “试卷详情列表”，查看本试卷的详细信息。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5-5</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664200" cy="1800225"/>
            <wp:effectExtent l="0" t="0" r="0" b="3175"/>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8"/>
                    <a:stretch>
                      <a:fillRect/>
                    </a:stretch>
                  </pic:blipFill>
                  <pic:spPr>
                    <a:xfrm>
                      <a:off x="0" y="0"/>
                      <a:ext cx="5664200" cy="1800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练习答题页面</w:t>
      </w:r>
    </w:p>
    <w:p>
      <w:pPr>
        <w:widowControl/>
        <w:numPr>
          <w:ilvl w:val="0"/>
          <w:numId w:val="4"/>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选择“我的成绩”，请求到 “成绩查看”模块，展现出当前考生的考试成绩信息: 考试日期、课程名称、考试成绩、是否通过最低标准。如图</w:t>
      </w:r>
      <w:r>
        <w:rPr>
          <w:rFonts w:hint="default" w:ascii="宋体" w:hAnsi="宋体"/>
          <w:sz w:val="24"/>
          <w:lang w:eastAsia="zh-Hans"/>
        </w:rPr>
        <w:t>5-6</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760085" cy="2071370"/>
            <wp:effectExtent l="0" t="0" r="5715" b="11430"/>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19"/>
                    <a:stretch>
                      <a:fillRect/>
                    </a:stretch>
                  </pic:blipFill>
                  <pic:spPr>
                    <a:xfrm>
                      <a:off x="0" y="0"/>
                      <a:ext cx="5760085" cy="207137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6</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left"/>
        <w:textAlignment w:val="auto"/>
        <w:outlineLvl w:val="9"/>
        <w:rPr>
          <w:rFonts w:hint="eastAsia" w:ascii="宋体" w:hAnsi="宋体"/>
          <w:sz w:val="24"/>
          <w:lang w:val="en-US" w:eastAsia="zh-Hans"/>
        </w:rPr>
      </w:pPr>
      <w:r>
        <w:rPr>
          <w:rFonts w:hint="eastAsia" w:ascii="宋体" w:hAnsi="宋体"/>
          <w:sz w:val="24"/>
          <w:lang w:val="en-US" w:eastAsia="zh-Hans"/>
        </w:rPr>
        <w:t>选择“我的留言”按钮请求到“留言查看”界面，展现出系统中的所有留言信息，用户可以发表留言、针对留言进行回复。如图</w:t>
      </w:r>
      <w:r>
        <w:rPr>
          <w:rFonts w:hint="default" w:ascii="宋体" w:hAnsi="宋体"/>
          <w:sz w:val="24"/>
          <w:lang w:eastAsia="zh-Hans"/>
        </w:rPr>
        <w:t>5-7</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868295" cy="2520315"/>
            <wp:effectExtent l="0" t="0" r="1905" b="196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0"/>
                    <a:stretch>
                      <a:fillRect/>
                    </a:stretch>
                  </pic:blipFill>
                  <pic:spPr>
                    <a:xfrm>
                      <a:off x="0" y="0"/>
                      <a:ext cx="2868295" cy="25203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w:t>
      </w:r>
      <w:r>
        <w:rPr>
          <w:rFonts w:hint="default" w:ascii="宋体" w:hAnsi="宋体" w:cs="Times New Roman"/>
          <w:kern w:val="2"/>
          <w:sz w:val="21"/>
          <w:szCs w:val="21"/>
          <w:lang w:eastAsia="zh-CN" w:bidi="ar"/>
        </w:rPr>
        <w:t>7</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9" w:name="_Toc1217018442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如5.1所述，当教师和管理员用户成功登录后，他们进入后台管理子系统，如图5-8所示: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1"/>
                    <a:stretch>
                      <a:fillRect/>
                    </a:stretch>
                  </pic:blipFill>
                  <pic:spPr>
                    <a:xfrm>
                      <a:off x="0" y="0"/>
                      <a:ext cx="4232275" cy="2121535"/>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8</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eastAsia="zh-Hans"/>
        </w:rPr>
      </w:pPr>
      <w:r>
        <w:rPr>
          <w:rFonts w:hint="eastAsia"/>
          <w:sz w:val="24"/>
          <w:szCs w:val="24"/>
          <w:lang w:val="en-US" w:eastAsia="zh-Hans"/>
        </w:rPr>
        <w:t>相关功能实现有: 题库管理、考试管理、成绩查询、学生管理、教师管理。单击右上角的 “退出” 以注销。</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default" w:ascii="宋体" w:hAnsi="宋体"/>
          <w:sz w:val="24"/>
          <w:lang w:eastAsia="zh-Hans"/>
        </w:rPr>
      </w:pPr>
      <w:r>
        <w:rPr>
          <w:rFonts w:hint="eastAsia" w:ascii="宋体" w:hAnsi="宋体"/>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点击“考试管理”</w:t>
      </w:r>
      <w:r>
        <w:rPr>
          <w:rFonts w:hint="eastAsia" w:ascii="宋体" w:hAnsi="宋体"/>
          <w:sz w:val="24"/>
          <w:lang w:val="en-US" w:eastAsia="zh-Hans"/>
        </w:rPr>
        <w:t>按钮</w:t>
      </w:r>
      <w:r>
        <w:rPr>
          <w:rFonts w:hint="default" w:ascii="宋体" w:hAnsi="宋体"/>
          <w:sz w:val="24"/>
          <w:lang w:eastAsia="zh-Hans"/>
        </w:rPr>
        <w:t>进入到考试管理。在该模块中，系统管理员</w:t>
      </w:r>
      <w:r>
        <w:rPr>
          <w:rFonts w:hint="eastAsia" w:ascii="宋体" w:hAnsi="宋体"/>
          <w:sz w:val="24"/>
          <w:lang w:val="en-US" w:eastAsia="zh-Hans"/>
        </w:rPr>
        <w:t>以及</w:t>
      </w:r>
      <w:r>
        <w:rPr>
          <w:rFonts w:hint="default" w:ascii="宋体" w:hAnsi="宋体"/>
          <w:sz w:val="24"/>
          <w:lang w:eastAsia="zh-Hans"/>
        </w:rPr>
        <w:t>教师可以</w:t>
      </w:r>
      <w:r>
        <w:rPr>
          <w:rFonts w:hint="eastAsia" w:ascii="宋体" w:hAnsi="宋体"/>
          <w:sz w:val="24"/>
          <w:lang w:val="en-US" w:eastAsia="zh-Hans"/>
        </w:rPr>
        <w:t>有</w:t>
      </w:r>
      <w:r>
        <w:rPr>
          <w:rFonts w:hint="default" w:ascii="宋体" w:hAnsi="宋体"/>
          <w:sz w:val="24"/>
          <w:lang w:eastAsia="zh-Hans"/>
        </w:rPr>
        <w:t>查询和添加考试操作。点击考试查询后，跳转到 “考试列表页面”，该页面具有分页功能，还可以编辑和删除</w:t>
      </w:r>
      <w:r>
        <w:rPr>
          <w:rFonts w:hint="eastAsia" w:ascii="宋体" w:hAnsi="宋体"/>
          <w:sz w:val="24"/>
          <w:lang w:val="en-US" w:eastAsia="zh-Hans"/>
        </w:rPr>
        <w:t>指定</w:t>
      </w:r>
      <w:r>
        <w:rPr>
          <w:rFonts w:hint="default" w:ascii="宋体" w:hAnsi="宋体"/>
          <w:sz w:val="24"/>
          <w:lang w:eastAsia="zh-Hans"/>
        </w:rPr>
        <w:t>的考试。在点击添加考试后跳转到“考试添加页面”，在该页面中填写考试相关信息，继续点击“创建考试”按钮保存考试信息。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只有</w:t>
      </w:r>
      <w:r>
        <w:rPr>
          <w:rFonts w:hint="eastAsia" w:ascii="宋体" w:hAnsi="宋体"/>
          <w:sz w:val="24"/>
          <w:lang w:val="en-US" w:eastAsia="zh-Hans"/>
        </w:rPr>
        <w:t>教师或管理员用户在后台</w:t>
      </w:r>
      <w:r>
        <w:rPr>
          <w:rFonts w:hint="default" w:ascii="宋体" w:hAnsi="宋体"/>
          <w:sz w:val="24"/>
          <w:lang w:eastAsia="zh-Hans"/>
        </w:rPr>
        <w:t>发布了考试，学生才能在主页面看到相应的考试信息。先添加考试信息，之后在题库管理中就会出现同名题库，</w:t>
      </w:r>
      <w:r>
        <w:rPr>
          <w:rFonts w:hint="eastAsia" w:ascii="宋体" w:hAnsi="宋体"/>
          <w:sz w:val="24"/>
          <w:lang w:val="en-US" w:eastAsia="zh-Hans"/>
        </w:rPr>
        <w:t>接着</w:t>
      </w:r>
      <w:r>
        <w:rPr>
          <w:rFonts w:hint="default" w:ascii="宋体" w:hAnsi="宋体"/>
          <w:sz w:val="24"/>
          <w:lang w:eastAsia="zh-Hans"/>
        </w:rPr>
        <w:t>编辑题库：可以手动添加试题或者</w:t>
      </w:r>
      <w:r>
        <w:rPr>
          <w:rFonts w:hint="eastAsia" w:ascii="宋体" w:hAnsi="宋体"/>
          <w:sz w:val="24"/>
          <w:lang w:val="en-US" w:eastAsia="zh-Hans"/>
        </w:rPr>
        <w:t>选择</w:t>
      </w:r>
      <w:r>
        <w:rPr>
          <w:rFonts w:hint="default" w:ascii="宋体" w:hAnsi="宋体"/>
          <w:sz w:val="24"/>
          <w:lang w:eastAsia="zh-Hans"/>
        </w:rPr>
        <w:t>自动</w:t>
      </w:r>
      <w:r>
        <w:rPr>
          <w:rFonts w:hint="eastAsia" w:ascii="宋体" w:hAnsi="宋体"/>
          <w:sz w:val="24"/>
          <w:lang w:val="en-US" w:eastAsia="zh-Hans"/>
        </w:rPr>
        <w:t>组卷完成试卷添加试题。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点击“题库管理”</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进入到题库管理。在该模块中，管理员</w:t>
      </w:r>
      <w:r>
        <w:rPr>
          <w:rFonts w:hint="eastAsia" w:ascii="宋体" w:hAnsi="宋体" w:cs="宋体"/>
          <w:b w:val="0"/>
          <w:kern w:val="28"/>
          <w:sz w:val="24"/>
          <w:szCs w:val="24"/>
          <w:lang w:val="en-US" w:eastAsia="zh-Hans" w:bidi="ar"/>
        </w:rPr>
        <w:t>以及</w:t>
      </w:r>
      <w:r>
        <w:rPr>
          <w:rFonts w:hint="eastAsia" w:ascii="宋体" w:hAnsi="宋体" w:eastAsia="宋体" w:cs="宋体"/>
          <w:b w:val="0"/>
          <w:kern w:val="28"/>
          <w:sz w:val="24"/>
          <w:szCs w:val="24"/>
          <w:lang w:val="en-US" w:eastAsia="zh-CN" w:bidi="ar"/>
        </w:rPr>
        <w:t>教师用户可以</w:t>
      </w:r>
      <w:r>
        <w:rPr>
          <w:rFonts w:hint="eastAsia" w:ascii="宋体" w:hAnsi="宋体" w:cs="宋体"/>
          <w:b w:val="0"/>
          <w:kern w:val="28"/>
          <w:sz w:val="24"/>
          <w:szCs w:val="24"/>
          <w:lang w:val="en-US" w:eastAsia="zh-Hans" w:bidi="ar"/>
        </w:rPr>
        <w:t>做</w:t>
      </w:r>
      <w:r>
        <w:rPr>
          <w:rFonts w:hint="eastAsia" w:ascii="宋体" w:hAnsi="宋体" w:eastAsia="宋体" w:cs="宋体"/>
          <w:b w:val="0"/>
          <w:kern w:val="28"/>
          <w:sz w:val="24"/>
          <w:szCs w:val="24"/>
          <w:lang w:val="en-US" w:eastAsia="zh-CN" w:bidi="ar"/>
        </w:rPr>
        <w:t>查询和添加题库</w:t>
      </w:r>
      <w:r>
        <w:rPr>
          <w:rFonts w:hint="eastAsia" w:ascii="宋体" w:hAnsi="宋体" w:cs="宋体"/>
          <w:b w:val="0"/>
          <w:kern w:val="28"/>
          <w:sz w:val="24"/>
          <w:szCs w:val="24"/>
          <w:lang w:val="en-US" w:eastAsia="zh-Hans" w:bidi="ar"/>
        </w:rPr>
        <w:t>等</w:t>
      </w:r>
      <w:r>
        <w:rPr>
          <w:rFonts w:hint="eastAsia" w:ascii="宋体" w:hAnsi="宋体" w:eastAsia="宋体" w:cs="宋体"/>
          <w:b w:val="0"/>
          <w:kern w:val="28"/>
          <w:sz w:val="24"/>
          <w:szCs w:val="24"/>
          <w:lang w:val="en-US" w:eastAsia="zh-CN" w:bidi="ar"/>
        </w:rPr>
        <w:t>操作。在点击题库查询后跳转到“题库列表页面”，在该页面中以分页的形式显示题目信息。单击添加题库后，跳转到 “试卷列表页面”，其中所有试卷信息均以页面显示，并具有将试题添加到特定试卷的功能。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题库表设计和普通数据表设计有所区别。它分为三个表，即选择题题库表、填空题库表和判断题题库表。每个表保存相应类型的题库，并通过中间表将题库与题库关联起来。这样就组成了一张完整的试卷</w:t>
      </w:r>
      <w:r>
        <w:rPr>
          <w:rFonts w:hint="eastAsia" w:ascii="宋体" w:hAnsi="宋体" w:cs="宋体"/>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“成绩查询”</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进入成绩查询模块。在</w:t>
      </w:r>
      <w:r>
        <w:rPr>
          <w:rFonts w:hint="eastAsia" w:ascii="宋体" w:hAnsi="宋体" w:cs="宋体"/>
          <w:b w:val="0"/>
          <w:kern w:val="28"/>
          <w:sz w:val="24"/>
          <w:szCs w:val="24"/>
          <w:lang w:val="en-US" w:eastAsia="zh-Hans" w:bidi="ar"/>
        </w:rPr>
        <w:t>此页面</w:t>
      </w:r>
      <w:r>
        <w:rPr>
          <w:rFonts w:hint="eastAsia" w:ascii="宋体" w:hAnsi="宋体" w:eastAsia="宋体" w:cs="宋体"/>
          <w:b w:val="0"/>
          <w:kern w:val="28"/>
          <w:sz w:val="24"/>
          <w:szCs w:val="24"/>
          <w:lang w:val="en-US" w:eastAsia="zh-CN" w:bidi="ar"/>
        </w:rPr>
        <w:t>中，可以</w:t>
      </w:r>
      <w:r>
        <w:rPr>
          <w:rFonts w:hint="eastAsia" w:ascii="宋体" w:hAnsi="宋体" w:cs="宋体"/>
          <w:b w:val="0"/>
          <w:kern w:val="28"/>
          <w:sz w:val="24"/>
          <w:szCs w:val="24"/>
          <w:lang w:val="en-US" w:eastAsia="zh-Hans" w:bidi="ar"/>
        </w:rPr>
        <w:t>查询某次考试成绩饼状图以及某位学生</w:t>
      </w:r>
      <w:r>
        <w:rPr>
          <w:rFonts w:hint="eastAsia" w:ascii="宋体" w:hAnsi="宋体" w:eastAsia="宋体" w:cs="宋体"/>
          <w:b w:val="0"/>
          <w:kern w:val="28"/>
          <w:sz w:val="24"/>
          <w:szCs w:val="24"/>
          <w:lang w:val="en-US" w:eastAsia="zh-CN" w:bidi="ar"/>
        </w:rPr>
        <w:t>考试成绩</w:t>
      </w:r>
      <w:r>
        <w:rPr>
          <w:rFonts w:hint="eastAsia" w:ascii="宋体" w:hAnsi="宋体" w:cs="宋体"/>
          <w:b w:val="0"/>
          <w:kern w:val="28"/>
          <w:sz w:val="24"/>
          <w:szCs w:val="24"/>
          <w:lang w:val="en-US" w:eastAsia="zh-Hans" w:bidi="ar"/>
        </w:rPr>
        <w:t>的折线图</w:t>
      </w:r>
      <w:r>
        <w:rPr>
          <w:rFonts w:hint="eastAsia" w:ascii="宋体" w:hAnsi="宋体" w:eastAsia="宋体" w:cs="宋体"/>
          <w:b w:val="0"/>
          <w:kern w:val="28"/>
          <w:sz w:val="24"/>
          <w:szCs w:val="24"/>
          <w:lang w:val="en-US" w:eastAsia="zh-CN" w:bidi="ar"/>
        </w:rPr>
        <w:t>。</w:t>
      </w: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 xml:space="preserve"> “学生成绩查询”</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 xml:space="preserve"> 以分页</w:t>
      </w:r>
      <w:r>
        <w:rPr>
          <w:rFonts w:hint="eastAsia" w:ascii="宋体" w:hAnsi="宋体" w:cs="宋体"/>
          <w:b w:val="0"/>
          <w:kern w:val="28"/>
          <w:sz w:val="24"/>
          <w:szCs w:val="24"/>
          <w:lang w:val="en-US" w:eastAsia="zh-Hans" w:bidi="ar"/>
        </w:rPr>
        <w:t>形式展示</w:t>
      </w:r>
      <w:r>
        <w:rPr>
          <w:rFonts w:hint="eastAsia" w:ascii="宋体" w:hAnsi="宋体" w:eastAsia="宋体" w:cs="宋体"/>
          <w:b w:val="0"/>
          <w:kern w:val="28"/>
          <w:sz w:val="24"/>
          <w:szCs w:val="24"/>
          <w:lang w:val="en-US" w:eastAsia="zh-CN" w:bidi="ar"/>
        </w:rPr>
        <w:t>学生用户，然后</w:t>
      </w: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 xml:space="preserve"> “查看成绩” 按钮以显示学生用户成绩的折线图。点击成绩分段查询后分页显示考试信息，再点击查看分段，显示出该考试的分数段饼图。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CN" w:bidi="ar"/>
        </w:rPr>
      </w:pPr>
      <w:r>
        <w:rPr>
          <w:rFonts w:hint="eastAsia"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“学生管理”</w:t>
      </w:r>
      <w:r>
        <w:rPr>
          <w:rFonts w:hint="eastAsia"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请求到</w:t>
      </w:r>
      <w:r>
        <w:rPr>
          <w:rFonts w:hint="eastAsia" w:ascii="宋体" w:hAnsi="宋体" w:eastAsia="宋体" w:cs="宋体"/>
          <w:b w:val="0"/>
          <w:kern w:val="28"/>
          <w:sz w:val="24"/>
          <w:szCs w:val="24"/>
          <w:lang w:val="en-US" w:eastAsia="zh-CN" w:bidi="ar"/>
        </w:rPr>
        <w:t>学生管理模块</w:t>
      </w:r>
      <w:r>
        <w:rPr>
          <w:rFonts w:hint="eastAsia" w:cs="宋体"/>
          <w:b w:val="0"/>
          <w:kern w:val="28"/>
          <w:sz w:val="24"/>
          <w:szCs w:val="24"/>
          <w:lang w:val="en-US" w:eastAsia="zh-Hans" w:bidi="ar"/>
        </w:rPr>
        <w:t>页面</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在此界面中可以对教师用户进行添加、删除、更新、查找的操作</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这些信息</w:t>
      </w:r>
      <w:r>
        <w:rPr>
          <w:rFonts w:hint="eastAsia" w:ascii="宋体" w:hAnsi="宋体" w:eastAsia="宋体" w:cs="宋体"/>
          <w:b w:val="0"/>
          <w:kern w:val="28"/>
          <w:sz w:val="24"/>
          <w:szCs w:val="24"/>
          <w:lang w:val="en-US" w:eastAsia="zh-CN" w:bidi="ar"/>
        </w:rPr>
        <w:t>对应于数据库中的</w:t>
      </w:r>
      <w:r>
        <w:rPr>
          <w:rFonts w:hint="eastAsia" w:cs="宋体"/>
          <w:b w:val="0"/>
          <w:kern w:val="28"/>
          <w:sz w:val="24"/>
          <w:szCs w:val="24"/>
          <w:lang w:val="en-US" w:eastAsia="zh-Hans" w:bidi="ar"/>
        </w:rPr>
        <w:t>student</w:t>
      </w:r>
      <w:r>
        <w:rPr>
          <w:rFonts w:hint="eastAsia" w:ascii="宋体" w:hAnsi="宋体" w:eastAsia="宋体" w:cs="宋体"/>
          <w:b w:val="0"/>
          <w:kern w:val="28"/>
          <w:sz w:val="24"/>
          <w:szCs w:val="24"/>
          <w:lang w:val="en-US" w:eastAsia="zh-CN" w:bidi="ar"/>
        </w:rPr>
        <w:t>表。</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“教师管理”</w:t>
      </w:r>
      <w:r>
        <w:rPr>
          <w:rFonts w:hint="eastAsia"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请求到</w:t>
      </w:r>
      <w:r>
        <w:rPr>
          <w:rFonts w:hint="eastAsia" w:ascii="宋体" w:hAnsi="宋体" w:eastAsia="宋体" w:cs="宋体"/>
          <w:b w:val="0"/>
          <w:kern w:val="28"/>
          <w:sz w:val="24"/>
          <w:szCs w:val="24"/>
          <w:lang w:val="en-US" w:eastAsia="zh-CN" w:bidi="ar"/>
        </w:rPr>
        <w:t>教师管理模块</w:t>
      </w:r>
      <w:r>
        <w:rPr>
          <w:rFonts w:hint="eastAsia" w:cs="宋体"/>
          <w:b w:val="0"/>
          <w:kern w:val="28"/>
          <w:sz w:val="24"/>
          <w:szCs w:val="24"/>
          <w:lang w:val="en-US" w:eastAsia="zh-Hans" w:bidi="ar"/>
        </w:rPr>
        <w:t>界面</w:t>
      </w:r>
      <w:r>
        <w:rPr>
          <w:rFonts w:hint="eastAsia" w:ascii="宋体" w:hAnsi="宋体" w:eastAsia="宋体" w:cs="宋体"/>
          <w:b w:val="0"/>
          <w:kern w:val="28"/>
          <w:sz w:val="24"/>
          <w:szCs w:val="24"/>
          <w:lang w:val="en-US" w:eastAsia="zh-CN" w:bidi="ar"/>
        </w:rPr>
        <w:t>。在此</w:t>
      </w:r>
      <w:r>
        <w:rPr>
          <w:rFonts w:hint="eastAsia" w:cs="宋体"/>
          <w:b w:val="0"/>
          <w:kern w:val="28"/>
          <w:sz w:val="24"/>
          <w:szCs w:val="24"/>
          <w:lang w:val="en-US" w:eastAsia="zh-Hans" w:bidi="ar"/>
        </w:rPr>
        <w:t>界面</w:t>
      </w:r>
      <w:r>
        <w:rPr>
          <w:rFonts w:hint="eastAsia" w:ascii="宋体" w:hAnsi="宋体" w:eastAsia="宋体" w:cs="宋体"/>
          <w:b w:val="0"/>
          <w:kern w:val="28"/>
          <w:sz w:val="24"/>
          <w:szCs w:val="24"/>
          <w:lang w:val="en-US" w:eastAsia="zh-CN" w:bidi="ar"/>
        </w:rPr>
        <w:t>中可以对教师用户进行</w:t>
      </w:r>
      <w:r>
        <w:rPr>
          <w:rFonts w:hint="eastAsia" w:cs="宋体"/>
          <w:b w:val="0"/>
          <w:kern w:val="28"/>
          <w:sz w:val="24"/>
          <w:szCs w:val="24"/>
          <w:lang w:val="en-US" w:eastAsia="zh-Hans" w:bidi="ar"/>
        </w:rPr>
        <w:t>添加、删除、更新、查找</w:t>
      </w:r>
      <w:r>
        <w:rPr>
          <w:rFonts w:hint="eastAsia" w:ascii="宋体" w:hAnsi="宋体" w:eastAsia="宋体" w:cs="宋体"/>
          <w:b w:val="0"/>
          <w:kern w:val="28"/>
          <w:sz w:val="24"/>
          <w:szCs w:val="24"/>
          <w:lang w:val="en-US" w:eastAsia="zh-CN" w:bidi="ar"/>
        </w:rPr>
        <w:t>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Hlk38993259"/>
      <w:bookmarkStart w:id="161" w:name="_Toc25475"/>
      <w:bookmarkStart w:id="162" w:name="_Toc24216"/>
      <w:bookmarkStart w:id="163" w:name="_Toc16928"/>
      <w:bookmarkStart w:id="164" w:name="_Toc29333"/>
      <w:bookmarkStart w:id="165" w:name="_Toc178647641_WPSOffice_Level1"/>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32218"/>
      <w:bookmarkStart w:id="167" w:name="_Toc12507"/>
      <w:bookmarkStart w:id="168" w:name="_Toc18255"/>
      <w:bookmarkStart w:id="169" w:name="_Toc24477"/>
      <w:bookmarkStart w:id="170" w:name="_Toc1794700666_WPSOffice_Level2"/>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sz w:val="24"/>
          <w:lang w:val="en-US" w:eastAsia="zh-CN"/>
        </w:rPr>
        <w:t>(2) 黑箱方法是将项目视为黑箱。</w:t>
      </w:r>
      <w:r>
        <w:rPr>
          <w:rFonts w:hint="eastAsia"/>
          <w:sz w:val="24"/>
        </w:rPr>
        <w:t>只是考虑功能</w:t>
      </w:r>
      <w:r>
        <w:rPr>
          <w:rFonts w:hint="eastAsia"/>
          <w:sz w:val="24"/>
          <w:lang w:val="en-US" w:eastAsia="zh-Hans"/>
        </w:rPr>
        <w:t>能否和</w:t>
      </w:r>
      <w:r>
        <w:rPr>
          <w:rFonts w:hint="eastAsia"/>
          <w:sz w:val="24"/>
        </w:rPr>
        <w:t>用户需求相适应，</w:t>
      </w:r>
      <w:r>
        <w:rPr>
          <w:rFonts w:hint="eastAsia"/>
          <w:sz w:val="24"/>
          <w:lang w:val="en-US" w:eastAsia="zh-Hans"/>
        </w:rPr>
        <w:t>系统</w:t>
      </w:r>
      <w:r>
        <w:rPr>
          <w:rFonts w:hint="eastAsia"/>
          <w:sz w:val="24"/>
        </w:rPr>
        <w:t>输入</w:t>
      </w:r>
      <w:r>
        <w:rPr>
          <w:rFonts w:hint="eastAsia"/>
          <w:sz w:val="24"/>
          <w:lang w:eastAsia="zh-Hans"/>
        </w:rPr>
        <w:t>、</w:t>
      </w:r>
      <w:r>
        <w:rPr>
          <w:rFonts w:hint="eastAsia"/>
          <w:sz w:val="24"/>
        </w:rPr>
        <w:t>输出数据是否完全正确。</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11910"/>
      <w:bookmarkStart w:id="172" w:name="_Toc29794"/>
      <w:bookmarkStart w:id="173" w:name="_Toc21244"/>
      <w:bookmarkStart w:id="174" w:name="_Toc28251"/>
      <w:bookmarkStart w:id="175" w:name="_Toc2126271347_WPSOffice_Level2"/>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w:t>
      </w:r>
      <w:r>
        <w:rPr>
          <w:rFonts w:hint="eastAsia" w:asciiTheme="minorEastAsia" w:hAnsiTheme="minorEastAsia" w:eastAsiaTheme="minorEastAsia" w:cstheme="minorEastAsia"/>
          <w:sz w:val="24"/>
          <w:lang w:val="en-US" w:eastAsia="zh-Hans"/>
        </w:rPr>
        <w:t>需要</w:t>
      </w:r>
      <w:r>
        <w:rPr>
          <w:rFonts w:hint="eastAsia" w:asciiTheme="minorEastAsia" w:hAnsiTheme="minorEastAsia" w:eastAsiaTheme="minorEastAsia" w:cstheme="minorEastAsia"/>
          <w:sz w:val="24"/>
        </w:rPr>
        <w:t>。由于篇幅限制，在此仅展示部分测试用例。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w:t>
      </w:r>
      <w:r>
        <w:rPr>
          <w:rFonts w:hint="eastAsia" w:asciiTheme="minorEastAsia" w:hAnsiTheme="minorEastAsia" w:eastAsiaTheme="minorEastAsia" w:cstheme="minorEastAsia"/>
          <w:sz w:val="24"/>
          <w:lang w:val="en-US" w:eastAsia="zh-Hans"/>
        </w:rPr>
        <w:t>的</w:t>
      </w:r>
      <w:r>
        <w:rPr>
          <w:rFonts w:hint="eastAsia" w:asciiTheme="minorEastAsia" w:hAnsiTheme="minorEastAsia" w:eastAsiaTheme="minorEastAsia" w:cstheme="minorEastAsia"/>
          <w:sz w:val="24"/>
        </w:rPr>
        <w:t>测试如表6-1所示</w:t>
      </w:r>
    </w:p>
    <w:p>
      <w:pPr>
        <w:spacing w:line="440" w:lineRule="exact"/>
        <w:ind w:left="482"/>
        <w:jc w:val="center"/>
        <w:outlineLvl w:val="9"/>
      </w:pPr>
      <w:bookmarkStart w:id="178" w:name="_Toc833120611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7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eastAsia"/>
                <w:color w:val="000000"/>
                <w:lang w:val="en-US" w:eastAsia="zh-Hans"/>
              </w:rPr>
              <w:t>T-</w:t>
            </w:r>
            <w:r>
              <w:rPr>
                <w:rFonts w:hint="default"/>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eastAsia"/>
                <w:color w:val="000000"/>
                <w:lang w:val="en-US" w:eastAsia="zh-Hans"/>
              </w:rPr>
              <w:t>账号</w:t>
            </w:r>
            <w:r>
              <w:rPr>
                <w:rFonts w:hint="default"/>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输入“</w:t>
            </w:r>
            <w:r>
              <w:rPr>
                <w:rFonts w:hint="eastAsia"/>
                <w:color w:val="000000"/>
                <w:lang w:val="en-US" w:eastAsia="zh-Hans"/>
              </w:rPr>
              <w:t>账号</w:t>
            </w:r>
            <w:r>
              <w:rPr>
                <w:rFonts w:hint="default"/>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r>
    </w:tbl>
    <w:p>
      <w:pPr>
        <w:spacing w:line="440" w:lineRule="exact"/>
        <w:outlineLvl w:val="9"/>
        <w:rPr>
          <w:rFonts w:ascii="宋体" w:hAnsi="宋体" w:cs="宋体"/>
          <w:sz w:val="24"/>
        </w:rPr>
      </w:pPr>
      <w:r>
        <w:rPr>
          <w:rFonts w:hint="eastAsia" w:ascii="宋体" w:hAnsi="宋体" w:cs="宋体"/>
          <w:sz w:val="24"/>
        </w:rPr>
        <w:t>（2）系统其他主要功能模块的测试如表6-2所示。</w:t>
      </w:r>
    </w:p>
    <w:p>
      <w:pPr>
        <w:pStyle w:val="52"/>
        <w:spacing w:line="440" w:lineRule="exact"/>
        <w:ind w:firstLine="420" w:firstLineChars="200"/>
        <w:jc w:val="center"/>
        <w:outlineLvl w:val="9"/>
        <w:rPr>
          <w:sz w:val="21"/>
          <w:szCs w:val="21"/>
        </w:rPr>
      </w:pPr>
      <w:bookmarkStart w:id="179" w:name="_Toc664730637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7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T</w:t>
            </w:r>
            <w:r>
              <w:rPr>
                <w:rFonts w:hint="default"/>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outlineLvl w:val="9"/>
        <w:rPr>
          <w:rFonts w:hint="eastAsia"/>
        </w:rPr>
      </w:pPr>
      <w:r>
        <w:rPr>
          <w:rFonts w:hint="eastAsia"/>
        </w:rPr>
        <w:t>经过多次测试和改进，原提出的系统功能已基本实现，各项功能需求基本完成。</w:t>
      </w:r>
      <w:r>
        <w:rPr>
          <w:rFonts w:hint="eastAsia"/>
          <w:lang w:val="en-US" w:eastAsia="zh-Hans"/>
        </w:rPr>
        <w:t>现在</w:t>
      </w:r>
      <w:r>
        <w:rPr>
          <w:rFonts w:hint="eastAsia"/>
        </w:rPr>
        <w:t>系统处于测试阶段</w:t>
      </w:r>
      <w:r>
        <w:rPr>
          <w:rFonts w:hint="eastAsia"/>
          <w:lang w:eastAsia="zh-Hans"/>
        </w:rPr>
        <w:t>，</w:t>
      </w:r>
      <w:r>
        <w:rPr>
          <w:rFonts w:hint="eastAsia"/>
          <w:lang w:val="en-US" w:eastAsia="zh-Hans"/>
        </w:rPr>
        <w:t>还存在一些不够优秀的地方</w:t>
      </w:r>
      <w:r>
        <w:rPr>
          <w:rFonts w:hint="eastAsia"/>
        </w:rPr>
        <w:t>。后期投入使用后，结合用户试用后的反馈，对提出的修改建议进行改进。</w:t>
      </w: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0" w:name="_Toc22995"/>
      <w:bookmarkStart w:id="181" w:name="_Toc17308"/>
      <w:bookmarkStart w:id="182" w:name="_Toc348763781_WPSOffice_Level1"/>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80"/>
      <w:bookmarkEnd w:id="181"/>
      <w:bookmarkEnd w:id="182"/>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3" w:name="_Toc17604"/>
      <w:bookmarkStart w:id="184" w:name="_Toc22460"/>
      <w:bookmarkStart w:id="185" w:name="_Toc2253"/>
      <w:bookmarkStart w:id="186" w:name="_Toc2114642949_WPSOffice_Level2"/>
      <w:r>
        <w:rPr>
          <w:rFonts w:hint="eastAsia" w:ascii="Heiti SC Medium" w:hAnsi="Heiti SC Medium" w:eastAsia="Heiti SC Medium" w:cs="Heiti SC Medium"/>
          <w:b/>
          <w:bCs/>
          <w:sz w:val="28"/>
          <w:szCs w:val="28"/>
        </w:rPr>
        <w:t>7.1 总结</w:t>
      </w:r>
      <w:bookmarkEnd w:id="183"/>
      <w:bookmarkEnd w:id="184"/>
      <w:bookmarkEnd w:id="185"/>
      <w:bookmarkEnd w:id="186"/>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本文从在线考试系统行业的背景和发展现状入手，揭示了开发该系统的意义。然后介绍了系统的总体设计以及架构，</w:t>
      </w:r>
      <w:r>
        <w:rPr>
          <w:rFonts w:hint="eastAsia" w:ascii="宋体" w:hAnsi="宋体" w:cs="宋体"/>
          <w:spacing w:val="8"/>
          <w:sz w:val="24"/>
          <w:shd w:val="clear" w:color="auto" w:fill="FFFFFF"/>
          <w:lang w:val="en-US" w:eastAsia="zh-Hans"/>
        </w:rPr>
        <w:t>按软件开发的流程首先开始</w:t>
      </w:r>
      <w:r>
        <w:rPr>
          <w:rFonts w:hint="eastAsia" w:ascii="宋体" w:hAnsi="宋体" w:cs="宋体"/>
          <w:spacing w:val="8"/>
          <w:sz w:val="24"/>
          <w:shd w:val="clear" w:color="auto" w:fill="FFFFFF"/>
        </w:rPr>
        <w:t>详细开展了系统的可行性以及需求分析。</w:t>
      </w:r>
      <w:r>
        <w:rPr>
          <w:rFonts w:hint="eastAsia" w:ascii="宋体" w:hAnsi="宋体" w:cs="宋体"/>
          <w:spacing w:val="8"/>
          <w:sz w:val="24"/>
          <w:shd w:val="clear" w:color="auto" w:fill="FFFFFF"/>
          <w:lang w:val="en-US" w:eastAsia="zh-Hans"/>
        </w:rPr>
        <w:t>再之后</w:t>
      </w:r>
      <w:r>
        <w:rPr>
          <w:rFonts w:hint="eastAsia" w:ascii="宋体" w:hAnsi="宋体" w:cs="宋体"/>
          <w:spacing w:val="8"/>
          <w:sz w:val="24"/>
          <w:shd w:val="clear" w:color="auto" w:fill="FFFFFF"/>
        </w:rPr>
        <w:t>从系统的详细设计</w:t>
      </w:r>
      <w:r>
        <w:rPr>
          <w:rFonts w:hint="eastAsia" w:ascii="宋体" w:hAnsi="宋体" w:cs="宋体"/>
          <w:spacing w:val="8"/>
          <w:sz w:val="24"/>
          <w:shd w:val="clear" w:color="auto" w:fill="FFFFFF"/>
          <w:lang w:val="en-US" w:eastAsia="zh-Hans"/>
        </w:rPr>
        <w:t>入手分析</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之后开始介绍</w:t>
      </w:r>
      <w:r>
        <w:rPr>
          <w:rFonts w:hint="eastAsia" w:ascii="宋体" w:hAnsi="宋体" w:cs="宋体"/>
          <w:spacing w:val="8"/>
          <w:sz w:val="24"/>
          <w:shd w:val="clear" w:color="auto" w:fill="FFFFFF"/>
        </w:rPr>
        <w:t>编码实现到最后</w:t>
      </w:r>
      <w:r>
        <w:rPr>
          <w:rFonts w:hint="eastAsia" w:ascii="宋体" w:hAnsi="宋体" w:cs="宋体"/>
          <w:spacing w:val="8"/>
          <w:sz w:val="24"/>
          <w:shd w:val="clear" w:color="auto" w:fill="FFFFFF"/>
          <w:lang w:val="en-US" w:eastAsia="zh-Hans"/>
        </w:rPr>
        <w:t>的</w:t>
      </w:r>
      <w:r>
        <w:rPr>
          <w:rFonts w:hint="eastAsia" w:ascii="宋体" w:hAnsi="宋体" w:cs="宋体"/>
          <w:spacing w:val="8"/>
          <w:sz w:val="24"/>
          <w:shd w:val="clear" w:color="auto" w:fill="FFFFFF"/>
        </w:rPr>
        <w:t>系统测试，具体描述了系统的实现过程。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经过本次考试系统的软件设计和实现,我已经掌握了如何使用云服务器等一系列新的软件开发网站的具体操作流程和软件设计的技巧,并对软件开发工具也有了进一步的认识和理解,在软件设计和实现过程中,我学习到了如何在网络上使用云服务器等一系列新技术和知识。在网站的开发中我使用了</w:t>
      </w:r>
      <w:r>
        <w:rPr>
          <w:rFonts w:hint="eastAsia" w:ascii="宋体" w:hAnsi="宋体" w:cs="宋体"/>
          <w:spacing w:val="8"/>
          <w:sz w:val="24"/>
          <w:shd w:val="clear" w:color="auto" w:fill="FFFFFF"/>
          <w:lang w:val="en-US" w:eastAsia="zh-Hans"/>
        </w:rPr>
        <w:t>vue</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spring</w:t>
      </w:r>
      <w:r>
        <w:rPr>
          <w:rFonts w:hint="default" w:ascii="宋体" w:hAnsi="宋体" w:cs="宋体"/>
          <w:spacing w:val="8"/>
          <w:sz w:val="24"/>
          <w:shd w:val="clear" w:color="auto" w:fill="FFFFFF"/>
          <w:lang w:eastAsia="zh-Hans"/>
        </w:rPr>
        <w:t xml:space="preserve"> </w:t>
      </w:r>
      <w:r>
        <w:rPr>
          <w:rFonts w:hint="eastAsia" w:ascii="宋体" w:hAnsi="宋体" w:cs="宋体"/>
          <w:spacing w:val="8"/>
          <w:sz w:val="24"/>
          <w:shd w:val="clear" w:color="auto" w:fill="FFFFFF"/>
          <w:lang w:val="en-US" w:eastAsia="zh-Hans"/>
        </w:rPr>
        <w:t>Boot、</w:t>
      </w:r>
      <w:r>
        <w:rPr>
          <w:rFonts w:hint="eastAsia" w:ascii="宋体" w:hAnsi="宋体" w:cs="宋体"/>
          <w:spacing w:val="8"/>
          <w:sz w:val="24"/>
          <w:shd w:val="clear" w:color="auto" w:fill="FFFFFF"/>
        </w:rPr>
        <w:t xml:space="preserve"> </w:t>
      </w:r>
      <w:r>
        <w:rPr>
          <w:rFonts w:hint="eastAsia" w:ascii="宋体" w:hAnsi="宋体" w:cs="宋体"/>
          <w:spacing w:val="8"/>
          <w:sz w:val="24"/>
          <w:shd w:val="clear" w:color="auto" w:fill="FFFFFF"/>
          <w:lang w:val="en-US" w:eastAsia="zh-Hans"/>
        </w:rPr>
        <w:t>MySQL</w:t>
      </w:r>
      <w:r>
        <w:rPr>
          <w:rFonts w:hint="eastAsia" w:ascii="宋体" w:hAnsi="宋体" w:cs="宋体"/>
          <w:spacing w:val="8"/>
          <w:sz w:val="24"/>
          <w:shd w:val="clear" w:color="auto" w:fill="FFFFFF"/>
        </w:rPr>
        <w:t>等各种</w:t>
      </w:r>
      <w:r>
        <w:rPr>
          <w:rFonts w:hint="eastAsia" w:ascii="宋体" w:hAnsi="宋体" w:cs="宋体"/>
          <w:spacing w:val="8"/>
          <w:sz w:val="24"/>
          <w:shd w:val="clear" w:color="auto" w:fill="FFFFFF"/>
          <w:lang w:val="en-US" w:eastAsia="zh-Hans"/>
        </w:rPr>
        <w:t>技术类型，</w:t>
      </w:r>
      <w:r>
        <w:rPr>
          <w:rFonts w:hint="eastAsia" w:ascii="宋体" w:hAnsi="宋体" w:cs="宋体"/>
          <w:spacing w:val="8"/>
          <w:sz w:val="24"/>
          <w:shd w:val="clear" w:color="auto" w:fill="FFFFFF"/>
        </w:rPr>
        <w:t>加深了我在 web 开发中熟练度的基础</w:t>
      </w:r>
      <w:r>
        <w:rPr>
          <w:rFonts w:hint="eastAsia" w:ascii="宋体" w:hAnsi="宋体" w:cs="宋体"/>
          <w:spacing w:val="8"/>
          <w:sz w:val="24"/>
          <w:shd w:val="clear" w:color="auto" w:fill="FFFFFF"/>
          <w:lang w:eastAsia="zh-Hans"/>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还</w:t>
      </w:r>
      <w:r>
        <w:rPr>
          <w:rFonts w:hint="eastAsia" w:ascii="宋体" w:hAnsi="宋体" w:cs="宋体"/>
          <w:spacing w:val="8"/>
          <w:sz w:val="24"/>
          <w:shd w:val="clear" w:color="auto" w:fill="FFFFFF"/>
          <w:lang w:val="en-US" w:eastAsia="zh-Hans"/>
        </w:rPr>
        <w:t>是暴露出</w:t>
      </w:r>
      <w:r>
        <w:rPr>
          <w:rFonts w:hint="eastAsia" w:ascii="宋体" w:hAnsi="宋体" w:cs="宋体"/>
          <w:spacing w:val="8"/>
          <w:sz w:val="24"/>
          <w:shd w:val="clear" w:color="auto" w:fill="FFFFFF"/>
        </w:rPr>
        <w:t>一些缺陷：</w:t>
      </w:r>
    </w:p>
    <w:p>
      <w:pPr>
        <w:keepNext w:val="0"/>
        <w:keepLines w:val="0"/>
        <w:pageBreakBefore w:val="0"/>
        <w:numPr>
          <w:ilvl w:val="0"/>
          <w:numId w:val="6"/>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lang w:val="en-US" w:eastAsia="zh-Hans"/>
        </w:rPr>
        <w:t>数据表的设计上，会存有优化的空间。</w:t>
      </w:r>
    </w:p>
    <w:p>
      <w:pPr>
        <w:keepNext w:val="0"/>
        <w:keepLines w:val="0"/>
        <w:pageBreakBefore w:val="0"/>
        <w:numPr>
          <w:ilvl w:val="0"/>
          <w:numId w:val="6"/>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lang w:val="en-US" w:eastAsia="zh-Hans"/>
        </w:rPr>
        <w:t>同时由于本系统整个开发流程都是由本人负责，精力有限，部分功能实现还需要后续跟进</w:t>
      </w:r>
      <w:r>
        <w:rPr>
          <w:rFonts w:hint="eastAsia" w:ascii="宋体" w:hAnsi="宋体" w:cs="宋体"/>
          <w:spacing w:val="8"/>
          <w:sz w:val="24"/>
          <w:shd w:val="clear" w:color="auto" w:fill="FFFFFF"/>
        </w:rPr>
        <w:t>。</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480"/>
        <w:textAlignment w:val="auto"/>
        <w:rPr>
          <w:rFonts w:hint="eastAsia" w:ascii="Heiti SC Medium" w:hAnsi="Heiti SC Medium" w:eastAsia="Heiti SC Medium" w:cs="Heiti SC Medium"/>
          <w:b/>
          <w:bCs/>
          <w:sz w:val="28"/>
          <w:szCs w:val="28"/>
        </w:rPr>
      </w:pPr>
      <w:r>
        <w:rPr>
          <w:rFonts w:hint="eastAsia"/>
        </w:rPr>
        <w:t>（</w:t>
      </w:r>
      <w:r>
        <w:rPr>
          <w:rFonts w:hint="default"/>
        </w:rPr>
        <w:t>3</w:t>
      </w:r>
      <w:r>
        <w:rPr>
          <w:rFonts w:hint="eastAsia"/>
        </w:rPr>
        <w:t>）</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sz w:val="28"/>
          <w:szCs w:val="28"/>
        </w:rPr>
      </w:pPr>
      <w:bookmarkStart w:id="187" w:name="_Toc24213"/>
      <w:bookmarkStart w:id="188" w:name="_Toc1833"/>
      <w:bookmarkStart w:id="189" w:name="_Toc23370"/>
      <w:bookmarkStart w:id="190" w:name="_Toc2097169640_WPSOffice_Level2"/>
      <w:r>
        <w:rPr>
          <w:rFonts w:hint="eastAsia" w:ascii="Heiti SC Medium" w:hAnsi="Heiti SC Medium" w:eastAsia="Heiti SC Medium" w:cs="Heiti SC Medium"/>
          <w:b/>
          <w:bCs/>
          <w:sz w:val="28"/>
          <w:szCs w:val="28"/>
        </w:rPr>
        <w:t>7.2 展望</w:t>
      </w:r>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sectPr>
          <w:footerReference r:id="rId6" w:type="default"/>
          <w:endnotePr>
            <w:numFmt w:val="decimal"/>
          </w:endnotePr>
          <w:pgSz w:w="11906" w:h="16838"/>
          <w:pgMar w:top="1559" w:right="1418" w:bottom="1559" w:left="1588" w:header="1077" w:footer="1247" w:gutter="0"/>
          <w:pgNumType w:fmt="decimal" w:start="1"/>
          <w:cols w:space="0" w:num="1"/>
          <w:docGrid w:type="linesAndChars" w:linePitch="312" w:charSpace="0"/>
        </w:sectPr>
      </w:pPr>
      <w:bookmarkStart w:id="191" w:name="_Toc3497"/>
      <w:bookmarkStart w:id="192" w:name="_Toc32701"/>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3" w:name="_Toc6436"/>
      <w:bookmarkStart w:id="194" w:name="_Toc1731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5" w:name="_Toc1189994604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1"/>
      <w:bookmarkEnd w:id="192"/>
      <w:bookmarkEnd w:id="193"/>
      <w:bookmarkEnd w:id="194"/>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5"/>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[1]黄国华 侯丽艳. 基于Hybrid模式的在线考试系统需求分析与总体设计[D]. 电脑知识与技术, 2018.</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[2]程龙. 公安绩效考核系统的设计与实现[D]. 安徽工业大学, 2016.</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[3]张亚辉. 在线考试系统[D]. 吉林大学, 2008.</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[4]窦梓豪. 视频考桩系统设计与实现[D]. 电子科技大学, 2014.</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[5]吴松. 基于WEB平台的桂林防雷信息综合处理系统的设计与实现[D]. 电子科技大学, 2012.</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[6]廖诗雨. 面向中职教学的教学辅助系统设计与应用[D]. 电子科技大学, 2014.</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[7]刘帆. 中银保险核心业务管理系统设计与实现[D]. 电子科技大学, 2012.</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[8]何屹. 网上考试管理系统的设计与实现[D]. 电子科技大学, 2012.</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[9]邓素娟. 基于本体的在线考试机制研究[D]. 电子科技大学, 2010.</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jc w:val="right"/>
        <w:rPr>
          <w:rFonts w:hint="eastAsia"/>
          <w:lang w:val="en-US" w:eastAsia="zh-CN"/>
        </w:rPr>
      </w:pPr>
    </w:p>
    <w:sectPr>
      <w:footerReference r:id="rId7"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 w:name="Open Sans">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609BD906"/>
    <w:multiLevelType w:val="singleLevel"/>
    <w:tmpl w:val="609BD906"/>
    <w:lvl w:ilvl="0" w:tentative="0">
      <w:start w:val="1"/>
      <w:numFmt w:val="chineseCounting"/>
      <w:suff w:val="space"/>
      <w:lvlText w:val="第%1章"/>
      <w:lvlJc w:val="left"/>
    </w:lvl>
  </w:abstractNum>
  <w:abstractNum w:abstractNumId="4">
    <w:nsid w:val="609BE42C"/>
    <w:multiLevelType w:val="singleLevel"/>
    <w:tmpl w:val="609BE42C"/>
    <w:lvl w:ilvl="0" w:tentative="0">
      <w:start w:val="1"/>
      <w:numFmt w:val="decimal"/>
      <w:suff w:val="nothing"/>
      <w:lvlText w:val="（%1）"/>
      <w:lvlJc w:val="left"/>
    </w:lvl>
  </w:abstractNum>
  <w:abstractNum w:abstractNumId="5">
    <w:nsid w:val="7A6461F3"/>
    <w:multiLevelType w:val="singleLevel"/>
    <w:tmpl w:val="7A6461F3"/>
    <w:lvl w:ilvl="0" w:tentative="0">
      <w:start w:val="1"/>
      <w:numFmt w:val="decimal"/>
      <w:suff w:val="nothing"/>
      <w:lvlText w:val="（%1）"/>
      <w:lvlJc w:val="left"/>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5E73F98"/>
    <w:rsid w:val="164E0810"/>
    <w:rsid w:val="168E15DD"/>
    <w:rsid w:val="16AA238B"/>
    <w:rsid w:val="16B650AC"/>
    <w:rsid w:val="16D96D75"/>
    <w:rsid w:val="16FC2871"/>
    <w:rsid w:val="16FE14B7"/>
    <w:rsid w:val="17062FF0"/>
    <w:rsid w:val="170B1517"/>
    <w:rsid w:val="179B7EAB"/>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DFD6625"/>
    <w:rsid w:val="1DFE74D8"/>
    <w:rsid w:val="1DFF1446"/>
    <w:rsid w:val="1E5D161E"/>
    <w:rsid w:val="1E731169"/>
    <w:rsid w:val="1EDFD5CF"/>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718ADA"/>
    <w:rsid w:val="278637DA"/>
    <w:rsid w:val="278C6264"/>
    <w:rsid w:val="27AE88B5"/>
    <w:rsid w:val="27BBD330"/>
    <w:rsid w:val="27BF17AC"/>
    <w:rsid w:val="27FA970A"/>
    <w:rsid w:val="27FF47CA"/>
    <w:rsid w:val="2853748D"/>
    <w:rsid w:val="286C1420"/>
    <w:rsid w:val="287420DB"/>
    <w:rsid w:val="287D7AA6"/>
    <w:rsid w:val="2A08546E"/>
    <w:rsid w:val="2AEB1FFC"/>
    <w:rsid w:val="2AF586E1"/>
    <w:rsid w:val="2B0779BC"/>
    <w:rsid w:val="2BE33332"/>
    <w:rsid w:val="2BFF004A"/>
    <w:rsid w:val="2C464A85"/>
    <w:rsid w:val="2CE5415C"/>
    <w:rsid w:val="2D7F2523"/>
    <w:rsid w:val="2DFB1FD5"/>
    <w:rsid w:val="2EF7C8E0"/>
    <w:rsid w:val="2EFA9415"/>
    <w:rsid w:val="2F5052B2"/>
    <w:rsid w:val="2F93552D"/>
    <w:rsid w:val="2FBD1E83"/>
    <w:rsid w:val="2FD05E30"/>
    <w:rsid w:val="2FFBE5BE"/>
    <w:rsid w:val="2FFDD330"/>
    <w:rsid w:val="2FFE0014"/>
    <w:rsid w:val="2FFE375E"/>
    <w:rsid w:val="2FFE4CE8"/>
    <w:rsid w:val="2FFE73C9"/>
    <w:rsid w:val="2FFF3DF3"/>
    <w:rsid w:val="2FFFC62E"/>
    <w:rsid w:val="307A5045"/>
    <w:rsid w:val="31890892"/>
    <w:rsid w:val="31983072"/>
    <w:rsid w:val="31CC3242"/>
    <w:rsid w:val="31D2E58B"/>
    <w:rsid w:val="320A5B04"/>
    <w:rsid w:val="321D3459"/>
    <w:rsid w:val="32274016"/>
    <w:rsid w:val="3363DD79"/>
    <w:rsid w:val="33BF5D9E"/>
    <w:rsid w:val="33DBC78D"/>
    <w:rsid w:val="33EF5D6F"/>
    <w:rsid w:val="33F981F9"/>
    <w:rsid w:val="347A45B3"/>
    <w:rsid w:val="34E417C6"/>
    <w:rsid w:val="359165C8"/>
    <w:rsid w:val="35B262EF"/>
    <w:rsid w:val="35DE4AC6"/>
    <w:rsid w:val="362A3554"/>
    <w:rsid w:val="369C5873"/>
    <w:rsid w:val="36B2A8F4"/>
    <w:rsid w:val="36B918DC"/>
    <w:rsid w:val="36E7E120"/>
    <w:rsid w:val="36FB301A"/>
    <w:rsid w:val="36FD36E9"/>
    <w:rsid w:val="372B0A69"/>
    <w:rsid w:val="373650F7"/>
    <w:rsid w:val="375F7E17"/>
    <w:rsid w:val="3763D85A"/>
    <w:rsid w:val="376EEA0D"/>
    <w:rsid w:val="377A1FDC"/>
    <w:rsid w:val="377D1078"/>
    <w:rsid w:val="377DFD56"/>
    <w:rsid w:val="377FBF02"/>
    <w:rsid w:val="379F4460"/>
    <w:rsid w:val="37AF5E2E"/>
    <w:rsid w:val="37B7CBA6"/>
    <w:rsid w:val="37BA3B68"/>
    <w:rsid w:val="37BE483B"/>
    <w:rsid w:val="37D9B34B"/>
    <w:rsid w:val="37E75802"/>
    <w:rsid w:val="37FD09EF"/>
    <w:rsid w:val="37FF1603"/>
    <w:rsid w:val="37FF4BE3"/>
    <w:rsid w:val="3891BA51"/>
    <w:rsid w:val="38B45680"/>
    <w:rsid w:val="397E7189"/>
    <w:rsid w:val="39D16A4A"/>
    <w:rsid w:val="39EFE2BA"/>
    <w:rsid w:val="39FA8360"/>
    <w:rsid w:val="3A164589"/>
    <w:rsid w:val="3A4B1AA6"/>
    <w:rsid w:val="3AF3240E"/>
    <w:rsid w:val="3AFF8CCA"/>
    <w:rsid w:val="3B9003F9"/>
    <w:rsid w:val="3BCB38A6"/>
    <w:rsid w:val="3BCFE1D0"/>
    <w:rsid w:val="3BD9F9B2"/>
    <w:rsid w:val="3BE6390F"/>
    <w:rsid w:val="3BE7EB39"/>
    <w:rsid w:val="3C775609"/>
    <w:rsid w:val="3C8416DF"/>
    <w:rsid w:val="3CA22200"/>
    <w:rsid w:val="3CD83D94"/>
    <w:rsid w:val="3CF537F4"/>
    <w:rsid w:val="3D7F88C8"/>
    <w:rsid w:val="3D7F956D"/>
    <w:rsid w:val="3DBB95E2"/>
    <w:rsid w:val="3DF7590C"/>
    <w:rsid w:val="3DFF62B4"/>
    <w:rsid w:val="3DFF895D"/>
    <w:rsid w:val="3E3D27CF"/>
    <w:rsid w:val="3E4E0E2B"/>
    <w:rsid w:val="3E5F84AC"/>
    <w:rsid w:val="3EA676DB"/>
    <w:rsid w:val="3EBDED2D"/>
    <w:rsid w:val="3ED38A10"/>
    <w:rsid w:val="3ED90CDF"/>
    <w:rsid w:val="3EEE25C6"/>
    <w:rsid w:val="3EFD7EE9"/>
    <w:rsid w:val="3F35CEA7"/>
    <w:rsid w:val="3F4FE4B1"/>
    <w:rsid w:val="3F7B4ECC"/>
    <w:rsid w:val="3F7C9A6C"/>
    <w:rsid w:val="3F7E86E9"/>
    <w:rsid w:val="3F9E168F"/>
    <w:rsid w:val="3F9EFDDB"/>
    <w:rsid w:val="3FC78E15"/>
    <w:rsid w:val="3FCF69FC"/>
    <w:rsid w:val="3FCF9542"/>
    <w:rsid w:val="3FD1A33D"/>
    <w:rsid w:val="3FDD517A"/>
    <w:rsid w:val="3FE6845E"/>
    <w:rsid w:val="3FEFA3E9"/>
    <w:rsid w:val="3FF5F57A"/>
    <w:rsid w:val="3FF7D116"/>
    <w:rsid w:val="3FFAD1F9"/>
    <w:rsid w:val="3FFD050B"/>
    <w:rsid w:val="3FFE0A15"/>
    <w:rsid w:val="3FFF31EA"/>
    <w:rsid w:val="3FFF3D63"/>
    <w:rsid w:val="3FFFBD83"/>
    <w:rsid w:val="3FFFCE5D"/>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AFFD0F"/>
    <w:rsid w:val="47BFB532"/>
    <w:rsid w:val="47F36387"/>
    <w:rsid w:val="47FAC138"/>
    <w:rsid w:val="47FE362B"/>
    <w:rsid w:val="486C7A82"/>
    <w:rsid w:val="48C366A5"/>
    <w:rsid w:val="48E67891"/>
    <w:rsid w:val="48F4513F"/>
    <w:rsid w:val="49E813A5"/>
    <w:rsid w:val="49F40173"/>
    <w:rsid w:val="4A7CD9BE"/>
    <w:rsid w:val="4BAFE596"/>
    <w:rsid w:val="4BDFDB75"/>
    <w:rsid w:val="4CCB2950"/>
    <w:rsid w:val="4D197A31"/>
    <w:rsid w:val="4D9F6857"/>
    <w:rsid w:val="4DBFD5DE"/>
    <w:rsid w:val="4DF06BF6"/>
    <w:rsid w:val="4EA940D2"/>
    <w:rsid w:val="4ED76EAC"/>
    <w:rsid w:val="4EFF7FC7"/>
    <w:rsid w:val="4F2F7375"/>
    <w:rsid w:val="4F37705A"/>
    <w:rsid w:val="4F4F08E1"/>
    <w:rsid w:val="4F4FD56E"/>
    <w:rsid w:val="4F5D542F"/>
    <w:rsid w:val="4F7C63E9"/>
    <w:rsid w:val="4F7FB995"/>
    <w:rsid w:val="4FBD3B94"/>
    <w:rsid w:val="4FC252AF"/>
    <w:rsid w:val="4FDFD10B"/>
    <w:rsid w:val="4FF5D1F1"/>
    <w:rsid w:val="4FFB7CE3"/>
    <w:rsid w:val="4FFECD38"/>
    <w:rsid w:val="4FFEE689"/>
    <w:rsid w:val="500C6AB4"/>
    <w:rsid w:val="50AA312E"/>
    <w:rsid w:val="51240AF4"/>
    <w:rsid w:val="51D60756"/>
    <w:rsid w:val="520523F2"/>
    <w:rsid w:val="52BE5CA8"/>
    <w:rsid w:val="52D756D4"/>
    <w:rsid w:val="52FB6932"/>
    <w:rsid w:val="53406545"/>
    <w:rsid w:val="5356391C"/>
    <w:rsid w:val="53D61382"/>
    <w:rsid w:val="53E5EF00"/>
    <w:rsid w:val="53F16A56"/>
    <w:rsid w:val="547377B6"/>
    <w:rsid w:val="54F96B85"/>
    <w:rsid w:val="54FB175F"/>
    <w:rsid w:val="54FCCD35"/>
    <w:rsid w:val="55B7D272"/>
    <w:rsid w:val="55D04F28"/>
    <w:rsid w:val="55DBEA76"/>
    <w:rsid w:val="55FD11A7"/>
    <w:rsid w:val="55FFB3A8"/>
    <w:rsid w:val="56ED36FD"/>
    <w:rsid w:val="56FBAF9F"/>
    <w:rsid w:val="573D8C60"/>
    <w:rsid w:val="57C7F9C5"/>
    <w:rsid w:val="57D76266"/>
    <w:rsid w:val="57DE139E"/>
    <w:rsid w:val="57E10CC8"/>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DC144"/>
    <w:rsid w:val="5BF87672"/>
    <w:rsid w:val="5C66BE8A"/>
    <w:rsid w:val="5C6EC33A"/>
    <w:rsid w:val="5CAE5DFB"/>
    <w:rsid w:val="5CD6FB67"/>
    <w:rsid w:val="5D3AAC9B"/>
    <w:rsid w:val="5D5FD54B"/>
    <w:rsid w:val="5D7231B1"/>
    <w:rsid w:val="5DBB83FD"/>
    <w:rsid w:val="5DBFD758"/>
    <w:rsid w:val="5DC42784"/>
    <w:rsid w:val="5DC71C80"/>
    <w:rsid w:val="5DED5D21"/>
    <w:rsid w:val="5DFEAC37"/>
    <w:rsid w:val="5DFF28C0"/>
    <w:rsid w:val="5E6FEE17"/>
    <w:rsid w:val="5E7F2464"/>
    <w:rsid w:val="5E9AB8BB"/>
    <w:rsid w:val="5EFFAAA9"/>
    <w:rsid w:val="5F1B09A0"/>
    <w:rsid w:val="5F1BD064"/>
    <w:rsid w:val="5F34AF56"/>
    <w:rsid w:val="5F3BD4CE"/>
    <w:rsid w:val="5F535E2A"/>
    <w:rsid w:val="5F649019"/>
    <w:rsid w:val="5F66ED7B"/>
    <w:rsid w:val="5F70B866"/>
    <w:rsid w:val="5F7FBEB4"/>
    <w:rsid w:val="5F7FCAA8"/>
    <w:rsid w:val="5F8F470F"/>
    <w:rsid w:val="5F9F5FAD"/>
    <w:rsid w:val="5F9FD591"/>
    <w:rsid w:val="5FBE1266"/>
    <w:rsid w:val="5FBE2D3E"/>
    <w:rsid w:val="5FBF9BFE"/>
    <w:rsid w:val="5FCB44A6"/>
    <w:rsid w:val="5FDBD13E"/>
    <w:rsid w:val="5FDED3E0"/>
    <w:rsid w:val="5FDFD18C"/>
    <w:rsid w:val="5FE598A0"/>
    <w:rsid w:val="5FED5A20"/>
    <w:rsid w:val="5FF37435"/>
    <w:rsid w:val="5FF47053"/>
    <w:rsid w:val="5FF66667"/>
    <w:rsid w:val="5FF6AF1F"/>
    <w:rsid w:val="5FFAB493"/>
    <w:rsid w:val="5FFD21BE"/>
    <w:rsid w:val="5FFD5570"/>
    <w:rsid w:val="5FFE0B1E"/>
    <w:rsid w:val="5FFF5A9E"/>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57F6980"/>
    <w:rsid w:val="66640D0E"/>
    <w:rsid w:val="667FB015"/>
    <w:rsid w:val="66B06767"/>
    <w:rsid w:val="66B103FA"/>
    <w:rsid w:val="66CA2D46"/>
    <w:rsid w:val="66EBC616"/>
    <w:rsid w:val="66EF43AE"/>
    <w:rsid w:val="67252C41"/>
    <w:rsid w:val="673E1EC4"/>
    <w:rsid w:val="675861FA"/>
    <w:rsid w:val="679D3797"/>
    <w:rsid w:val="679F8F17"/>
    <w:rsid w:val="67AF51FB"/>
    <w:rsid w:val="67B541A2"/>
    <w:rsid w:val="67BF16B3"/>
    <w:rsid w:val="67DE2BD4"/>
    <w:rsid w:val="67DEFB77"/>
    <w:rsid w:val="67DF5BB2"/>
    <w:rsid w:val="67E6788C"/>
    <w:rsid w:val="67E75250"/>
    <w:rsid w:val="67EFCDE3"/>
    <w:rsid w:val="67F37AE8"/>
    <w:rsid w:val="67F3DB57"/>
    <w:rsid w:val="67F6F263"/>
    <w:rsid w:val="67FDDE1C"/>
    <w:rsid w:val="67FF51FA"/>
    <w:rsid w:val="682C7321"/>
    <w:rsid w:val="683C14D6"/>
    <w:rsid w:val="685936B1"/>
    <w:rsid w:val="68741499"/>
    <w:rsid w:val="68874156"/>
    <w:rsid w:val="68E67603"/>
    <w:rsid w:val="695E0080"/>
    <w:rsid w:val="6993E90F"/>
    <w:rsid w:val="699EEA93"/>
    <w:rsid w:val="69A9EAC5"/>
    <w:rsid w:val="69F3F3B6"/>
    <w:rsid w:val="6A5D52EE"/>
    <w:rsid w:val="6A7D59E2"/>
    <w:rsid w:val="6ADEDCE4"/>
    <w:rsid w:val="6B5FE78B"/>
    <w:rsid w:val="6B7DEAA5"/>
    <w:rsid w:val="6B9F718B"/>
    <w:rsid w:val="6BCBE6B7"/>
    <w:rsid w:val="6BCF3526"/>
    <w:rsid w:val="6CBBA0E2"/>
    <w:rsid w:val="6CBE1BFF"/>
    <w:rsid w:val="6CE939CF"/>
    <w:rsid w:val="6CFB9F9A"/>
    <w:rsid w:val="6D3D9C8E"/>
    <w:rsid w:val="6D67339F"/>
    <w:rsid w:val="6D79DE0E"/>
    <w:rsid w:val="6D9EF307"/>
    <w:rsid w:val="6DEED345"/>
    <w:rsid w:val="6DFCC05E"/>
    <w:rsid w:val="6DFFDACD"/>
    <w:rsid w:val="6E650C44"/>
    <w:rsid w:val="6E7BF510"/>
    <w:rsid w:val="6E7F5D87"/>
    <w:rsid w:val="6EA910E0"/>
    <w:rsid w:val="6EB139EA"/>
    <w:rsid w:val="6EBE2778"/>
    <w:rsid w:val="6EF3DB06"/>
    <w:rsid w:val="6EFF4511"/>
    <w:rsid w:val="6EFF4BC8"/>
    <w:rsid w:val="6EFF8FEC"/>
    <w:rsid w:val="6F0B6895"/>
    <w:rsid w:val="6F1F5146"/>
    <w:rsid w:val="6F4B6CB2"/>
    <w:rsid w:val="6F700CEB"/>
    <w:rsid w:val="6F765C24"/>
    <w:rsid w:val="6F7BC767"/>
    <w:rsid w:val="6F7DF0E9"/>
    <w:rsid w:val="6F9D59E7"/>
    <w:rsid w:val="6F9F01C9"/>
    <w:rsid w:val="6FA354B0"/>
    <w:rsid w:val="6FAA1B67"/>
    <w:rsid w:val="6FB52102"/>
    <w:rsid w:val="6FB6A9E9"/>
    <w:rsid w:val="6FD6F756"/>
    <w:rsid w:val="6FD73A4F"/>
    <w:rsid w:val="6FD74053"/>
    <w:rsid w:val="6FDD2CD9"/>
    <w:rsid w:val="6FDF9415"/>
    <w:rsid w:val="6FEFED5B"/>
    <w:rsid w:val="6FF79B66"/>
    <w:rsid w:val="6FFAFF59"/>
    <w:rsid w:val="6FFBDB48"/>
    <w:rsid w:val="6FFD2AFD"/>
    <w:rsid w:val="6FFDD98F"/>
    <w:rsid w:val="6FFF86ED"/>
    <w:rsid w:val="6FFFDF83"/>
    <w:rsid w:val="705F10C6"/>
    <w:rsid w:val="70621746"/>
    <w:rsid w:val="70F7D4AB"/>
    <w:rsid w:val="711FE7CF"/>
    <w:rsid w:val="71446132"/>
    <w:rsid w:val="7157F765"/>
    <w:rsid w:val="71779EFB"/>
    <w:rsid w:val="71FF81AF"/>
    <w:rsid w:val="72055E71"/>
    <w:rsid w:val="725F69C1"/>
    <w:rsid w:val="725F92D5"/>
    <w:rsid w:val="727F9493"/>
    <w:rsid w:val="729A5EEF"/>
    <w:rsid w:val="72A11AEA"/>
    <w:rsid w:val="72D44C8B"/>
    <w:rsid w:val="72FF59B3"/>
    <w:rsid w:val="72FFAE42"/>
    <w:rsid w:val="732323F0"/>
    <w:rsid w:val="732769BE"/>
    <w:rsid w:val="732F6484"/>
    <w:rsid w:val="73350258"/>
    <w:rsid w:val="73758EAE"/>
    <w:rsid w:val="737C077E"/>
    <w:rsid w:val="73B75130"/>
    <w:rsid w:val="73BD5896"/>
    <w:rsid w:val="73BDACFE"/>
    <w:rsid w:val="73D7B51B"/>
    <w:rsid w:val="73D94BD7"/>
    <w:rsid w:val="73DA66FB"/>
    <w:rsid w:val="73F77FFB"/>
    <w:rsid w:val="73FDE4D3"/>
    <w:rsid w:val="73FF76E6"/>
    <w:rsid w:val="73FFC6CF"/>
    <w:rsid w:val="740C572C"/>
    <w:rsid w:val="746848A7"/>
    <w:rsid w:val="746B99BF"/>
    <w:rsid w:val="747ACDDB"/>
    <w:rsid w:val="74874885"/>
    <w:rsid w:val="749E926E"/>
    <w:rsid w:val="74B71E3A"/>
    <w:rsid w:val="74FA4334"/>
    <w:rsid w:val="74FC5892"/>
    <w:rsid w:val="74FEA146"/>
    <w:rsid w:val="75004BE0"/>
    <w:rsid w:val="754F313C"/>
    <w:rsid w:val="75AF06FB"/>
    <w:rsid w:val="75AF6C87"/>
    <w:rsid w:val="75BED107"/>
    <w:rsid w:val="75BF3CB8"/>
    <w:rsid w:val="75BFBD00"/>
    <w:rsid w:val="75DE7EAB"/>
    <w:rsid w:val="75E00295"/>
    <w:rsid w:val="75FB0643"/>
    <w:rsid w:val="763F354D"/>
    <w:rsid w:val="76769F9A"/>
    <w:rsid w:val="767FB335"/>
    <w:rsid w:val="76D9317E"/>
    <w:rsid w:val="76DFB71B"/>
    <w:rsid w:val="76F14C45"/>
    <w:rsid w:val="76F571B2"/>
    <w:rsid w:val="76FBF088"/>
    <w:rsid w:val="76FD79BF"/>
    <w:rsid w:val="76FE61B6"/>
    <w:rsid w:val="76FFCF08"/>
    <w:rsid w:val="775EF6A6"/>
    <w:rsid w:val="775FAC41"/>
    <w:rsid w:val="7777A7CC"/>
    <w:rsid w:val="777E6B95"/>
    <w:rsid w:val="777FFE97"/>
    <w:rsid w:val="779F2E67"/>
    <w:rsid w:val="77A31DCF"/>
    <w:rsid w:val="77A64A60"/>
    <w:rsid w:val="77B27C65"/>
    <w:rsid w:val="77B9A651"/>
    <w:rsid w:val="77BDF7E9"/>
    <w:rsid w:val="77C05541"/>
    <w:rsid w:val="77D7D8B9"/>
    <w:rsid w:val="77DDA337"/>
    <w:rsid w:val="77DEED57"/>
    <w:rsid w:val="77EEBBEF"/>
    <w:rsid w:val="77F41D45"/>
    <w:rsid w:val="77F4837C"/>
    <w:rsid w:val="77FB82B4"/>
    <w:rsid w:val="77FE0028"/>
    <w:rsid w:val="77FF106C"/>
    <w:rsid w:val="77FF1C8C"/>
    <w:rsid w:val="77FF7B9F"/>
    <w:rsid w:val="78AC17BB"/>
    <w:rsid w:val="78D5326D"/>
    <w:rsid w:val="78EE69DD"/>
    <w:rsid w:val="78F90175"/>
    <w:rsid w:val="796F05F5"/>
    <w:rsid w:val="79730410"/>
    <w:rsid w:val="7978EFF3"/>
    <w:rsid w:val="797F9B43"/>
    <w:rsid w:val="799D5A7D"/>
    <w:rsid w:val="79BF048F"/>
    <w:rsid w:val="79DF6791"/>
    <w:rsid w:val="7A7A0F9E"/>
    <w:rsid w:val="7A8618BA"/>
    <w:rsid w:val="7AA74DCA"/>
    <w:rsid w:val="7ADE971A"/>
    <w:rsid w:val="7AF7B290"/>
    <w:rsid w:val="7B052256"/>
    <w:rsid w:val="7B1E18B6"/>
    <w:rsid w:val="7B3E0FEC"/>
    <w:rsid w:val="7B5F8299"/>
    <w:rsid w:val="7B5FF428"/>
    <w:rsid w:val="7B6D7468"/>
    <w:rsid w:val="7B6E185F"/>
    <w:rsid w:val="7B77F159"/>
    <w:rsid w:val="7B7F22FA"/>
    <w:rsid w:val="7B843B6F"/>
    <w:rsid w:val="7BB765F2"/>
    <w:rsid w:val="7BBFDA07"/>
    <w:rsid w:val="7BC36FE1"/>
    <w:rsid w:val="7BCF5B74"/>
    <w:rsid w:val="7BE562DC"/>
    <w:rsid w:val="7BEB62FE"/>
    <w:rsid w:val="7BEED678"/>
    <w:rsid w:val="7BF348F6"/>
    <w:rsid w:val="7BF5DDF9"/>
    <w:rsid w:val="7BFF5265"/>
    <w:rsid w:val="7BFF7A49"/>
    <w:rsid w:val="7C2FAA37"/>
    <w:rsid w:val="7C365404"/>
    <w:rsid w:val="7C7FA473"/>
    <w:rsid w:val="7CB270BB"/>
    <w:rsid w:val="7CDBE6E2"/>
    <w:rsid w:val="7CE7B05E"/>
    <w:rsid w:val="7CECE014"/>
    <w:rsid w:val="7CF77873"/>
    <w:rsid w:val="7CFDED11"/>
    <w:rsid w:val="7CFFA664"/>
    <w:rsid w:val="7D3A1DB7"/>
    <w:rsid w:val="7D3B132A"/>
    <w:rsid w:val="7D57A734"/>
    <w:rsid w:val="7D774F5F"/>
    <w:rsid w:val="7D7DE84A"/>
    <w:rsid w:val="7D7FB510"/>
    <w:rsid w:val="7D8D206B"/>
    <w:rsid w:val="7DB78581"/>
    <w:rsid w:val="7DB819DA"/>
    <w:rsid w:val="7DBC7AAE"/>
    <w:rsid w:val="7DBF6D18"/>
    <w:rsid w:val="7DCF458E"/>
    <w:rsid w:val="7DD94660"/>
    <w:rsid w:val="7DDE2D6B"/>
    <w:rsid w:val="7DEF1094"/>
    <w:rsid w:val="7DF6B500"/>
    <w:rsid w:val="7DF72AD6"/>
    <w:rsid w:val="7DF882B4"/>
    <w:rsid w:val="7DFB5458"/>
    <w:rsid w:val="7DFE0D51"/>
    <w:rsid w:val="7DFF4E1D"/>
    <w:rsid w:val="7E2D3A2F"/>
    <w:rsid w:val="7E4FE004"/>
    <w:rsid w:val="7E5F18FF"/>
    <w:rsid w:val="7E6F10CE"/>
    <w:rsid w:val="7E7CDF0B"/>
    <w:rsid w:val="7E7FD145"/>
    <w:rsid w:val="7E85E8F5"/>
    <w:rsid w:val="7E9CCF75"/>
    <w:rsid w:val="7EA7F20A"/>
    <w:rsid w:val="7EAD5999"/>
    <w:rsid w:val="7EB5AF56"/>
    <w:rsid w:val="7EDD82BD"/>
    <w:rsid w:val="7EDE1DF7"/>
    <w:rsid w:val="7EE3F04D"/>
    <w:rsid w:val="7EEB34B4"/>
    <w:rsid w:val="7EF56D5E"/>
    <w:rsid w:val="7EF7A937"/>
    <w:rsid w:val="7EFD80DE"/>
    <w:rsid w:val="7EFE9C4F"/>
    <w:rsid w:val="7EFF565B"/>
    <w:rsid w:val="7F0F5AD3"/>
    <w:rsid w:val="7F1F1D57"/>
    <w:rsid w:val="7F241DAF"/>
    <w:rsid w:val="7F2711C7"/>
    <w:rsid w:val="7F2B2C4B"/>
    <w:rsid w:val="7F35AC65"/>
    <w:rsid w:val="7F385A97"/>
    <w:rsid w:val="7F3E2014"/>
    <w:rsid w:val="7F3F158A"/>
    <w:rsid w:val="7F57A185"/>
    <w:rsid w:val="7F58D2E3"/>
    <w:rsid w:val="7F5E06AD"/>
    <w:rsid w:val="7F5EC12C"/>
    <w:rsid w:val="7F6F127B"/>
    <w:rsid w:val="7F6F5702"/>
    <w:rsid w:val="7F736AC2"/>
    <w:rsid w:val="7F758913"/>
    <w:rsid w:val="7F7725AC"/>
    <w:rsid w:val="7F7D1974"/>
    <w:rsid w:val="7F7F0CAC"/>
    <w:rsid w:val="7F8648B7"/>
    <w:rsid w:val="7F86F0F5"/>
    <w:rsid w:val="7F8F180A"/>
    <w:rsid w:val="7F96FCE8"/>
    <w:rsid w:val="7FAC7A06"/>
    <w:rsid w:val="7FAF3280"/>
    <w:rsid w:val="7FAF4697"/>
    <w:rsid w:val="7FB361A4"/>
    <w:rsid w:val="7FB68B29"/>
    <w:rsid w:val="7FB7103A"/>
    <w:rsid w:val="7FBC63E5"/>
    <w:rsid w:val="7FBE6295"/>
    <w:rsid w:val="7FBFD556"/>
    <w:rsid w:val="7FC97A32"/>
    <w:rsid w:val="7FCF5226"/>
    <w:rsid w:val="7FD7F88A"/>
    <w:rsid w:val="7FDD14C0"/>
    <w:rsid w:val="7FDEF5A2"/>
    <w:rsid w:val="7FDF236B"/>
    <w:rsid w:val="7FDFF117"/>
    <w:rsid w:val="7FEA90E2"/>
    <w:rsid w:val="7FEB1970"/>
    <w:rsid w:val="7FEB7414"/>
    <w:rsid w:val="7FEF15FB"/>
    <w:rsid w:val="7FEF164D"/>
    <w:rsid w:val="7FEF61EE"/>
    <w:rsid w:val="7FEFA176"/>
    <w:rsid w:val="7FEFF84A"/>
    <w:rsid w:val="7FF01E6B"/>
    <w:rsid w:val="7FF5E633"/>
    <w:rsid w:val="7FF61535"/>
    <w:rsid w:val="7FF7A35D"/>
    <w:rsid w:val="7FFA80E4"/>
    <w:rsid w:val="7FFA913A"/>
    <w:rsid w:val="7FFADF27"/>
    <w:rsid w:val="7FFB1D85"/>
    <w:rsid w:val="7FFD2CC8"/>
    <w:rsid w:val="7FFD30A4"/>
    <w:rsid w:val="7FFDB161"/>
    <w:rsid w:val="7FFF0BAC"/>
    <w:rsid w:val="7FFF3627"/>
    <w:rsid w:val="7FFF3790"/>
    <w:rsid w:val="7FFF415A"/>
    <w:rsid w:val="7FFF4689"/>
    <w:rsid w:val="7FFF94F1"/>
    <w:rsid w:val="7FFFB723"/>
    <w:rsid w:val="7FFFDADF"/>
    <w:rsid w:val="7FFFF6D1"/>
    <w:rsid w:val="85B779F4"/>
    <w:rsid w:val="87EFE843"/>
    <w:rsid w:val="8B73B544"/>
    <w:rsid w:val="8FF79F55"/>
    <w:rsid w:val="8FFF29F1"/>
    <w:rsid w:val="92FF95A9"/>
    <w:rsid w:val="951CB221"/>
    <w:rsid w:val="95F542E8"/>
    <w:rsid w:val="95FFEB4F"/>
    <w:rsid w:val="96D480F6"/>
    <w:rsid w:val="96FA7876"/>
    <w:rsid w:val="97DFD506"/>
    <w:rsid w:val="97F7C967"/>
    <w:rsid w:val="996BFCD3"/>
    <w:rsid w:val="9CFFD061"/>
    <w:rsid w:val="9E7D6241"/>
    <w:rsid w:val="9F1C4A28"/>
    <w:rsid w:val="9F7B70C5"/>
    <w:rsid w:val="9F7BC26D"/>
    <w:rsid w:val="9FCF8A31"/>
    <w:rsid w:val="9FD65E01"/>
    <w:rsid w:val="9FEAD051"/>
    <w:rsid w:val="9FF7EB7A"/>
    <w:rsid w:val="A1966F04"/>
    <w:rsid w:val="A23FA324"/>
    <w:rsid w:val="A4BF6C1C"/>
    <w:rsid w:val="A56CC950"/>
    <w:rsid w:val="A7B68822"/>
    <w:rsid w:val="A8632DD3"/>
    <w:rsid w:val="AA7FFEC2"/>
    <w:rsid w:val="AB7FD4F3"/>
    <w:rsid w:val="ABFF1DBE"/>
    <w:rsid w:val="ACCE3A97"/>
    <w:rsid w:val="ADCCAF05"/>
    <w:rsid w:val="ADDDC7F8"/>
    <w:rsid w:val="ADF14B9B"/>
    <w:rsid w:val="ADFFBE41"/>
    <w:rsid w:val="AE26F172"/>
    <w:rsid w:val="AEFB7658"/>
    <w:rsid w:val="AEFF060A"/>
    <w:rsid w:val="AF3D423C"/>
    <w:rsid w:val="AF6FE0F7"/>
    <w:rsid w:val="AFC7AA97"/>
    <w:rsid w:val="AFDD224B"/>
    <w:rsid w:val="AFDDBB35"/>
    <w:rsid w:val="AFE9932D"/>
    <w:rsid w:val="AFFDBE93"/>
    <w:rsid w:val="AFFF0C35"/>
    <w:rsid w:val="AFFF2DA5"/>
    <w:rsid w:val="AFFF5575"/>
    <w:rsid w:val="AFFFC804"/>
    <w:rsid w:val="B15B4E3D"/>
    <w:rsid w:val="B33F6BA3"/>
    <w:rsid w:val="B5FFF41D"/>
    <w:rsid w:val="B6DD1ED2"/>
    <w:rsid w:val="B6DFB00F"/>
    <w:rsid w:val="B6EB7EE4"/>
    <w:rsid w:val="B6F2FBFD"/>
    <w:rsid w:val="B71F98C4"/>
    <w:rsid w:val="B71FB427"/>
    <w:rsid w:val="B73F9505"/>
    <w:rsid w:val="B74DA4B5"/>
    <w:rsid w:val="B75FA1B2"/>
    <w:rsid w:val="B7678754"/>
    <w:rsid w:val="B77D6AE4"/>
    <w:rsid w:val="B7BC965D"/>
    <w:rsid w:val="B7BF5F64"/>
    <w:rsid w:val="B7DF27A0"/>
    <w:rsid w:val="B7EFC58D"/>
    <w:rsid w:val="B7FD9C1E"/>
    <w:rsid w:val="B7FDC5DB"/>
    <w:rsid w:val="B7FEEC7F"/>
    <w:rsid w:val="B7FFC024"/>
    <w:rsid w:val="B8FFC745"/>
    <w:rsid w:val="B9EC6346"/>
    <w:rsid w:val="B9F7E3C9"/>
    <w:rsid w:val="B9FBD1FA"/>
    <w:rsid w:val="B9FF97AC"/>
    <w:rsid w:val="BA43ED75"/>
    <w:rsid w:val="BAED2032"/>
    <w:rsid w:val="BAF7762D"/>
    <w:rsid w:val="BAFD7A37"/>
    <w:rsid w:val="BAFF7C49"/>
    <w:rsid w:val="BB4BE960"/>
    <w:rsid w:val="BB540742"/>
    <w:rsid w:val="BB6FE68A"/>
    <w:rsid w:val="BB9F3197"/>
    <w:rsid w:val="BBBB89F7"/>
    <w:rsid w:val="BBD3366F"/>
    <w:rsid w:val="BBFC3EF6"/>
    <w:rsid w:val="BCBBD608"/>
    <w:rsid w:val="BCFFA842"/>
    <w:rsid w:val="BD6BF861"/>
    <w:rsid w:val="BD706AE4"/>
    <w:rsid w:val="BD7DB63E"/>
    <w:rsid w:val="BD7ECC9E"/>
    <w:rsid w:val="BD9D2D57"/>
    <w:rsid w:val="BDB7AAC9"/>
    <w:rsid w:val="BDDF816F"/>
    <w:rsid w:val="BDFE079C"/>
    <w:rsid w:val="BE377DD3"/>
    <w:rsid w:val="BE7D1500"/>
    <w:rsid w:val="BE7F7D0C"/>
    <w:rsid w:val="BEFFD8B6"/>
    <w:rsid w:val="BEFFE034"/>
    <w:rsid w:val="BF0A3252"/>
    <w:rsid w:val="BF2F312D"/>
    <w:rsid w:val="BF67466D"/>
    <w:rsid w:val="BF6B00DD"/>
    <w:rsid w:val="BF6E9540"/>
    <w:rsid w:val="BF6FFB65"/>
    <w:rsid w:val="BF77152E"/>
    <w:rsid w:val="BF79C281"/>
    <w:rsid w:val="BFA4847B"/>
    <w:rsid w:val="BFAF591D"/>
    <w:rsid w:val="BFAFBBAE"/>
    <w:rsid w:val="BFB7FF24"/>
    <w:rsid w:val="BFBEFEF1"/>
    <w:rsid w:val="BFBF10DF"/>
    <w:rsid w:val="BFBFB670"/>
    <w:rsid w:val="BFC6B16E"/>
    <w:rsid w:val="BFDF0DE2"/>
    <w:rsid w:val="BFEB0156"/>
    <w:rsid w:val="BFEBE54F"/>
    <w:rsid w:val="BFF2AE17"/>
    <w:rsid w:val="BFF910BB"/>
    <w:rsid w:val="BFFD864F"/>
    <w:rsid w:val="BFFFCA0B"/>
    <w:rsid w:val="BFFFD31B"/>
    <w:rsid w:val="C19E57AE"/>
    <w:rsid w:val="C3FF0AE7"/>
    <w:rsid w:val="C76B0D66"/>
    <w:rsid w:val="C77B529D"/>
    <w:rsid w:val="C7CAA8ED"/>
    <w:rsid w:val="C7EF43DD"/>
    <w:rsid w:val="C9DFC066"/>
    <w:rsid w:val="CADEA112"/>
    <w:rsid w:val="CAEC772A"/>
    <w:rsid w:val="CBBFB3D1"/>
    <w:rsid w:val="CBD35C97"/>
    <w:rsid w:val="CC5DD1C3"/>
    <w:rsid w:val="CDBF2E0E"/>
    <w:rsid w:val="CDDDDE0F"/>
    <w:rsid w:val="CDEFA6AD"/>
    <w:rsid w:val="CE7F8690"/>
    <w:rsid w:val="CECB967C"/>
    <w:rsid w:val="CEFEB2A1"/>
    <w:rsid w:val="CF6C9E34"/>
    <w:rsid w:val="CF7D5641"/>
    <w:rsid w:val="CF7DD985"/>
    <w:rsid w:val="CF7FBB8F"/>
    <w:rsid w:val="CF9E11A6"/>
    <w:rsid w:val="CFBF17ED"/>
    <w:rsid w:val="CFC6B9FA"/>
    <w:rsid w:val="CFE68657"/>
    <w:rsid w:val="CFEEC1ED"/>
    <w:rsid w:val="CFEF4A8A"/>
    <w:rsid w:val="CFF4E71B"/>
    <w:rsid w:val="D19E537B"/>
    <w:rsid w:val="D39E2BF8"/>
    <w:rsid w:val="D3A31D51"/>
    <w:rsid w:val="D3BFFA83"/>
    <w:rsid w:val="D3F72FB4"/>
    <w:rsid w:val="D42ED5D2"/>
    <w:rsid w:val="D4FF4D40"/>
    <w:rsid w:val="D574A1F4"/>
    <w:rsid w:val="D5752E5B"/>
    <w:rsid w:val="D59DB587"/>
    <w:rsid w:val="D5DEB88F"/>
    <w:rsid w:val="D65F6A31"/>
    <w:rsid w:val="D66FC7D1"/>
    <w:rsid w:val="D6FDCE01"/>
    <w:rsid w:val="D6FE5FFB"/>
    <w:rsid w:val="D7967EB9"/>
    <w:rsid w:val="D7AF5C92"/>
    <w:rsid w:val="D7BB9EFC"/>
    <w:rsid w:val="D7E7F70D"/>
    <w:rsid w:val="D7EEA522"/>
    <w:rsid w:val="D7F51F25"/>
    <w:rsid w:val="D7FD0BC1"/>
    <w:rsid w:val="D7FED6D7"/>
    <w:rsid w:val="D7FF0824"/>
    <w:rsid w:val="D8D7926B"/>
    <w:rsid w:val="D93FDCF6"/>
    <w:rsid w:val="D9D9C964"/>
    <w:rsid w:val="D9F24D1D"/>
    <w:rsid w:val="D9F7F15C"/>
    <w:rsid w:val="D9FFBCE5"/>
    <w:rsid w:val="DAEAF8DE"/>
    <w:rsid w:val="DB3EE35F"/>
    <w:rsid w:val="DB6522D9"/>
    <w:rsid w:val="DBA66B79"/>
    <w:rsid w:val="DBC86106"/>
    <w:rsid w:val="DBFF8428"/>
    <w:rsid w:val="DCA312A8"/>
    <w:rsid w:val="DCEF846C"/>
    <w:rsid w:val="DCF66555"/>
    <w:rsid w:val="DCFBEF1F"/>
    <w:rsid w:val="DD5C7917"/>
    <w:rsid w:val="DDEF7528"/>
    <w:rsid w:val="DDEF8817"/>
    <w:rsid w:val="DDF766F6"/>
    <w:rsid w:val="DDF91AB5"/>
    <w:rsid w:val="DDFF3D45"/>
    <w:rsid w:val="DDFF8579"/>
    <w:rsid w:val="DDFFBFF5"/>
    <w:rsid w:val="DE8ABB03"/>
    <w:rsid w:val="DE970064"/>
    <w:rsid w:val="DE992E39"/>
    <w:rsid w:val="DEB71B3A"/>
    <w:rsid w:val="DF2E912E"/>
    <w:rsid w:val="DF372E58"/>
    <w:rsid w:val="DF3D8369"/>
    <w:rsid w:val="DF7D718C"/>
    <w:rsid w:val="DF7DF64E"/>
    <w:rsid w:val="DF9E9802"/>
    <w:rsid w:val="DFA2708F"/>
    <w:rsid w:val="DFB78888"/>
    <w:rsid w:val="DFBF1977"/>
    <w:rsid w:val="DFBFE168"/>
    <w:rsid w:val="DFCD2C37"/>
    <w:rsid w:val="DFCFCCAE"/>
    <w:rsid w:val="DFD7FD31"/>
    <w:rsid w:val="DFDEAE66"/>
    <w:rsid w:val="DFE9D467"/>
    <w:rsid w:val="DFEFD67D"/>
    <w:rsid w:val="DFF350C8"/>
    <w:rsid w:val="DFF81BCF"/>
    <w:rsid w:val="DFFA5693"/>
    <w:rsid w:val="DFFA9BEB"/>
    <w:rsid w:val="DFFD0303"/>
    <w:rsid w:val="DFFF1C2D"/>
    <w:rsid w:val="DFFF28A5"/>
    <w:rsid w:val="DFFF673D"/>
    <w:rsid w:val="E1F4D489"/>
    <w:rsid w:val="E335710E"/>
    <w:rsid w:val="E3778233"/>
    <w:rsid w:val="E3EE715D"/>
    <w:rsid w:val="E4F7AA69"/>
    <w:rsid w:val="E5BF32DE"/>
    <w:rsid w:val="E5D7D202"/>
    <w:rsid w:val="E5FFA871"/>
    <w:rsid w:val="E6EF59FF"/>
    <w:rsid w:val="E7A7182B"/>
    <w:rsid w:val="E7B68F4B"/>
    <w:rsid w:val="E7EE2E6B"/>
    <w:rsid w:val="E7FBCB63"/>
    <w:rsid w:val="E7FD9015"/>
    <w:rsid w:val="E7FF2671"/>
    <w:rsid w:val="E7FF6A1C"/>
    <w:rsid w:val="E8DE1721"/>
    <w:rsid w:val="E96FEBB5"/>
    <w:rsid w:val="EABDA619"/>
    <w:rsid w:val="EAF79169"/>
    <w:rsid w:val="EAFDCCC2"/>
    <w:rsid w:val="EB1FC3E3"/>
    <w:rsid w:val="EB4B6444"/>
    <w:rsid w:val="EB6CEC86"/>
    <w:rsid w:val="EB7B5FE9"/>
    <w:rsid w:val="EB8F61D8"/>
    <w:rsid w:val="EBBF2017"/>
    <w:rsid w:val="EBBFA81F"/>
    <w:rsid w:val="EBCCE607"/>
    <w:rsid w:val="EBDDAD59"/>
    <w:rsid w:val="EBDF58DC"/>
    <w:rsid w:val="EC6FD399"/>
    <w:rsid w:val="EC7582B3"/>
    <w:rsid w:val="ECEABBD2"/>
    <w:rsid w:val="ED98C9BC"/>
    <w:rsid w:val="EDBF6C01"/>
    <w:rsid w:val="EDCBCD91"/>
    <w:rsid w:val="EDD5F695"/>
    <w:rsid w:val="EDDD3BFA"/>
    <w:rsid w:val="EDDE348F"/>
    <w:rsid w:val="EDDEB71C"/>
    <w:rsid w:val="EDEBE9E4"/>
    <w:rsid w:val="EE1F938B"/>
    <w:rsid w:val="EE278DBA"/>
    <w:rsid w:val="EE2EB9B6"/>
    <w:rsid w:val="EE3FC439"/>
    <w:rsid w:val="EEBBEEA2"/>
    <w:rsid w:val="EEDF4D9D"/>
    <w:rsid w:val="EEE7F5DD"/>
    <w:rsid w:val="EEEF8A67"/>
    <w:rsid w:val="EEFB7024"/>
    <w:rsid w:val="EEFD4A7E"/>
    <w:rsid w:val="EEFF1BA8"/>
    <w:rsid w:val="EEFFC1F8"/>
    <w:rsid w:val="EF3ACC92"/>
    <w:rsid w:val="EF4C6144"/>
    <w:rsid w:val="EF7CED4E"/>
    <w:rsid w:val="EF7F6783"/>
    <w:rsid w:val="EF933C5C"/>
    <w:rsid w:val="EFB5A22E"/>
    <w:rsid w:val="EFB6286B"/>
    <w:rsid w:val="EFBEF125"/>
    <w:rsid w:val="EFE75F78"/>
    <w:rsid w:val="EFEEAB65"/>
    <w:rsid w:val="EFEF0E3D"/>
    <w:rsid w:val="EFEF900E"/>
    <w:rsid w:val="EFF56A09"/>
    <w:rsid w:val="EFFA1A0B"/>
    <w:rsid w:val="EFFBF31F"/>
    <w:rsid w:val="EFFD14B5"/>
    <w:rsid w:val="EFFD9599"/>
    <w:rsid w:val="EFFEBADB"/>
    <w:rsid w:val="EFFF8F67"/>
    <w:rsid w:val="F0FFF004"/>
    <w:rsid w:val="F1E12499"/>
    <w:rsid w:val="F1FB2F8C"/>
    <w:rsid w:val="F1FEB952"/>
    <w:rsid w:val="F2D9B1A5"/>
    <w:rsid w:val="F30A311E"/>
    <w:rsid w:val="F3794A62"/>
    <w:rsid w:val="F37F07A5"/>
    <w:rsid w:val="F4D9D19A"/>
    <w:rsid w:val="F52F3E52"/>
    <w:rsid w:val="F53EAAB2"/>
    <w:rsid w:val="F55E2A73"/>
    <w:rsid w:val="F57F0ED5"/>
    <w:rsid w:val="F5BEFAAE"/>
    <w:rsid w:val="F5C54F59"/>
    <w:rsid w:val="F5C6CC96"/>
    <w:rsid w:val="F5DDDC8E"/>
    <w:rsid w:val="F5F171CA"/>
    <w:rsid w:val="F5FD998B"/>
    <w:rsid w:val="F64A2F88"/>
    <w:rsid w:val="F67D3B37"/>
    <w:rsid w:val="F6BE6E06"/>
    <w:rsid w:val="F6FEFE17"/>
    <w:rsid w:val="F6FF27AB"/>
    <w:rsid w:val="F6FFFC0D"/>
    <w:rsid w:val="F73F4B70"/>
    <w:rsid w:val="F75BE0AD"/>
    <w:rsid w:val="F7755091"/>
    <w:rsid w:val="F797B394"/>
    <w:rsid w:val="F79A1DF1"/>
    <w:rsid w:val="F7A446D6"/>
    <w:rsid w:val="F7A71ED7"/>
    <w:rsid w:val="F7A78CA0"/>
    <w:rsid w:val="F7B69CAB"/>
    <w:rsid w:val="F7BF4A44"/>
    <w:rsid w:val="F7D8D9C0"/>
    <w:rsid w:val="F7DD73D8"/>
    <w:rsid w:val="F7DFD4D9"/>
    <w:rsid w:val="F7E69156"/>
    <w:rsid w:val="F7E77F81"/>
    <w:rsid w:val="F7E7886D"/>
    <w:rsid w:val="F7F113A4"/>
    <w:rsid w:val="F7F35251"/>
    <w:rsid w:val="F7F687C8"/>
    <w:rsid w:val="F7F73518"/>
    <w:rsid w:val="F7F79EC5"/>
    <w:rsid w:val="F7F7FBFA"/>
    <w:rsid w:val="F7FBE9B5"/>
    <w:rsid w:val="F7FD4D31"/>
    <w:rsid w:val="F7FF7E6B"/>
    <w:rsid w:val="F7FFAE11"/>
    <w:rsid w:val="F7FFB7D7"/>
    <w:rsid w:val="F90EBC74"/>
    <w:rsid w:val="F917A8B0"/>
    <w:rsid w:val="F9B39F1E"/>
    <w:rsid w:val="F9BB1914"/>
    <w:rsid w:val="F9BD6AB6"/>
    <w:rsid w:val="F9BF9A73"/>
    <w:rsid w:val="F9D7BC9B"/>
    <w:rsid w:val="F9E097E0"/>
    <w:rsid w:val="F9F6B000"/>
    <w:rsid w:val="F9FF59B6"/>
    <w:rsid w:val="F9FF7830"/>
    <w:rsid w:val="FA5F20BB"/>
    <w:rsid w:val="FA79C058"/>
    <w:rsid w:val="FADB1340"/>
    <w:rsid w:val="FADECD36"/>
    <w:rsid w:val="FAF7B779"/>
    <w:rsid w:val="FAF7E717"/>
    <w:rsid w:val="FAFB7854"/>
    <w:rsid w:val="FAFFEB39"/>
    <w:rsid w:val="FB17F01B"/>
    <w:rsid w:val="FB369F07"/>
    <w:rsid w:val="FB3F1E62"/>
    <w:rsid w:val="FB5BEB2B"/>
    <w:rsid w:val="FB5E299B"/>
    <w:rsid w:val="FB761758"/>
    <w:rsid w:val="FB7B2322"/>
    <w:rsid w:val="FB7FDA5F"/>
    <w:rsid w:val="FB7FF2E1"/>
    <w:rsid w:val="FB97EB63"/>
    <w:rsid w:val="FBABCEA0"/>
    <w:rsid w:val="FBB28624"/>
    <w:rsid w:val="FBB36AF8"/>
    <w:rsid w:val="FBB780DF"/>
    <w:rsid w:val="FBBE4771"/>
    <w:rsid w:val="FBD6499D"/>
    <w:rsid w:val="FBDF1FDC"/>
    <w:rsid w:val="FBDF92D0"/>
    <w:rsid w:val="FBE5BB64"/>
    <w:rsid w:val="FBE93929"/>
    <w:rsid w:val="FBF7C0E0"/>
    <w:rsid w:val="FBFBF5C9"/>
    <w:rsid w:val="FBFD0B9A"/>
    <w:rsid w:val="FBFEFA24"/>
    <w:rsid w:val="FBFF0155"/>
    <w:rsid w:val="FBFF2405"/>
    <w:rsid w:val="FBFF3CAE"/>
    <w:rsid w:val="FBFF4369"/>
    <w:rsid w:val="FBFF4636"/>
    <w:rsid w:val="FBFFB3A8"/>
    <w:rsid w:val="FBFFBF70"/>
    <w:rsid w:val="FBFFED65"/>
    <w:rsid w:val="FBFFF3B4"/>
    <w:rsid w:val="FC7DB7FE"/>
    <w:rsid w:val="FC7FE8C8"/>
    <w:rsid w:val="FC9C8248"/>
    <w:rsid w:val="FCBC6503"/>
    <w:rsid w:val="FCBFD620"/>
    <w:rsid w:val="FCCDC092"/>
    <w:rsid w:val="FCD58676"/>
    <w:rsid w:val="FCEBB90B"/>
    <w:rsid w:val="FCEF50DF"/>
    <w:rsid w:val="FCEF5F77"/>
    <w:rsid w:val="FD1D1BA1"/>
    <w:rsid w:val="FD5E7727"/>
    <w:rsid w:val="FD66EC1F"/>
    <w:rsid w:val="FD7760CC"/>
    <w:rsid w:val="FD7B5C65"/>
    <w:rsid w:val="FD7F44F2"/>
    <w:rsid w:val="FD8A2F4A"/>
    <w:rsid w:val="FD92EF93"/>
    <w:rsid w:val="FDB33A32"/>
    <w:rsid w:val="FDBEBB12"/>
    <w:rsid w:val="FDD759C8"/>
    <w:rsid w:val="FDD85645"/>
    <w:rsid w:val="FDDA2574"/>
    <w:rsid w:val="FDDD4C03"/>
    <w:rsid w:val="FDDE128D"/>
    <w:rsid w:val="FDEA0BB9"/>
    <w:rsid w:val="FDF4E774"/>
    <w:rsid w:val="FDF7C8AC"/>
    <w:rsid w:val="FDFB36F0"/>
    <w:rsid w:val="FDFB3CD9"/>
    <w:rsid w:val="FDFE0688"/>
    <w:rsid w:val="FDFE28D5"/>
    <w:rsid w:val="FDFF853E"/>
    <w:rsid w:val="FDFF9CF6"/>
    <w:rsid w:val="FDFFB1BB"/>
    <w:rsid w:val="FDFFB40D"/>
    <w:rsid w:val="FDFFE33A"/>
    <w:rsid w:val="FE5F811E"/>
    <w:rsid w:val="FE6A860F"/>
    <w:rsid w:val="FE7369C3"/>
    <w:rsid w:val="FE7F1782"/>
    <w:rsid w:val="FE994F08"/>
    <w:rsid w:val="FE9990BE"/>
    <w:rsid w:val="FE9FB8BA"/>
    <w:rsid w:val="FEBBA41A"/>
    <w:rsid w:val="FEBC5ADD"/>
    <w:rsid w:val="FEBE811C"/>
    <w:rsid w:val="FEBEC136"/>
    <w:rsid w:val="FEDD492F"/>
    <w:rsid w:val="FEE9A76C"/>
    <w:rsid w:val="FEEE6EF5"/>
    <w:rsid w:val="FEF34F7E"/>
    <w:rsid w:val="FEFB1EF2"/>
    <w:rsid w:val="FEFE8E61"/>
    <w:rsid w:val="FEFF954B"/>
    <w:rsid w:val="FEFFBF5B"/>
    <w:rsid w:val="FEFFFD22"/>
    <w:rsid w:val="FF1F6328"/>
    <w:rsid w:val="FF2FE5C0"/>
    <w:rsid w:val="FF37FFD4"/>
    <w:rsid w:val="FF3D47BD"/>
    <w:rsid w:val="FF496438"/>
    <w:rsid w:val="FF5BB04E"/>
    <w:rsid w:val="FF6A74EA"/>
    <w:rsid w:val="FF6C1ECA"/>
    <w:rsid w:val="FF6DD5CC"/>
    <w:rsid w:val="FF6FE9C5"/>
    <w:rsid w:val="FF7232FE"/>
    <w:rsid w:val="FF7B8266"/>
    <w:rsid w:val="FF7EC916"/>
    <w:rsid w:val="FF83B8D9"/>
    <w:rsid w:val="FF9534BB"/>
    <w:rsid w:val="FF9614B1"/>
    <w:rsid w:val="FF97C528"/>
    <w:rsid w:val="FF9B020D"/>
    <w:rsid w:val="FF9BFBE1"/>
    <w:rsid w:val="FF9F6010"/>
    <w:rsid w:val="FFAF1DE1"/>
    <w:rsid w:val="FFB61B7D"/>
    <w:rsid w:val="FFB72E3D"/>
    <w:rsid w:val="FFBE1A7C"/>
    <w:rsid w:val="FFBFAB6C"/>
    <w:rsid w:val="FFCFD473"/>
    <w:rsid w:val="FFD2B25F"/>
    <w:rsid w:val="FFD4FE08"/>
    <w:rsid w:val="FFD6368B"/>
    <w:rsid w:val="FFD79BAD"/>
    <w:rsid w:val="FFD7DA70"/>
    <w:rsid w:val="FFD9699D"/>
    <w:rsid w:val="FFDA5FA1"/>
    <w:rsid w:val="FFDD6966"/>
    <w:rsid w:val="FFDD98F7"/>
    <w:rsid w:val="FFDDAAAB"/>
    <w:rsid w:val="FFDEB0C1"/>
    <w:rsid w:val="FFDF7256"/>
    <w:rsid w:val="FFE75B99"/>
    <w:rsid w:val="FFEB098C"/>
    <w:rsid w:val="FFEDF09C"/>
    <w:rsid w:val="FFEDF416"/>
    <w:rsid w:val="FFEF1D2A"/>
    <w:rsid w:val="FFEF2807"/>
    <w:rsid w:val="FFEFB610"/>
    <w:rsid w:val="FFEFDCEE"/>
    <w:rsid w:val="FFF42463"/>
    <w:rsid w:val="FFF5C94F"/>
    <w:rsid w:val="FFF5CE3F"/>
    <w:rsid w:val="FFF684ED"/>
    <w:rsid w:val="FFF782EE"/>
    <w:rsid w:val="FFF9BD04"/>
    <w:rsid w:val="FFFB3A55"/>
    <w:rsid w:val="FFFB7CBA"/>
    <w:rsid w:val="FFFC5AB2"/>
    <w:rsid w:val="FFFC9DF6"/>
    <w:rsid w:val="FFFC9E2E"/>
    <w:rsid w:val="FFFD7B01"/>
    <w:rsid w:val="FFFD7C3A"/>
    <w:rsid w:val="FFFE72D3"/>
    <w:rsid w:val="FFFE8BE5"/>
    <w:rsid w:val="FFFE9CE6"/>
    <w:rsid w:val="FFFEB24C"/>
    <w:rsid w:val="FFFEDB19"/>
    <w:rsid w:val="FFFF1FCD"/>
    <w:rsid w:val="FFFF2A0A"/>
    <w:rsid w:val="FFFF2C32"/>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e21e14c-1142-4551-92b2-9ab5f1f185e7}"/>
        <w:style w:val=""/>
        <w:category>
          <w:name w:val="常规"/>
          <w:gallery w:val="placeholder"/>
        </w:category>
        <w:types>
          <w:type w:val="bbPlcHdr"/>
        </w:types>
        <w:behaviors>
          <w:behavior w:val="content"/>
        </w:behaviors>
        <w:description w:val=""/>
        <w:guid w:val="{1e21e14c-1142-4551-92b2-9ab5f1f185e7}"/>
      </w:docPartPr>
      <w:docPartBody>
        <w:p>
          <w:r>
            <w:rPr>
              <w:color w:val="808080"/>
            </w:rPr>
            <w:t>单击此处输入文字。</w:t>
          </w:r>
        </w:p>
      </w:docPartBody>
    </w:docPart>
    <w:docPart>
      <w:docPartPr>
        <w:name w:val="{5265f04e-8709-477f-b4ca-f7087421eefd}"/>
        <w:style w:val=""/>
        <w:category>
          <w:name w:val="常规"/>
          <w:gallery w:val="placeholder"/>
        </w:category>
        <w:types>
          <w:type w:val="bbPlcHdr"/>
        </w:types>
        <w:behaviors>
          <w:behavior w:val="content"/>
        </w:behaviors>
        <w:description w:val=""/>
        <w:guid w:val="{5265f04e-8709-477f-b4ca-f7087421eefd}"/>
      </w:docPartPr>
      <w:docPartBody>
        <w:p>
          <w:r>
            <w:rPr>
              <w:color w:val="808080"/>
            </w:rPr>
            <w:t>单击此处输入文字。</w:t>
          </w:r>
        </w:p>
      </w:docPartBody>
    </w:docPart>
    <w:docPart>
      <w:docPartPr>
        <w:name w:val="{56c8f743-4915-45b0-a5f6-10620b309b42}"/>
        <w:style w:val=""/>
        <w:category>
          <w:name w:val="常规"/>
          <w:gallery w:val="placeholder"/>
        </w:category>
        <w:types>
          <w:type w:val="bbPlcHdr"/>
        </w:types>
        <w:behaviors>
          <w:behavior w:val="content"/>
        </w:behaviors>
        <w:description w:val=""/>
        <w:guid w:val="{56c8f743-4915-45b0-a5f6-10620b309b42}"/>
      </w:docPartPr>
      <w:docPartBody>
        <w:p>
          <w:r>
            <w:rPr>
              <w:color w:val="808080"/>
            </w:rPr>
            <w:t>单击此处输入文字。</w:t>
          </w:r>
        </w:p>
      </w:docPartBody>
    </w:docPart>
    <w:docPart>
      <w:docPartPr>
        <w:name w:val="{b977c14d-390b-4840-be4a-dccb99ac61e2}"/>
        <w:style w:val=""/>
        <w:category>
          <w:name w:val="常规"/>
          <w:gallery w:val="placeholder"/>
        </w:category>
        <w:types>
          <w:type w:val="bbPlcHdr"/>
        </w:types>
        <w:behaviors>
          <w:behavior w:val="content"/>
        </w:behaviors>
        <w:description w:val=""/>
        <w:guid w:val="{b977c14d-390b-4840-be4a-dccb99ac61e2}"/>
      </w:docPartPr>
      <w:docPartBody>
        <w:p>
          <w:r>
            <w:rPr>
              <w:color w:val="808080"/>
            </w:rPr>
            <w:t>单击此处输入文字。</w:t>
          </w:r>
        </w:p>
      </w:docPartBody>
    </w:docPart>
    <w:docPart>
      <w:docPartPr>
        <w:name w:val="{f2841b3c-afd5-433a-91be-f8d276981db6}"/>
        <w:style w:val=""/>
        <w:category>
          <w:name w:val="常规"/>
          <w:gallery w:val="placeholder"/>
        </w:category>
        <w:types>
          <w:type w:val="bbPlcHdr"/>
        </w:types>
        <w:behaviors>
          <w:behavior w:val="content"/>
        </w:behaviors>
        <w:description w:val=""/>
        <w:guid w:val="{f2841b3c-afd5-433a-91be-f8d276981db6}"/>
      </w:docPartPr>
      <w:docPartBody>
        <w:p>
          <w:r>
            <w:rPr>
              <w:color w:val="808080"/>
            </w:rPr>
            <w:t>单击此处输入文字。</w:t>
          </w:r>
        </w:p>
      </w:docPartBody>
    </w:docPart>
    <w:docPart>
      <w:docPartPr>
        <w:name w:val="{cd515df3-8a5f-4212-8232-ec6fb8d42f46}"/>
        <w:style w:val=""/>
        <w:category>
          <w:name w:val="常规"/>
          <w:gallery w:val="placeholder"/>
        </w:category>
        <w:types>
          <w:type w:val="bbPlcHdr"/>
        </w:types>
        <w:behaviors>
          <w:behavior w:val="content"/>
        </w:behaviors>
        <w:description w:val=""/>
        <w:guid w:val="{cd515df3-8a5f-4212-8232-ec6fb8d42f46}"/>
      </w:docPartPr>
      <w:docPartBody>
        <w:p>
          <w:r>
            <w:rPr>
              <w:color w:val="808080"/>
            </w:rPr>
            <w:t>单击此处输入文字。</w:t>
          </w:r>
        </w:p>
      </w:docPartBody>
    </w:docPart>
    <w:docPart>
      <w:docPartPr>
        <w:name w:val="{7626ab64-651b-4bf9-b540-222d813fea25}"/>
        <w:style w:val=""/>
        <w:category>
          <w:name w:val="常规"/>
          <w:gallery w:val="placeholder"/>
        </w:category>
        <w:types>
          <w:type w:val="bbPlcHdr"/>
        </w:types>
        <w:behaviors>
          <w:behavior w:val="content"/>
        </w:behaviors>
        <w:description w:val=""/>
        <w:guid w:val="{7626ab64-651b-4bf9-b540-222d813fea25}"/>
      </w:docPartPr>
      <w:docPartBody>
        <w:p>
          <w:r>
            <w:rPr>
              <w:color w:val="808080"/>
            </w:rPr>
            <w:t>单击此处输入文字。</w:t>
          </w:r>
        </w:p>
      </w:docPartBody>
    </w:docPart>
    <w:docPart>
      <w:docPartPr>
        <w:name w:val="{77e3f503-f8ae-46f4-94bb-c8ef7ab82291}"/>
        <w:style w:val=""/>
        <w:category>
          <w:name w:val="常规"/>
          <w:gallery w:val="placeholder"/>
        </w:category>
        <w:types>
          <w:type w:val="bbPlcHdr"/>
        </w:types>
        <w:behaviors>
          <w:behavior w:val="content"/>
        </w:behaviors>
        <w:description w:val=""/>
        <w:guid w:val="{77e3f503-f8ae-46f4-94bb-c8ef7ab82291}"/>
      </w:docPartPr>
      <w:docPartBody>
        <w:p>
          <w:r>
            <w:rPr>
              <w:color w:val="808080"/>
            </w:rPr>
            <w:t>单击此处输入文字。</w:t>
          </w:r>
        </w:p>
      </w:docPartBody>
    </w:docPart>
    <w:docPart>
      <w:docPartPr>
        <w:name w:val="{87ef3469-1da8-407e-93c1-9d630934f85e}"/>
        <w:style w:val=""/>
        <w:category>
          <w:name w:val="常规"/>
          <w:gallery w:val="placeholder"/>
        </w:category>
        <w:types>
          <w:type w:val="bbPlcHdr"/>
        </w:types>
        <w:behaviors>
          <w:behavior w:val="content"/>
        </w:behaviors>
        <w:description w:val=""/>
        <w:guid w:val="{87ef3469-1da8-407e-93c1-9d630934f85e}"/>
      </w:docPartPr>
      <w:docPartBody>
        <w:p>
          <w:r>
            <w:rPr>
              <w:color w:val="808080"/>
            </w:rPr>
            <w:t>单击此处输入文字。</w:t>
          </w:r>
        </w:p>
      </w:docPartBody>
    </w:docPart>
    <w:docPart>
      <w:docPartPr>
        <w:name w:val="{a182db3b-d3f1-4555-83cf-1acbadc0415f}"/>
        <w:style w:val=""/>
        <w:category>
          <w:name w:val="常规"/>
          <w:gallery w:val="placeholder"/>
        </w:category>
        <w:types>
          <w:type w:val="bbPlcHdr"/>
        </w:types>
        <w:behaviors>
          <w:behavior w:val="content"/>
        </w:behaviors>
        <w:description w:val=""/>
        <w:guid w:val="{a182db3b-d3f1-4555-83cf-1acbadc0415f}"/>
      </w:docPartPr>
      <w:docPartBody>
        <w:p>
          <w:r>
            <w:rPr>
              <w:color w:val="808080"/>
            </w:rPr>
            <w:t>单击此处输入文字。</w:t>
          </w:r>
        </w:p>
      </w:docPartBody>
    </w:docPart>
    <w:docPart>
      <w:docPartPr>
        <w:name w:val="{3e8efd7b-5cee-462f-8f0c-e12aa4a4ac24}"/>
        <w:style w:val=""/>
        <w:category>
          <w:name w:val="常规"/>
          <w:gallery w:val="placeholder"/>
        </w:category>
        <w:types>
          <w:type w:val="bbPlcHdr"/>
        </w:types>
        <w:behaviors>
          <w:behavior w:val="content"/>
        </w:behaviors>
        <w:description w:val=""/>
        <w:guid w:val="{3e8efd7b-5cee-462f-8f0c-e12aa4a4ac24}"/>
      </w:docPartPr>
      <w:docPartBody>
        <w:p>
          <w:r>
            <w:rPr>
              <w:color w:val="808080"/>
            </w:rPr>
            <w:t>单击此处输入文字。</w:t>
          </w:r>
        </w:p>
      </w:docPartBody>
    </w:docPart>
    <w:docPart>
      <w:docPartPr>
        <w:name w:val="{cc500f73-bb45-43c1-9e40-902c23ddf54c}"/>
        <w:style w:val=""/>
        <w:category>
          <w:name w:val="常规"/>
          <w:gallery w:val="placeholder"/>
        </w:category>
        <w:types>
          <w:type w:val="bbPlcHdr"/>
        </w:types>
        <w:behaviors>
          <w:behavior w:val="content"/>
        </w:behaviors>
        <w:description w:val=""/>
        <w:guid w:val="{cc500f73-bb45-43c1-9e40-902c23ddf54c}"/>
      </w:docPartPr>
      <w:docPartBody>
        <w:p>
          <w:r>
            <w:rPr>
              <w:color w:val="808080"/>
            </w:rPr>
            <w:t>单击此处输入文字。</w:t>
          </w:r>
        </w:p>
      </w:docPartBody>
    </w:docPart>
    <w:docPart>
      <w:docPartPr>
        <w:name w:val="{a5664147-b277-4f58-8294-db532c1b9ca7}"/>
        <w:style w:val=""/>
        <w:category>
          <w:name w:val="常规"/>
          <w:gallery w:val="placeholder"/>
        </w:category>
        <w:types>
          <w:type w:val="bbPlcHdr"/>
        </w:types>
        <w:behaviors>
          <w:behavior w:val="content"/>
        </w:behaviors>
        <w:description w:val=""/>
        <w:guid w:val="{a5664147-b277-4f58-8294-db532c1b9ca7}"/>
      </w:docPartPr>
      <w:docPartBody>
        <w:p>
          <w:r>
            <w:rPr>
              <w:color w:val="808080"/>
            </w:rPr>
            <w:t>单击此处输入文字。</w:t>
          </w:r>
        </w:p>
      </w:docPartBody>
    </w:docPart>
    <w:docPart>
      <w:docPartPr>
        <w:name w:val="{b8b20711-c970-4333-91f9-d2cc9030b0ff}"/>
        <w:style w:val=""/>
        <w:category>
          <w:name w:val="常规"/>
          <w:gallery w:val="placeholder"/>
        </w:category>
        <w:types>
          <w:type w:val="bbPlcHdr"/>
        </w:types>
        <w:behaviors>
          <w:behavior w:val="content"/>
        </w:behaviors>
        <w:description w:val=""/>
        <w:guid w:val="{b8b20711-c970-4333-91f9-d2cc9030b0ff}"/>
      </w:docPartPr>
      <w:docPartBody>
        <w:p>
          <w:r>
            <w:rPr>
              <w:color w:val="808080"/>
            </w:rPr>
            <w:t>单击此处输入文字。</w:t>
          </w:r>
        </w:p>
      </w:docPartBody>
    </w:docPart>
    <w:docPart>
      <w:docPartPr>
        <w:name w:val="{a88bbecf-cb08-4a85-a51e-4a7d7c86be6e}"/>
        <w:style w:val=""/>
        <w:category>
          <w:name w:val="常规"/>
          <w:gallery w:val="placeholder"/>
        </w:category>
        <w:types>
          <w:type w:val="bbPlcHdr"/>
        </w:types>
        <w:behaviors>
          <w:behavior w:val="content"/>
        </w:behaviors>
        <w:description w:val=""/>
        <w:guid w:val="{a88bbecf-cb08-4a85-a51e-4a7d7c86be6e}"/>
      </w:docPartPr>
      <w:docPartBody>
        <w:p>
          <w:r>
            <w:rPr>
              <w:color w:val="808080"/>
            </w:rPr>
            <w:t>单击此处输入文字。</w:t>
          </w:r>
        </w:p>
      </w:docPartBody>
    </w:docPart>
    <w:docPart>
      <w:docPartPr>
        <w:name w:val="{85fcaef0-ed1d-47f7-9360-0a130688f188}"/>
        <w:style w:val=""/>
        <w:category>
          <w:name w:val="常规"/>
          <w:gallery w:val="placeholder"/>
        </w:category>
        <w:types>
          <w:type w:val="bbPlcHdr"/>
        </w:types>
        <w:behaviors>
          <w:behavior w:val="content"/>
        </w:behaviors>
        <w:description w:val=""/>
        <w:guid w:val="{85fcaef0-ed1d-47f7-9360-0a130688f188}"/>
      </w:docPartPr>
      <w:docPartBody>
        <w:p>
          <w:r>
            <w:rPr>
              <w:color w:val="808080"/>
            </w:rPr>
            <w:t>单击此处输入文字。</w:t>
          </w:r>
        </w:p>
      </w:docPartBody>
    </w:docPart>
    <w:docPart>
      <w:docPartPr>
        <w:name w:val="{3adab294-98f6-444e-a4a6-b07232064182}"/>
        <w:style w:val=""/>
        <w:category>
          <w:name w:val="常规"/>
          <w:gallery w:val="placeholder"/>
        </w:category>
        <w:types>
          <w:type w:val="bbPlcHdr"/>
        </w:types>
        <w:behaviors>
          <w:behavior w:val="content"/>
        </w:behaviors>
        <w:description w:val=""/>
        <w:guid w:val="{3adab294-98f6-444e-a4a6-b07232064182}"/>
      </w:docPartPr>
      <w:docPartBody>
        <w:p>
          <w:r>
            <w:rPr>
              <w:color w:val="808080"/>
            </w:rPr>
            <w:t>单击此处输入文字。</w:t>
          </w:r>
        </w:p>
      </w:docPartBody>
    </w:docPart>
    <w:docPart>
      <w:docPartPr>
        <w:name w:val="{dac96a7f-c9ac-4a35-a6a9-39c2a314d121}"/>
        <w:style w:val=""/>
        <w:category>
          <w:name w:val="常规"/>
          <w:gallery w:val="placeholder"/>
        </w:category>
        <w:types>
          <w:type w:val="bbPlcHdr"/>
        </w:types>
        <w:behaviors>
          <w:behavior w:val="content"/>
        </w:behaviors>
        <w:description w:val=""/>
        <w:guid w:val="{dac96a7f-c9ac-4a35-a6a9-39c2a314d121}"/>
      </w:docPartPr>
      <w:docPartBody>
        <w:p>
          <w:r>
            <w:rPr>
              <w:color w:val="808080"/>
            </w:rPr>
            <w:t>单击此处输入文字。</w:t>
          </w:r>
        </w:p>
      </w:docPartBody>
    </w:docPart>
    <w:docPart>
      <w:docPartPr>
        <w:name w:val="{0ba8b855-ff9c-40fd-8cf8-6304c54f4659}"/>
        <w:style w:val=""/>
        <w:category>
          <w:name w:val="常规"/>
          <w:gallery w:val="placeholder"/>
        </w:category>
        <w:types>
          <w:type w:val="bbPlcHdr"/>
        </w:types>
        <w:behaviors>
          <w:behavior w:val="content"/>
        </w:behaviors>
        <w:description w:val=""/>
        <w:guid w:val="{0ba8b855-ff9c-40fd-8cf8-6304c54f4659}"/>
      </w:docPartPr>
      <w:docPartBody>
        <w:p>
          <w:r>
            <w:rPr>
              <w:color w:val="808080"/>
            </w:rPr>
            <w:t>单击此处输入文字。</w:t>
          </w:r>
        </w:p>
      </w:docPartBody>
    </w:docPart>
    <w:docPart>
      <w:docPartPr>
        <w:name w:val="{c1a7ae3a-b637-4ff3-9c67-af0f55ad2637}"/>
        <w:style w:val=""/>
        <w:category>
          <w:name w:val="常规"/>
          <w:gallery w:val="placeholder"/>
        </w:category>
        <w:types>
          <w:type w:val="bbPlcHdr"/>
        </w:types>
        <w:behaviors>
          <w:behavior w:val="content"/>
        </w:behaviors>
        <w:description w:val=""/>
        <w:guid w:val="{c1a7ae3a-b637-4ff3-9c67-af0f55ad2637}"/>
      </w:docPartPr>
      <w:docPartBody>
        <w:p>
          <w:r>
            <w:rPr>
              <w:color w:val="808080"/>
            </w:rPr>
            <w:t>单击此处输入文字。</w:t>
          </w:r>
        </w:p>
      </w:docPartBody>
    </w:docPart>
    <w:docPart>
      <w:docPartPr>
        <w:name w:val="{6787c814-b16d-4577-86ac-adadf8878ac2}"/>
        <w:style w:val=""/>
        <w:category>
          <w:name w:val="常规"/>
          <w:gallery w:val="placeholder"/>
        </w:category>
        <w:types>
          <w:type w:val="bbPlcHdr"/>
        </w:types>
        <w:behaviors>
          <w:behavior w:val="content"/>
        </w:behaviors>
        <w:description w:val=""/>
        <w:guid w:val="{6787c814-b16d-4577-86ac-adadf8878ac2}"/>
      </w:docPartPr>
      <w:docPartBody>
        <w:p>
          <w:r>
            <w:rPr>
              <w:color w:val="808080"/>
            </w:rPr>
            <w:t>单击此处输入文字。</w:t>
          </w:r>
        </w:p>
      </w:docPartBody>
    </w:docPart>
    <w:docPart>
      <w:docPartPr>
        <w:name w:val="{df69b802-9e83-4405-b9f2-6232ca88847e}"/>
        <w:style w:val=""/>
        <w:category>
          <w:name w:val="常规"/>
          <w:gallery w:val="placeholder"/>
        </w:category>
        <w:types>
          <w:type w:val="bbPlcHdr"/>
        </w:types>
        <w:behaviors>
          <w:behavior w:val="content"/>
        </w:behaviors>
        <w:description w:val=""/>
        <w:guid w:val="{df69b802-9e83-4405-b9f2-6232ca88847e}"/>
      </w:docPartPr>
      <w:docPartBody>
        <w:p>
          <w:r>
            <w:rPr>
              <w:color w:val="808080"/>
            </w:rPr>
            <w:t>单击此处输入文字。</w:t>
          </w:r>
        </w:p>
      </w:docPartBody>
    </w:docPart>
    <w:docPart>
      <w:docPartPr>
        <w:name w:val="{659bee3f-48d7-4ce1-b4cf-0e6716b817eb}"/>
        <w:style w:val=""/>
        <w:category>
          <w:name w:val="常规"/>
          <w:gallery w:val="placeholder"/>
        </w:category>
        <w:types>
          <w:type w:val="bbPlcHdr"/>
        </w:types>
        <w:behaviors>
          <w:behavior w:val="content"/>
        </w:behaviors>
        <w:description w:val=""/>
        <w:guid w:val="{659bee3f-48d7-4ce1-b4cf-0e6716b817eb}"/>
      </w:docPartPr>
      <w:docPartBody>
        <w:p>
          <w:r>
            <w:rPr>
              <w:color w:val="808080"/>
            </w:rPr>
            <w:t>单击此处输入文字。</w:t>
          </w:r>
        </w:p>
      </w:docPartBody>
    </w:docPart>
    <w:docPart>
      <w:docPartPr>
        <w:name w:val="{f28badac-8443-40e9-a2d5-9069e3aad803}"/>
        <w:style w:val=""/>
        <w:category>
          <w:name w:val="常规"/>
          <w:gallery w:val="placeholder"/>
        </w:category>
        <w:types>
          <w:type w:val="bbPlcHdr"/>
        </w:types>
        <w:behaviors>
          <w:behavior w:val="content"/>
        </w:behaviors>
        <w:description w:val=""/>
        <w:guid w:val="{f28badac-8443-40e9-a2d5-9069e3aad803}"/>
      </w:docPartPr>
      <w:docPartBody>
        <w:p>
          <w:r>
            <w:rPr>
              <w:color w:val="808080"/>
            </w:rPr>
            <w:t>单击此处输入文字。</w:t>
          </w:r>
        </w:p>
      </w:docPartBody>
    </w:docPart>
    <w:docPart>
      <w:docPartPr>
        <w:name w:val="{6d5951a2-a41f-4ad5-ad36-ae4c0153827f}"/>
        <w:style w:val=""/>
        <w:category>
          <w:name w:val="常规"/>
          <w:gallery w:val="placeholder"/>
        </w:category>
        <w:types>
          <w:type w:val="bbPlcHdr"/>
        </w:types>
        <w:behaviors>
          <w:behavior w:val="content"/>
        </w:behaviors>
        <w:description w:val=""/>
        <w:guid w:val="{6d5951a2-a41f-4ad5-ad36-ae4c0153827f}"/>
      </w:docPartPr>
      <w:docPartBody>
        <w:p>
          <w:r>
            <w:rPr>
              <w:color w:val="808080"/>
            </w:rPr>
            <w:t>单击此处输入文字。</w:t>
          </w:r>
        </w:p>
      </w:docPartBody>
    </w:docPart>
    <w:docPart>
      <w:docPartPr>
        <w:name w:val="{f84c135c-0a4c-4fad-aa9e-5b8c688fc5d7}"/>
        <w:style w:val=""/>
        <w:category>
          <w:name w:val="常规"/>
          <w:gallery w:val="placeholder"/>
        </w:category>
        <w:types>
          <w:type w:val="bbPlcHdr"/>
        </w:types>
        <w:behaviors>
          <w:behavior w:val="content"/>
        </w:behaviors>
        <w:description w:val=""/>
        <w:guid w:val="{f84c135c-0a4c-4fad-aa9e-5b8c688fc5d7}"/>
      </w:docPartPr>
      <w:docPartBody>
        <w:p>
          <w:r>
            <w:rPr>
              <w:color w:val="808080"/>
            </w:rPr>
            <w:t>单击此处输入文字。</w:t>
          </w:r>
        </w:p>
      </w:docPartBody>
    </w:docPart>
    <w:docPart>
      <w:docPartPr>
        <w:name w:val="{d56c7192-4c14-4396-ad48-c009cabc7d5a}"/>
        <w:style w:val=""/>
        <w:category>
          <w:name w:val="常规"/>
          <w:gallery w:val="placeholder"/>
        </w:category>
        <w:types>
          <w:type w:val="bbPlcHdr"/>
        </w:types>
        <w:behaviors>
          <w:behavior w:val="content"/>
        </w:behaviors>
        <w:description w:val=""/>
        <w:guid w:val="{d56c7192-4c14-4396-ad48-c009cabc7d5a}"/>
      </w:docPartPr>
      <w:docPartBody>
        <w:p>
          <w:r>
            <w:rPr>
              <w:color w:val="808080"/>
            </w:rPr>
            <w:t>单击此处输入文字。</w:t>
          </w:r>
        </w:p>
      </w:docPartBody>
    </w:docPart>
    <w:docPart>
      <w:docPartPr>
        <w:name w:val="{76fb4b06-1091-41bd-afc8-396e1f0e69aa}"/>
        <w:style w:val=""/>
        <w:category>
          <w:name w:val="常规"/>
          <w:gallery w:val="placeholder"/>
        </w:category>
        <w:types>
          <w:type w:val="bbPlcHdr"/>
        </w:types>
        <w:behaviors>
          <w:behavior w:val="content"/>
        </w:behaviors>
        <w:description w:val=""/>
        <w:guid w:val="{76fb4b06-1091-41bd-afc8-396e1f0e69aa}"/>
      </w:docPartPr>
      <w:docPartBody>
        <w:p>
          <w:r>
            <w:rPr>
              <w:color w:val="808080"/>
            </w:rPr>
            <w:t>单击此处输入文字。</w:t>
          </w:r>
        </w:p>
      </w:docPartBody>
    </w:docPart>
    <w:docPart>
      <w:docPartPr>
        <w:name w:val="{6536a49e-d79e-476e-97e9-2af59c01a27b}"/>
        <w:style w:val=""/>
        <w:category>
          <w:name w:val="常规"/>
          <w:gallery w:val="placeholder"/>
        </w:category>
        <w:types>
          <w:type w:val="bbPlcHdr"/>
        </w:types>
        <w:behaviors>
          <w:behavior w:val="content"/>
        </w:behaviors>
        <w:description w:val=""/>
        <w:guid w:val="{6536a49e-d79e-476e-97e9-2af59c01a27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2020-03-20T10:09:00Z</dcterms:created>
  <dc:creator>繁华落幕1387633185</dc:creator>
  <cp:lastModifiedBy>dengchenyang</cp:lastModifiedBy>
  <cp:lastPrinted>2020-03-17T08:24:00Z</cp:lastPrinted>
  <dcterms:modified xsi:type="dcterms:W3CDTF">2021-05-14T20:28:43Z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