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Derek Cha</w:t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La Palma, CA |(562) 455 7156 | derekcha213@gmail.com</w:t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linkedin.com/in/derek-cha-072195204 | github.com/DCha2001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University of California, Irvine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 BS in Computer Science and Engineering</w:t>
        <w:tab/>
        <w:t xml:space="preserve">September 2020 - June 2024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GPA: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3.4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Coursework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Software Engineering, Data Structures and Algorithms, Databases and Management, Computer Networks, Computer Architecture, Network Analysis, Semiconductors, Differential Equations</w:t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React, Next.js, TypeScript, JavaScript, HTML5, CSS3, Vue.js, Tailwind CSS, Responsive Design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Backend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Node.js, Python, FastAPI, RESTful APIs, C, C++, Java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Database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PostgreSQL, Supabase, SQL</w:t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Tools &amp; DevOps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Git, GitHub, AWS, Electron, Agile/Scrum, CI/CD</w:t>
        <w:tab/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u w:val="single"/>
          <w:rtl w:val="0"/>
        </w:rPr>
        <w:t xml:space="preserve">IrvineSoft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Irvine, CA</w:t>
        <w:tab/>
        <w:t xml:space="preserve">Nov 2025 - Current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Fullstack Software Engineer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Engineered full-stack lead generation tool using Electron, Vue.js, TypeScript, and Node.js to automate B2B prospect research, processing 10,000+ leads daily with real-time visualization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Architected event-driven state machine backend with TypeScript to manage complex web crawling workflows, ensuring reliable data processing and system state management at scale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Integrated Google Places API and developed RESTful API endpoints to aggregate multiple data sources, delivering qualified business prospects and reducing manual research time by 75%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adaptive grid search algorithms and production-grade error handling to optimize lead discovery accuracy and system reliability</w:t>
      </w:r>
    </w:p>
    <w:p w:rsidR="00000000" w:rsidDel="00000000" w:rsidP="00000000" w:rsidRDefault="00000000" w:rsidRPr="00000000" w14:paraId="00000016">
      <w:pPr>
        <w:widowControl w:val="0"/>
        <w:spacing w:line="264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* Collaborated in Agile environment with bi-weekly sprints, code reviews, and Git workflow using pull requests and feature branching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u w:val="single"/>
          <w:rtl w:val="0"/>
        </w:rPr>
        <w:t xml:space="preserve">Remnant Financial Foundations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Los Angeles, CA</w:t>
        <w:tab/>
        <w:t xml:space="preserve">September 2024 - May 2025</w:t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Fullstack Software Engineer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Architected responsive insurance platform using Next.js, React, and TypeScript, serving 50,000+ users with server-side rendering for optimal performance and SEO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PostgreSQL database schema following scalable design patterns and implemented Row Level Security policies to secure customer financial data across multi-tenant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reusable React component library with TypeScript for type-safe customer dashboard, reducing development time by 30% and ensuring consistent UI/UX across platform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JWT-based authentication using Supabase Auth and secured web routes with middleware, protecting sensitive financial information</w:t>
      </w:r>
    </w:p>
    <w:p w:rsidR="00000000" w:rsidDel="00000000" w:rsidP="00000000" w:rsidRDefault="00000000" w:rsidRPr="00000000" w14:paraId="0000001D">
      <w:pPr>
        <w:widowControl w:val="0"/>
        <w:spacing w:line="264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u w:val="single"/>
          <w:rtl w:val="0"/>
        </w:rPr>
        <w:t xml:space="preserve">UCLA CalSIM (Center of Health Policy Research)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Irvine, CA</w:t>
        <w:tab/>
        <w:t xml:space="preserve">October 2023 - May 2025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Programmer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Benefited millions of Californians by testing health care policies extensively in simulation before deployment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pandas, numpy, and PyTorch features to accelerate data processing and integration of large healthcare data tables with 100,000+ records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Applied Git for version control in collaborative team environment, pushing code improvements that increased program performance by 20%</w:t>
      </w:r>
    </w:p>
    <w:p w:rsidR="00000000" w:rsidDel="00000000" w:rsidP="00000000" w:rsidRDefault="00000000" w:rsidRPr="00000000" w14:paraId="00000023">
      <w:pPr>
        <w:widowControl w:val="0"/>
        <w:spacing w:line="264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u w:val="single"/>
          <w:rtl w:val="0"/>
        </w:rPr>
        <w:t xml:space="preserve">Quantum Games Simulator and Experimental Platform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Irvine, CA</w:t>
        <w:tab/>
        <w:t xml:space="preserve">March 2024 - September 2024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Undergraduate Researcher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qubits and entanglement using Numpy for learning in classrooms and for experiment in laboratory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application in Next.js using a supabase backend and applying FastAPI to retrieve simulated quantum circuit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64" w:lineRule="auto"/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Integrated authentications and database structures in Supabase and incorporated UI for fun and easy interactions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72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240" w:before="72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13C7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13C7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chfsA/HHFF/FLsDH8lACHMLjw==">CgMxLjA4AHIhMWFiUWN5cmlELTBzaTF0LUJVbFEzQWl2YVdmS19DVlNy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2023-10-17T20:59:00Z</dcterms:created>
  <dc:creator>Daugherty, Kim CTR MDA SEG (USA)</dc:creator>
</cp:coreProperties>
</file>