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D93" w:rsidRPr="005537DD" w:rsidRDefault="008F3D93" w:rsidP="008F3D93">
      <w:pPr>
        <w:jc w:val="center"/>
        <w:rPr>
          <w:rFonts w:ascii="Arial Narrow" w:hAnsi="Arial Narrow"/>
          <w:b/>
          <w:sz w:val="32"/>
          <w:szCs w:val="32"/>
        </w:rPr>
      </w:pPr>
      <w:r w:rsidRPr="005537DD">
        <w:rPr>
          <w:rFonts w:ascii="Arial Narrow" w:hAnsi="Arial Narrow"/>
          <w:b/>
          <w:sz w:val="32"/>
          <w:szCs w:val="32"/>
        </w:rPr>
        <w:t>WEB PAGE CONTENT</w:t>
      </w:r>
    </w:p>
    <w:p w:rsidR="008F3D93" w:rsidRDefault="00DF2F21" w:rsidP="008F3D93">
      <w:pPr>
        <w:jc w:val="center"/>
        <w:rPr>
          <w:rFonts w:ascii="Arial Narrow" w:hAnsi="Arial Narrow"/>
        </w:rPr>
      </w:pPr>
      <w:r>
        <w:rPr>
          <w:rFonts w:ascii="Arial Narrow" w:hAnsi="Arial Narrow"/>
        </w:rPr>
        <w:t>http://www.lyndhurst</w:t>
      </w:r>
      <w:r w:rsidR="003F6A17">
        <w:rPr>
          <w:rFonts w:ascii="Arial Narrow" w:hAnsi="Arial Narrow"/>
        </w:rPr>
        <w:t>-</w:t>
      </w:r>
      <w:r w:rsidR="008F3D93">
        <w:rPr>
          <w:rFonts w:ascii="Arial Narrow" w:hAnsi="Arial Narrow"/>
        </w:rPr>
        <w:t>ltd.com</w:t>
      </w:r>
    </w:p>
    <w:p w:rsidR="008F3D93" w:rsidRPr="000300CA" w:rsidRDefault="008F3D93" w:rsidP="008F3D93">
      <w:pPr>
        <w:rPr>
          <w:rFonts w:ascii="Arial Narrow" w:hAnsi="Arial Narrow"/>
          <w:b/>
          <w:color w:val="FFFFFF" w:themeColor="background1"/>
        </w:rPr>
      </w:pPr>
    </w:p>
    <w:p w:rsidR="008F3D93" w:rsidRPr="008F3D93" w:rsidRDefault="006469F8" w:rsidP="008F3D93">
      <w:pPr>
        <w:rPr>
          <w:rFonts w:ascii="Arial Narrow" w:hAnsi="Arial Narrow"/>
          <w:b/>
        </w:rPr>
      </w:pPr>
      <w:r>
        <w:rPr>
          <w:rFonts w:ascii="Arial Narrow" w:hAnsi="Arial Narrow"/>
          <w:b/>
        </w:rPr>
        <w:t>Home</w:t>
      </w:r>
      <w:r w:rsidR="008F3D93" w:rsidRPr="008F3D93">
        <w:rPr>
          <w:rFonts w:ascii="Arial Narrow" w:hAnsi="Arial Narrow"/>
          <w:b/>
        </w:rPr>
        <w:tab/>
      </w:r>
    </w:p>
    <w:p w:rsidR="008F3D93" w:rsidRPr="008F3D93" w:rsidRDefault="008F3D93" w:rsidP="008F3D93">
      <w:pPr>
        <w:rPr>
          <w:rFonts w:ascii="Arial Narrow" w:hAnsi="Arial Narrow"/>
          <w:b/>
        </w:rPr>
      </w:pPr>
    </w:p>
    <w:p w:rsidR="008F3D93" w:rsidRPr="008F3D93" w:rsidRDefault="003F6A17" w:rsidP="008F3D93">
      <w:pPr>
        <w:rPr>
          <w:rFonts w:ascii="Arial Narrow" w:hAnsi="Arial Narrow"/>
          <w:b/>
        </w:rPr>
      </w:pPr>
      <w:r>
        <w:rPr>
          <w:rFonts w:ascii="Arial Narrow" w:hAnsi="Arial Narrow"/>
          <w:b/>
        </w:rPr>
        <w:t>Management Group</w:t>
      </w:r>
      <w:r w:rsidR="008F3D93" w:rsidRPr="008F3D93">
        <w:rPr>
          <w:rFonts w:ascii="Arial Narrow" w:hAnsi="Arial Narrow"/>
          <w:b/>
        </w:rPr>
        <w:tab/>
        <w:t xml:space="preserve"> </w:t>
      </w:r>
    </w:p>
    <w:p w:rsidR="008F3D93" w:rsidRPr="008F3D93" w:rsidRDefault="008F3D93" w:rsidP="008F3D93">
      <w:pPr>
        <w:rPr>
          <w:rFonts w:ascii="Arial Narrow" w:hAnsi="Arial Narrow"/>
          <w:b/>
        </w:rPr>
      </w:pPr>
    </w:p>
    <w:p w:rsidR="008F3D93" w:rsidRPr="008F3D93" w:rsidRDefault="002E3D1C" w:rsidP="008F3D93">
      <w:pPr>
        <w:rPr>
          <w:rFonts w:ascii="Arial Narrow" w:hAnsi="Arial Narrow"/>
          <w:b/>
        </w:rPr>
      </w:pPr>
      <w:r>
        <w:rPr>
          <w:rFonts w:ascii="Arial Narrow" w:hAnsi="Arial Narrow"/>
          <w:b/>
        </w:rPr>
        <w:t>Market Focus</w:t>
      </w:r>
    </w:p>
    <w:p w:rsidR="008F3D93" w:rsidRPr="008F3D93" w:rsidRDefault="008F3D93" w:rsidP="008F3D93">
      <w:pPr>
        <w:rPr>
          <w:rFonts w:ascii="Arial Narrow" w:hAnsi="Arial Narrow"/>
          <w:b/>
        </w:rPr>
      </w:pPr>
    </w:p>
    <w:p w:rsidR="008F3D93" w:rsidRDefault="008F3D93" w:rsidP="008F3D93">
      <w:pPr>
        <w:rPr>
          <w:rFonts w:ascii="Arial Narrow" w:hAnsi="Arial Narrow"/>
          <w:b/>
        </w:rPr>
      </w:pPr>
      <w:r w:rsidRPr="008F3D93">
        <w:rPr>
          <w:rFonts w:ascii="Arial Narrow" w:hAnsi="Arial Narrow"/>
          <w:b/>
        </w:rPr>
        <w:t>Legal Notices</w:t>
      </w:r>
    </w:p>
    <w:p w:rsidR="000300CA" w:rsidRPr="008F3D93" w:rsidRDefault="000300CA" w:rsidP="008F3D93">
      <w:pPr>
        <w:rPr>
          <w:rFonts w:ascii="Arial Narrow" w:hAnsi="Arial Narrow"/>
          <w:b/>
        </w:rPr>
      </w:pPr>
    </w:p>
    <w:p w:rsidR="008F3D93" w:rsidRDefault="008F3D93" w:rsidP="008F3D93">
      <w:pPr>
        <w:rPr>
          <w:rFonts w:ascii="Arial Narrow" w:hAnsi="Arial Narrow"/>
        </w:rPr>
      </w:pPr>
      <w:r>
        <w:rPr>
          <w:rFonts w:ascii="Arial Narrow" w:hAnsi="Arial Narrow"/>
        </w:rPr>
        <w:t>TAB&gt;&gt;&gt; HOME</w:t>
      </w:r>
    </w:p>
    <w:p w:rsidR="008F3D93" w:rsidRPr="001F48B5" w:rsidRDefault="008F3D93" w:rsidP="008F3D93">
      <w:pPr>
        <w:rPr>
          <w:rFonts w:ascii="Arial Narrow" w:hAnsi="Arial Narrow"/>
          <w:b/>
        </w:rPr>
      </w:pPr>
      <w:r w:rsidRPr="001F48B5">
        <w:rPr>
          <w:rFonts w:ascii="Arial Narrow" w:hAnsi="Arial Narrow"/>
          <w:b/>
        </w:rPr>
        <w:t xml:space="preserve">Welcome to </w:t>
      </w:r>
      <w:r w:rsidR="00DF2F21">
        <w:rPr>
          <w:rFonts w:ascii="Arial Narrow" w:hAnsi="Arial Narrow"/>
          <w:b/>
        </w:rPr>
        <w:t>Lyndhurst Management Holdings</w:t>
      </w:r>
      <w:r w:rsidR="003D08BF">
        <w:rPr>
          <w:rFonts w:ascii="Arial Narrow" w:hAnsi="Arial Narrow"/>
          <w:b/>
        </w:rPr>
        <w:t xml:space="preserve"> </w:t>
      </w:r>
      <w:r>
        <w:rPr>
          <w:rFonts w:ascii="Arial Narrow" w:hAnsi="Arial Narrow"/>
          <w:b/>
        </w:rPr>
        <w:t>Limited:</w:t>
      </w:r>
    </w:p>
    <w:p w:rsidR="008F3D93" w:rsidRDefault="008F3D93" w:rsidP="008F3D93">
      <w:pPr>
        <w:rPr>
          <w:rFonts w:ascii="Arial Narrow" w:hAnsi="Arial Narrow"/>
        </w:rPr>
      </w:pPr>
      <w:r>
        <w:rPr>
          <w:rFonts w:ascii="Arial Narrow" w:hAnsi="Arial Narrow"/>
        </w:rPr>
        <w:t>Headquartered in Oxford England</w:t>
      </w:r>
      <w:r w:rsidR="00343B57">
        <w:rPr>
          <w:rFonts w:ascii="Arial Narrow" w:hAnsi="Arial Narrow"/>
        </w:rPr>
        <w:t xml:space="preserve"> we are the parent company of various subsidiaries</w:t>
      </w:r>
      <w:r w:rsidRPr="001F48B5">
        <w:rPr>
          <w:rFonts w:ascii="Arial Narrow" w:hAnsi="Arial Narrow"/>
        </w:rPr>
        <w:t xml:space="preserve">. </w:t>
      </w:r>
    </w:p>
    <w:p w:rsidR="008F3D93" w:rsidRDefault="008F3D93" w:rsidP="008F3D93">
      <w:pPr>
        <w:rPr>
          <w:rFonts w:ascii="Arial Narrow" w:hAnsi="Arial Narrow"/>
        </w:rPr>
      </w:pPr>
    </w:p>
    <w:p w:rsidR="008F3D93" w:rsidRDefault="00DF2F21" w:rsidP="008F3D93">
      <w:pPr>
        <w:jc w:val="center"/>
        <w:rPr>
          <w:rFonts w:ascii="Arial Narrow" w:hAnsi="Arial Narrow"/>
        </w:rPr>
      </w:pPr>
      <w:r>
        <w:rPr>
          <w:rFonts w:ascii="Arial Narrow" w:hAnsi="Arial Narrow"/>
        </w:rPr>
        <w:t>LYNDHURST MANAGEMENT HOLDINGS</w:t>
      </w:r>
      <w:r w:rsidR="003D08BF">
        <w:rPr>
          <w:rFonts w:ascii="Arial Narrow" w:hAnsi="Arial Narrow"/>
        </w:rPr>
        <w:t xml:space="preserve"> </w:t>
      </w:r>
      <w:r w:rsidR="00FA08AB">
        <w:rPr>
          <w:rFonts w:ascii="Arial Narrow" w:hAnsi="Arial Narrow"/>
        </w:rPr>
        <w:t>LIMITED (9893515</w:t>
      </w:r>
      <w:r w:rsidR="008F3D93">
        <w:rPr>
          <w:rFonts w:ascii="Arial Narrow" w:hAnsi="Arial Narrow"/>
        </w:rPr>
        <w:t>)</w:t>
      </w:r>
    </w:p>
    <w:p w:rsidR="00FA08AB" w:rsidRDefault="00FA08AB" w:rsidP="00FA08AB">
      <w:pPr>
        <w:jc w:val="center"/>
        <w:rPr>
          <w:rFonts w:ascii="Arial Narrow" w:hAnsi="Arial Narrow"/>
        </w:rPr>
      </w:pPr>
      <w:r>
        <w:rPr>
          <w:rFonts w:ascii="Arial Narrow" w:hAnsi="Arial Narrow"/>
        </w:rPr>
        <w:t>Oxford Centre for Innovation, New Road, Oxford</w:t>
      </w:r>
    </w:p>
    <w:p w:rsidR="00FA08AB" w:rsidRDefault="00FA08AB" w:rsidP="00FA08AB">
      <w:pPr>
        <w:jc w:val="center"/>
        <w:rPr>
          <w:rFonts w:ascii="Arial Narrow" w:hAnsi="Arial Narrow"/>
        </w:rPr>
      </w:pPr>
      <w:r>
        <w:rPr>
          <w:rFonts w:ascii="Arial Narrow" w:hAnsi="Arial Narrow"/>
        </w:rPr>
        <w:t>England, United Kingdom, OX1 1BY</w:t>
      </w:r>
    </w:p>
    <w:p w:rsidR="00FA08AB" w:rsidRDefault="00FA08AB" w:rsidP="00FA08AB">
      <w:pPr>
        <w:jc w:val="center"/>
        <w:rPr>
          <w:rFonts w:ascii="Arial Narrow" w:hAnsi="Arial Narrow"/>
        </w:rPr>
      </w:pPr>
      <w:r>
        <w:rPr>
          <w:rFonts w:ascii="Arial Narrow" w:hAnsi="Arial Narrow"/>
        </w:rPr>
        <w:t>Telephone: (+44) 01865 261502</w:t>
      </w:r>
    </w:p>
    <w:p w:rsidR="00FA08AB" w:rsidRDefault="00FA08AB" w:rsidP="00FA08AB">
      <w:pPr>
        <w:jc w:val="center"/>
        <w:rPr>
          <w:rFonts w:ascii="Arial Narrow" w:hAnsi="Arial Narrow"/>
        </w:rPr>
      </w:pPr>
      <w:r>
        <w:rPr>
          <w:rFonts w:ascii="Arial Narrow" w:hAnsi="Arial Narrow"/>
        </w:rPr>
        <w:t>Facsimile: (+44) 01865 261401</w:t>
      </w:r>
    </w:p>
    <w:p w:rsidR="00FA08AB" w:rsidRPr="001F48B5" w:rsidRDefault="00FA08AB" w:rsidP="00FA08AB">
      <w:pPr>
        <w:jc w:val="center"/>
        <w:rPr>
          <w:rFonts w:ascii="Arial Narrow" w:hAnsi="Arial Narrow"/>
        </w:rPr>
      </w:pPr>
      <w:r>
        <w:rPr>
          <w:rFonts w:ascii="Arial Narrow" w:hAnsi="Arial Narrow"/>
        </w:rPr>
        <w:t>Main Email: info@lyndhurst</w:t>
      </w:r>
      <w:r w:rsidR="002E3D1C">
        <w:rPr>
          <w:rFonts w:ascii="Arial Narrow" w:hAnsi="Arial Narrow"/>
        </w:rPr>
        <w:t>-</w:t>
      </w:r>
      <w:r>
        <w:rPr>
          <w:rFonts w:ascii="Arial Narrow" w:hAnsi="Arial Narrow"/>
        </w:rPr>
        <w:t>ltd.com</w:t>
      </w:r>
    </w:p>
    <w:p w:rsidR="008F3D93" w:rsidRDefault="008F3D93" w:rsidP="008F3D93">
      <w:pPr>
        <w:rPr>
          <w:rFonts w:ascii="Arial Narrow" w:hAnsi="Arial Narrow"/>
        </w:rPr>
      </w:pPr>
    </w:p>
    <w:p w:rsidR="008F3D93" w:rsidRPr="00160CE5" w:rsidRDefault="008F3D93" w:rsidP="008F3D93">
      <w:pPr>
        <w:jc w:val="both"/>
        <w:rPr>
          <w:rFonts w:ascii="Arial Narrow" w:hAnsi="Arial Narrow"/>
        </w:rPr>
      </w:pPr>
      <w:r w:rsidRPr="00160CE5">
        <w:rPr>
          <w:rFonts w:ascii="Arial Narrow" w:hAnsi="Arial Narrow"/>
        </w:rPr>
        <w:t xml:space="preserve">TAB&gt;&gt;&gt; </w:t>
      </w:r>
      <w:r w:rsidR="0029490B">
        <w:rPr>
          <w:rFonts w:ascii="Arial Narrow" w:hAnsi="Arial Narrow"/>
          <w:b/>
        </w:rPr>
        <w:t>MANAGEMENT GROUP</w:t>
      </w:r>
    </w:p>
    <w:p w:rsidR="006469F8" w:rsidRPr="00160CE5" w:rsidRDefault="00DF2F21" w:rsidP="006469F8">
      <w:pPr>
        <w:rPr>
          <w:rFonts w:ascii="Arial Narrow" w:hAnsi="Arial Narrow"/>
        </w:rPr>
      </w:pPr>
      <w:r>
        <w:rPr>
          <w:rFonts w:ascii="Arial Narrow" w:hAnsi="Arial Narrow"/>
        </w:rPr>
        <w:t>Lyndhurst Management Holdings</w:t>
      </w:r>
      <w:r w:rsidR="003D08BF">
        <w:rPr>
          <w:rFonts w:ascii="Arial Narrow" w:hAnsi="Arial Narrow"/>
        </w:rPr>
        <w:t xml:space="preserve"> </w:t>
      </w:r>
      <w:r w:rsidR="003F6A17">
        <w:rPr>
          <w:rFonts w:ascii="Arial Narrow" w:hAnsi="Arial Narrow"/>
        </w:rPr>
        <w:t xml:space="preserve">Limited is </w:t>
      </w:r>
      <w:r w:rsidR="002E3D1C">
        <w:rPr>
          <w:rFonts w:ascii="Arial Narrow" w:hAnsi="Arial Narrow"/>
        </w:rPr>
        <w:t>focused on investment, equities, mergers &amp; acquisitions, administrative management and group support services, including the holding of properties</w:t>
      </w:r>
      <w:r w:rsidR="002E3D1C" w:rsidRPr="001F48B5">
        <w:rPr>
          <w:rFonts w:ascii="Arial Narrow" w:hAnsi="Arial Narrow"/>
        </w:rPr>
        <w:t>.</w:t>
      </w:r>
    </w:p>
    <w:p w:rsidR="006469F8" w:rsidRPr="00160CE5" w:rsidRDefault="006469F8" w:rsidP="006469F8">
      <w:pPr>
        <w:rPr>
          <w:rFonts w:ascii="Arial Narrow" w:hAnsi="Arial Narrow"/>
        </w:rPr>
      </w:pPr>
    </w:p>
    <w:p w:rsidR="006469F8" w:rsidRPr="00160CE5" w:rsidRDefault="00EA638C" w:rsidP="006469F8">
      <w:pPr>
        <w:rPr>
          <w:rFonts w:ascii="Arial Narrow" w:hAnsi="Arial Narrow"/>
        </w:rPr>
      </w:pPr>
      <w:r w:rsidRPr="00160CE5">
        <w:rPr>
          <w:rFonts w:ascii="Arial Narrow" w:hAnsi="Arial Narrow"/>
        </w:rPr>
        <w:t>TAB&gt;&gt;&gt;</w:t>
      </w:r>
      <w:r w:rsidR="002E3D1C">
        <w:rPr>
          <w:rFonts w:ascii="Arial Narrow" w:hAnsi="Arial Narrow"/>
        </w:rPr>
        <w:t xml:space="preserve"> </w:t>
      </w:r>
      <w:r w:rsidRPr="00160CE5">
        <w:rPr>
          <w:rFonts w:ascii="Arial Narrow" w:hAnsi="Arial Narrow"/>
          <w:b/>
        </w:rPr>
        <w:t>MARKET</w:t>
      </w:r>
      <w:r w:rsidR="002E3D1C">
        <w:rPr>
          <w:rFonts w:ascii="Arial Narrow" w:hAnsi="Arial Narrow"/>
          <w:b/>
        </w:rPr>
        <w:t xml:space="preserve"> FOCUS</w:t>
      </w:r>
    </w:p>
    <w:p w:rsidR="006469F8" w:rsidRDefault="00EA638C" w:rsidP="002E3D1C">
      <w:pPr>
        <w:autoSpaceDE w:val="0"/>
        <w:autoSpaceDN w:val="0"/>
        <w:adjustRightInd w:val="0"/>
        <w:jc w:val="both"/>
        <w:rPr>
          <w:rFonts w:ascii="Arial Narrow" w:hAnsi="Arial Narrow"/>
          <w:lang w:val="en-US"/>
        </w:rPr>
      </w:pPr>
      <w:r w:rsidRPr="00160CE5">
        <w:rPr>
          <w:rFonts w:ascii="Arial Narrow" w:hAnsi="Arial Narrow"/>
        </w:rPr>
        <w:t xml:space="preserve">We are </w:t>
      </w:r>
      <w:r w:rsidR="002E3D1C">
        <w:rPr>
          <w:rFonts w:ascii="Arial Narrow" w:hAnsi="Arial Narrow"/>
        </w:rPr>
        <w:t>designed for the purpose of management and control of assets of our subsidiary companies, alternative to institutional investments in equitie</w:t>
      </w:r>
      <w:r w:rsidR="00343B57">
        <w:rPr>
          <w:rFonts w:ascii="Arial Narrow" w:hAnsi="Arial Narrow"/>
        </w:rPr>
        <w:t>s, real properties</w:t>
      </w:r>
      <w:r w:rsidR="002E3D1C">
        <w:rPr>
          <w:rFonts w:ascii="Arial Narrow" w:hAnsi="Arial Narrow"/>
        </w:rPr>
        <w:t xml:space="preserve"> and the treasury management of our activities</w:t>
      </w:r>
      <w:r w:rsidR="002E3D1C" w:rsidRPr="00160CE5">
        <w:rPr>
          <w:rFonts w:ascii="Arial Narrow" w:hAnsi="Arial Narrow"/>
        </w:rPr>
        <w:t xml:space="preserve">. </w:t>
      </w:r>
      <w:r w:rsidR="002E3D1C">
        <w:rPr>
          <w:rFonts w:ascii="Arial Narrow" w:hAnsi="Arial Narrow"/>
        </w:rPr>
        <w:t xml:space="preserve">Lyndhurst Management Holdings </w:t>
      </w:r>
      <w:r w:rsidR="002E3D1C" w:rsidRPr="00160CE5">
        <w:rPr>
          <w:rFonts w:ascii="Arial Narrow" w:hAnsi="Arial Narrow"/>
        </w:rPr>
        <w:t>Limited</w:t>
      </w:r>
      <w:r w:rsidR="002E3D1C">
        <w:rPr>
          <w:rFonts w:ascii="Arial Narrow" w:hAnsi="Arial Narrow"/>
        </w:rPr>
        <w:t>'s</w:t>
      </w:r>
      <w:r w:rsidR="002E3D1C" w:rsidRPr="00160CE5">
        <w:rPr>
          <w:rFonts w:ascii="Arial Narrow" w:hAnsi="Arial Narrow"/>
        </w:rPr>
        <w:t xml:space="preserve"> main business model is between </w:t>
      </w:r>
      <w:r w:rsidR="002E3D1C">
        <w:rPr>
          <w:rFonts w:ascii="Arial Narrow" w:hAnsi="Arial Narrow"/>
        </w:rPr>
        <w:t xml:space="preserve">the </w:t>
      </w:r>
      <w:r w:rsidR="002E3D1C" w:rsidRPr="00160CE5">
        <w:rPr>
          <w:rFonts w:ascii="Arial Narrow" w:hAnsi="Arial Narrow"/>
        </w:rPr>
        <w:t xml:space="preserve">UK and Ireland followed by </w:t>
      </w:r>
      <w:r w:rsidR="002E3D1C">
        <w:rPr>
          <w:rFonts w:ascii="Arial Narrow" w:hAnsi="Arial Narrow"/>
        </w:rPr>
        <w:t>Europe and Africa</w:t>
      </w:r>
      <w:r w:rsidR="002E3D1C" w:rsidRPr="00160CE5">
        <w:rPr>
          <w:rFonts w:ascii="Arial Narrow" w:hAnsi="Arial Narrow"/>
        </w:rPr>
        <w:t>.</w:t>
      </w:r>
    </w:p>
    <w:p w:rsidR="00160CE5" w:rsidRDefault="00160CE5" w:rsidP="008F3D93">
      <w:pPr>
        <w:autoSpaceDE w:val="0"/>
        <w:autoSpaceDN w:val="0"/>
        <w:adjustRightInd w:val="0"/>
        <w:jc w:val="both"/>
        <w:rPr>
          <w:rFonts w:ascii="Arial Narrow" w:hAnsi="Arial Narrow"/>
          <w:lang w:val="en-US"/>
        </w:rPr>
      </w:pPr>
    </w:p>
    <w:p w:rsidR="008F3D93" w:rsidRPr="00F15799" w:rsidRDefault="00DF2F21" w:rsidP="008F3D93">
      <w:pPr>
        <w:autoSpaceDE w:val="0"/>
        <w:autoSpaceDN w:val="0"/>
        <w:adjustRightInd w:val="0"/>
        <w:jc w:val="both"/>
        <w:rPr>
          <w:rFonts w:ascii="Arial Narrow" w:hAnsi="Arial Narrow"/>
        </w:rPr>
      </w:pPr>
      <w:r>
        <w:rPr>
          <w:rFonts w:ascii="Arial Narrow" w:hAnsi="Arial Narrow"/>
        </w:rPr>
        <w:t xml:space="preserve">Lyndhurst Management Holdings </w:t>
      </w:r>
      <w:r w:rsidRPr="00160CE5">
        <w:rPr>
          <w:rFonts w:ascii="Arial Narrow" w:hAnsi="Arial Narrow"/>
        </w:rPr>
        <w:t>Limited</w:t>
      </w:r>
      <w:r w:rsidR="002E3D1C">
        <w:rPr>
          <w:rFonts w:ascii="Arial Narrow" w:hAnsi="Arial Narrow"/>
          <w:lang w:val="en-US"/>
        </w:rPr>
        <w:t xml:space="preserve"> operates with its subsidiaries</w:t>
      </w:r>
      <w:r w:rsidR="00160CE5">
        <w:rPr>
          <w:rFonts w:ascii="Arial Narrow" w:hAnsi="Arial Narrow"/>
          <w:lang w:val="en-US"/>
        </w:rPr>
        <w:t xml:space="preserve"> worldwide</w:t>
      </w:r>
      <w:r w:rsidR="00160CE5">
        <w:rPr>
          <w:rFonts w:ascii="Arial Narrow" w:hAnsi="Arial Narrow"/>
        </w:rPr>
        <w:t xml:space="preserve"> and excel</w:t>
      </w:r>
      <w:r w:rsidR="003D08BF">
        <w:rPr>
          <w:rFonts w:ascii="Arial Narrow" w:hAnsi="Arial Narrow"/>
        </w:rPr>
        <w:t>s</w:t>
      </w:r>
      <w:r w:rsidR="00160CE5">
        <w:rPr>
          <w:rFonts w:ascii="Arial Narrow" w:hAnsi="Arial Narrow"/>
        </w:rPr>
        <w:t xml:space="preserve"> in </w:t>
      </w:r>
      <w:r w:rsidR="008F3D93" w:rsidRPr="00F15799">
        <w:rPr>
          <w:rFonts w:ascii="Arial Narrow" w:hAnsi="Arial Narrow"/>
        </w:rPr>
        <w:t xml:space="preserve">knowing the regional landscape of </w:t>
      </w:r>
      <w:r w:rsidR="00160CE5">
        <w:rPr>
          <w:rFonts w:ascii="Arial Narrow" w:hAnsi="Arial Narrow"/>
        </w:rPr>
        <w:t>where we operate</w:t>
      </w:r>
      <w:r w:rsidR="003D08BF">
        <w:rPr>
          <w:rFonts w:ascii="Arial Narrow" w:hAnsi="Arial Narrow"/>
        </w:rPr>
        <w:t>,</w:t>
      </w:r>
      <w:r w:rsidR="00160CE5">
        <w:rPr>
          <w:rFonts w:ascii="Arial Narrow" w:hAnsi="Arial Narrow"/>
        </w:rPr>
        <w:t xml:space="preserve"> be that</w:t>
      </w:r>
      <w:r w:rsidR="008F3D93" w:rsidRPr="00F15799">
        <w:rPr>
          <w:rFonts w:ascii="Arial Narrow" w:hAnsi="Arial Narrow"/>
        </w:rPr>
        <w:t xml:space="preserve"> statutory regulations, and or it</w:t>
      </w:r>
      <w:r w:rsidR="003D08BF">
        <w:rPr>
          <w:rFonts w:ascii="Arial Narrow" w:hAnsi="Arial Narrow"/>
        </w:rPr>
        <w:t>s</w:t>
      </w:r>
      <w:r w:rsidR="008F3D93" w:rsidRPr="00F15799">
        <w:rPr>
          <w:rFonts w:ascii="Arial Narrow" w:hAnsi="Arial Narrow"/>
        </w:rPr>
        <w:t xml:space="preserve"> market sectors and confines. Gaining accurate local and regi</w:t>
      </w:r>
      <w:r w:rsidR="003D08BF">
        <w:rPr>
          <w:rFonts w:ascii="Arial Narrow" w:hAnsi="Arial Narrow"/>
        </w:rPr>
        <w:t>onal cost estimating,</w:t>
      </w:r>
      <w:r w:rsidR="008F3D93" w:rsidRPr="00F15799">
        <w:rPr>
          <w:rFonts w:ascii="Arial Narrow" w:hAnsi="Arial Narrow"/>
        </w:rPr>
        <w:t xml:space="preserve"> be</w:t>
      </w:r>
      <w:r w:rsidR="003D08BF">
        <w:rPr>
          <w:rFonts w:ascii="Arial Narrow" w:hAnsi="Arial Narrow"/>
        </w:rPr>
        <w:t xml:space="preserve"> that</w:t>
      </w:r>
      <w:r w:rsidR="008F3D93" w:rsidRPr="00F15799">
        <w:rPr>
          <w:rFonts w:ascii="Arial Narrow" w:hAnsi="Arial Narrow"/>
        </w:rPr>
        <w:t xml:space="preserve"> </w:t>
      </w:r>
      <w:r w:rsidR="00160CE5">
        <w:rPr>
          <w:rFonts w:ascii="Arial Narrow" w:hAnsi="Arial Narrow"/>
        </w:rPr>
        <w:t xml:space="preserve">for </w:t>
      </w:r>
      <w:r w:rsidR="003D08BF">
        <w:rPr>
          <w:rFonts w:ascii="Arial Narrow" w:hAnsi="Arial Narrow"/>
        </w:rPr>
        <w:t xml:space="preserve">either </w:t>
      </w:r>
      <w:r w:rsidR="00160CE5">
        <w:rPr>
          <w:rFonts w:ascii="Arial Narrow" w:hAnsi="Arial Narrow"/>
        </w:rPr>
        <w:t xml:space="preserve">domestic, regional or international trade. </w:t>
      </w:r>
    </w:p>
    <w:p w:rsidR="008F3D93" w:rsidRPr="00F15799" w:rsidRDefault="008F3D93" w:rsidP="008F3D93">
      <w:pPr>
        <w:jc w:val="both"/>
        <w:rPr>
          <w:rFonts w:ascii="Arial Narrow" w:hAnsi="Arial Narrow"/>
        </w:rPr>
      </w:pPr>
    </w:p>
    <w:p w:rsidR="008F3D93" w:rsidRPr="00F15799" w:rsidRDefault="008F3D93" w:rsidP="008F3D93">
      <w:pPr>
        <w:jc w:val="both"/>
        <w:rPr>
          <w:rFonts w:ascii="Arial Narrow" w:hAnsi="Arial Narrow"/>
          <w:b/>
        </w:rPr>
      </w:pPr>
      <w:r w:rsidRPr="00F15799">
        <w:rPr>
          <w:rFonts w:ascii="Arial Narrow" w:hAnsi="Arial Narrow"/>
          <w:b/>
        </w:rPr>
        <w:t>TAB&gt;&gt;&gt; LEGAL USER NOTICES</w:t>
      </w:r>
    </w:p>
    <w:p w:rsidR="008F3D93" w:rsidRPr="00F15799" w:rsidRDefault="008F3D93" w:rsidP="008F3D93">
      <w:pPr>
        <w:jc w:val="both"/>
        <w:rPr>
          <w:rFonts w:ascii="Arial Narrow" w:hAnsi="Arial Narrow"/>
          <w:b/>
        </w:rPr>
      </w:pPr>
      <w:r w:rsidRPr="00F15799">
        <w:rPr>
          <w:rFonts w:ascii="Arial Narrow" w:hAnsi="Arial Narrow"/>
          <w:b/>
        </w:rPr>
        <w:t>USERS LEGAL NOTICES and TERMS of USE</w:t>
      </w:r>
    </w:p>
    <w:p w:rsidR="008F3D93" w:rsidRPr="00F15799" w:rsidRDefault="00DF2F21" w:rsidP="008F3D93">
      <w:pPr>
        <w:jc w:val="both"/>
        <w:rPr>
          <w:rFonts w:ascii="Arial Narrow" w:hAnsi="Arial Narrow"/>
        </w:rPr>
      </w:pPr>
      <w:r>
        <w:rPr>
          <w:rFonts w:ascii="Arial Narrow" w:hAnsi="Arial Narrow"/>
        </w:rPr>
        <w:t xml:space="preserve">Lyndhurst Management Holdings </w:t>
      </w:r>
      <w:r w:rsidRPr="00160CE5">
        <w:rPr>
          <w:rFonts w:ascii="Arial Narrow" w:hAnsi="Arial Narrow"/>
        </w:rPr>
        <w:t>Limited</w:t>
      </w:r>
      <w:r w:rsidR="000300CA" w:rsidRPr="00F15799">
        <w:rPr>
          <w:rFonts w:ascii="Arial Narrow" w:hAnsi="Arial Narrow"/>
        </w:rPr>
        <w:t xml:space="preserve"> </w:t>
      </w:r>
      <w:r w:rsidR="008F3D93" w:rsidRPr="00F15799">
        <w:rPr>
          <w:rFonts w:ascii="Arial Narrow" w:hAnsi="Arial Narrow"/>
        </w:rPr>
        <w:t xml:space="preserve">uses the abbreviation </w:t>
      </w:r>
      <w:r>
        <w:rPr>
          <w:rFonts w:ascii="Arial Narrow" w:hAnsi="Arial Narrow"/>
        </w:rPr>
        <w:t>Lyndhurst</w:t>
      </w:r>
      <w:r w:rsidR="008F3D93" w:rsidRPr="00F15799">
        <w:rPr>
          <w:rFonts w:ascii="Arial Narrow" w:hAnsi="Arial Narrow"/>
        </w:rPr>
        <w:t xml:space="preserve"> within its documents and marketing. </w:t>
      </w:r>
    </w:p>
    <w:p w:rsidR="008F3D93" w:rsidRDefault="008F3D93" w:rsidP="008F3D93">
      <w:pPr>
        <w:jc w:val="both"/>
        <w:rPr>
          <w:rFonts w:ascii="Arial Narrow" w:hAnsi="Arial Narrow"/>
        </w:rPr>
      </w:pPr>
    </w:p>
    <w:p w:rsidR="008F3D93" w:rsidRPr="0013069E" w:rsidRDefault="008F3D93" w:rsidP="008F3D93">
      <w:pPr>
        <w:pStyle w:val="Footer"/>
        <w:jc w:val="both"/>
        <w:rPr>
          <w:rFonts w:ascii="Arial Narrow" w:hAnsi="Arial Narrow"/>
        </w:rPr>
      </w:pPr>
      <w:r w:rsidRPr="00F15799">
        <w:rPr>
          <w:rFonts w:ascii="Arial Narrow" w:hAnsi="Arial Narrow"/>
        </w:rPr>
        <w:t xml:space="preserve">The information contained in this </w:t>
      </w:r>
      <w:r>
        <w:rPr>
          <w:rFonts w:ascii="Arial Narrow" w:hAnsi="Arial Narrow"/>
        </w:rPr>
        <w:t xml:space="preserve">web site / </w:t>
      </w:r>
      <w:r w:rsidRPr="00F15799">
        <w:rPr>
          <w:rFonts w:ascii="Arial Narrow" w:hAnsi="Arial Narrow"/>
        </w:rPr>
        <w:t xml:space="preserve">document and any </w:t>
      </w:r>
      <w:r>
        <w:rPr>
          <w:rFonts w:ascii="Arial Narrow" w:hAnsi="Arial Narrow"/>
        </w:rPr>
        <w:t xml:space="preserve">links or </w:t>
      </w:r>
      <w:r w:rsidRPr="00F15799">
        <w:rPr>
          <w:rFonts w:ascii="Arial Narrow" w:hAnsi="Arial Narrow"/>
        </w:rPr>
        <w:t xml:space="preserve">attachments is </w:t>
      </w:r>
      <w:r w:rsidRPr="0013069E">
        <w:rPr>
          <w:rFonts w:ascii="Arial Narrow" w:hAnsi="Arial Narrow"/>
        </w:rPr>
        <w:t>Copyright 2015 ©</w:t>
      </w:r>
      <w:r w:rsidR="00DF2F21">
        <w:rPr>
          <w:rFonts w:ascii="Arial Narrow" w:hAnsi="Arial Narrow"/>
        </w:rPr>
        <w:t xml:space="preserve"> Lyndhurst Management Holdings </w:t>
      </w:r>
      <w:r w:rsidR="00DF2F21" w:rsidRPr="00160CE5">
        <w:rPr>
          <w:rFonts w:ascii="Arial Narrow" w:hAnsi="Arial Narrow"/>
        </w:rPr>
        <w:t>Limited</w:t>
      </w:r>
      <w:r w:rsidR="00FA08AB">
        <w:rPr>
          <w:rFonts w:ascii="Arial Narrow" w:hAnsi="Arial Narrow"/>
        </w:rPr>
        <w:t xml:space="preserve"> </w:t>
      </w:r>
      <w:r w:rsidRPr="0013069E">
        <w:rPr>
          <w:rFonts w:ascii="Arial Narrow" w:hAnsi="Arial Narrow"/>
        </w:rPr>
        <w:t>®</w:t>
      </w:r>
      <w:r w:rsidR="00FA08AB">
        <w:rPr>
          <w:rFonts w:ascii="Arial Narrow" w:hAnsi="Arial Narrow"/>
        </w:rPr>
        <w:t xml:space="preserve"> Lyndhurst Co # 9893515</w:t>
      </w:r>
      <w:r w:rsidRPr="0013069E">
        <w:rPr>
          <w:rFonts w:ascii="Arial Narrow" w:hAnsi="Arial Narrow"/>
        </w:rPr>
        <w:t xml:space="preserve"> All rights reserved. </w:t>
      </w:r>
    </w:p>
    <w:p w:rsidR="008F3D93" w:rsidRPr="00F15799" w:rsidRDefault="008F3D93" w:rsidP="008F3D93">
      <w:pPr>
        <w:jc w:val="both"/>
        <w:rPr>
          <w:rFonts w:ascii="Arial Narrow" w:hAnsi="Arial Narrow"/>
        </w:rPr>
      </w:pPr>
    </w:p>
    <w:p w:rsidR="008F3D93" w:rsidRPr="00F15799" w:rsidRDefault="008F3D93" w:rsidP="008F3D93">
      <w:pPr>
        <w:jc w:val="both"/>
        <w:rPr>
          <w:rFonts w:ascii="Arial Narrow" w:hAnsi="Arial Narrow"/>
        </w:rPr>
      </w:pPr>
      <w:r>
        <w:rPr>
          <w:rFonts w:ascii="Arial Narrow" w:hAnsi="Arial Narrow"/>
        </w:rPr>
        <w:t xml:space="preserve">Emails from </w:t>
      </w:r>
      <w:r w:rsidR="003D08BF">
        <w:rPr>
          <w:rFonts w:ascii="Arial Narrow" w:hAnsi="Arial Narrow"/>
        </w:rPr>
        <w:t>t</w:t>
      </w:r>
      <w:r w:rsidRPr="00F15799">
        <w:rPr>
          <w:rFonts w:ascii="Arial Narrow" w:hAnsi="Arial Narrow"/>
        </w:rPr>
        <w:t xml:space="preserve">his </w:t>
      </w:r>
      <w:r>
        <w:rPr>
          <w:rFonts w:ascii="Arial Narrow" w:hAnsi="Arial Narrow"/>
        </w:rPr>
        <w:t>web site</w:t>
      </w:r>
      <w:r w:rsidR="003D08BF">
        <w:rPr>
          <w:rFonts w:ascii="Arial Narrow" w:hAnsi="Arial Narrow"/>
        </w:rPr>
        <w:t>,</w:t>
      </w:r>
      <w:r>
        <w:rPr>
          <w:rFonts w:ascii="Arial Narrow" w:hAnsi="Arial Narrow"/>
        </w:rPr>
        <w:t xml:space="preserve"> domain name emails</w:t>
      </w:r>
      <w:r w:rsidR="003D08BF">
        <w:rPr>
          <w:rFonts w:ascii="Arial Narrow" w:hAnsi="Arial Narrow"/>
        </w:rPr>
        <w:t>,</w:t>
      </w:r>
      <w:r>
        <w:rPr>
          <w:rFonts w:ascii="Arial Narrow" w:hAnsi="Arial Narrow"/>
        </w:rPr>
        <w:t xml:space="preserve"> its contents, links or </w:t>
      </w:r>
      <w:r w:rsidRPr="00F15799">
        <w:rPr>
          <w:rFonts w:ascii="Arial Narrow" w:hAnsi="Arial Narrow"/>
        </w:rPr>
        <w:t>attachments is privilege and legal communication. Privilege is not waivered by mistaken delivery or transmission. If you are not the person or company to which this email message [and any att</w:t>
      </w:r>
      <w:r w:rsidR="003D08BF">
        <w:rPr>
          <w:rFonts w:ascii="Arial Narrow" w:hAnsi="Arial Narrow"/>
        </w:rPr>
        <w:t>achment] is addressed, then any</w:t>
      </w:r>
      <w:r w:rsidRPr="00F15799">
        <w:rPr>
          <w:rFonts w:ascii="Arial Narrow" w:hAnsi="Arial Narrow"/>
        </w:rPr>
        <w:t xml:space="preserve"> review, use</w:t>
      </w:r>
      <w:r w:rsidR="003D08BF">
        <w:rPr>
          <w:rFonts w:ascii="Arial Narrow" w:hAnsi="Arial Narrow"/>
        </w:rPr>
        <w:t>,</w:t>
      </w:r>
      <w:r w:rsidRPr="00F15799">
        <w:rPr>
          <w:rFonts w:ascii="Arial Narrow" w:hAnsi="Arial Narrow"/>
        </w:rPr>
        <w:t xml:space="preserve"> copying or dissemination of this information is unlawful and you:</w:t>
      </w:r>
    </w:p>
    <w:p w:rsidR="008F3D93" w:rsidRPr="00F15799" w:rsidRDefault="008F3D93" w:rsidP="008F3D93">
      <w:pPr>
        <w:jc w:val="both"/>
        <w:rPr>
          <w:rFonts w:ascii="Arial Narrow" w:hAnsi="Arial Narrow"/>
        </w:rPr>
      </w:pPr>
      <w:r w:rsidRPr="00F15799">
        <w:rPr>
          <w:rFonts w:ascii="Arial Narrow" w:hAnsi="Arial Narrow"/>
        </w:rPr>
        <w:t>1</w:t>
      </w:r>
      <w:r w:rsidRPr="00F15799">
        <w:rPr>
          <w:rFonts w:ascii="Arial Narrow" w:hAnsi="Arial Narrow"/>
        </w:rPr>
        <w:tab/>
        <w:t>Must not read the message [or open any attachment] or re send it elsewhere.</w:t>
      </w:r>
    </w:p>
    <w:p w:rsidR="008F3D93" w:rsidRPr="00F15799" w:rsidRDefault="008F3D93" w:rsidP="008F3D93">
      <w:pPr>
        <w:jc w:val="both"/>
        <w:rPr>
          <w:rFonts w:ascii="Arial Narrow" w:hAnsi="Arial Narrow"/>
        </w:rPr>
      </w:pPr>
      <w:r w:rsidRPr="00F15799">
        <w:rPr>
          <w:rFonts w:ascii="Arial Narrow" w:hAnsi="Arial Narrow"/>
        </w:rPr>
        <w:t>2</w:t>
      </w:r>
      <w:r w:rsidRPr="00F15799">
        <w:rPr>
          <w:rFonts w:ascii="Arial Narrow" w:hAnsi="Arial Narrow"/>
        </w:rPr>
        <w:tab/>
        <w:t>Must notify us immediately that you have wrongly received the communication.</w:t>
      </w:r>
    </w:p>
    <w:p w:rsidR="008F3D93" w:rsidRPr="00F15799" w:rsidRDefault="008F3D93" w:rsidP="008F3D93">
      <w:pPr>
        <w:jc w:val="both"/>
        <w:rPr>
          <w:rFonts w:ascii="Arial Narrow" w:hAnsi="Arial Narrow"/>
        </w:rPr>
      </w:pPr>
      <w:r w:rsidRPr="00F15799">
        <w:rPr>
          <w:rFonts w:ascii="Arial Narrow" w:hAnsi="Arial Narrow"/>
        </w:rPr>
        <w:t>3</w:t>
      </w:r>
      <w:r w:rsidRPr="00F15799">
        <w:rPr>
          <w:rFonts w:ascii="Arial Narrow" w:hAnsi="Arial Narrow"/>
        </w:rPr>
        <w:tab/>
        <w:t xml:space="preserve">Must delete the document [and any attachment] from your computer memory and destroy all hard and other </w:t>
      </w:r>
      <w:r w:rsidRPr="00F15799">
        <w:rPr>
          <w:rFonts w:ascii="Arial Narrow" w:hAnsi="Arial Narrow"/>
        </w:rPr>
        <w:tab/>
        <w:t>copies of it.</w:t>
      </w:r>
    </w:p>
    <w:p w:rsidR="008F3D93" w:rsidRPr="00F15799" w:rsidRDefault="008F3D93" w:rsidP="008F3D93">
      <w:pPr>
        <w:jc w:val="both"/>
        <w:rPr>
          <w:rFonts w:ascii="Arial Narrow" w:hAnsi="Arial Narrow"/>
        </w:rPr>
      </w:pPr>
      <w:r w:rsidRPr="00F15799">
        <w:rPr>
          <w:rFonts w:ascii="Arial Narrow" w:hAnsi="Arial Narrow"/>
        </w:rPr>
        <w:lastRenderedPageBreak/>
        <w:tab/>
        <w:t xml:space="preserve">If you do not comply with these requirements, then legal action may be taken against you. </w:t>
      </w:r>
    </w:p>
    <w:p w:rsidR="008F3D93" w:rsidRPr="00F15799" w:rsidRDefault="008F3D93" w:rsidP="008F3D93">
      <w:pPr>
        <w:jc w:val="both"/>
        <w:rPr>
          <w:rFonts w:ascii="Arial Narrow" w:hAnsi="Arial Narrow"/>
        </w:rPr>
      </w:pPr>
    </w:p>
    <w:p w:rsidR="008F3D93" w:rsidRPr="00F15799" w:rsidRDefault="008F3D93" w:rsidP="008F3D93">
      <w:pPr>
        <w:jc w:val="both"/>
        <w:rPr>
          <w:rFonts w:ascii="Arial Narrow" w:hAnsi="Arial Narrow"/>
          <w:b/>
        </w:rPr>
      </w:pPr>
      <w:r w:rsidRPr="00F15799">
        <w:rPr>
          <w:rFonts w:ascii="Arial Narrow" w:hAnsi="Arial Narrow"/>
          <w:b/>
        </w:rPr>
        <w:t xml:space="preserve">For The Lawful Recipient </w:t>
      </w:r>
      <w:r>
        <w:rPr>
          <w:rFonts w:ascii="Arial Narrow" w:hAnsi="Arial Narrow"/>
          <w:b/>
        </w:rPr>
        <w:t>of emails from the company</w:t>
      </w:r>
      <w:r w:rsidRPr="0013069E">
        <w:rPr>
          <w:rFonts w:ascii="Arial Narrow" w:hAnsi="Arial Narrow"/>
        </w:rPr>
        <w:t xml:space="preserve"> </w:t>
      </w:r>
      <w:r w:rsidRPr="0013069E">
        <w:rPr>
          <w:rFonts w:ascii="Arial Narrow" w:hAnsi="Arial Narrow"/>
          <w:b/>
        </w:rPr>
        <w:t>web site domain name:</w:t>
      </w:r>
    </w:p>
    <w:p w:rsidR="008F3D93" w:rsidRPr="00F15799" w:rsidRDefault="008F3D93" w:rsidP="008F3D93">
      <w:pPr>
        <w:jc w:val="both"/>
        <w:rPr>
          <w:rFonts w:ascii="Arial Narrow" w:hAnsi="Arial Narrow"/>
        </w:rPr>
      </w:pPr>
      <w:r w:rsidRPr="00F15799">
        <w:rPr>
          <w:rFonts w:ascii="Arial Narrow" w:hAnsi="Arial Narrow"/>
        </w:rPr>
        <w:t>1</w:t>
      </w:r>
      <w:r w:rsidRPr="00F15799">
        <w:rPr>
          <w:rFonts w:ascii="Arial Narrow" w:hAnsi="Arial Narrow"/>
        </w:rPr>
        <w:tab/>
        <w:t xml:space="preserve">Please check all attachments for viruses if delivered by electronic means. </w:t>
      </w:r>
    </w:p>
    <w:p w:rsidR="008F3D93" w:rsidRPr="00F15799" w:rsidRDefault="008F3D93" w:rsidP="008F3D93">
      <w:pPr>
        <w:jc w:val="both"/>
        <w:rPr>
          <w:rFonts w:ascii="Arial Narrow" w:hAnsi="Arial Narrow"/>
        </w:rPr>
      </w:pPr>
      <w:r w:rsidRPr="00F15799">
        <w:rPr>
          <w:rFonts w:ascii="Arial Narrow" w:hAnsi="Arial Narrow"/>
        </w:rPr>
        <w:t>2</w:t>
      </w:r>
      <w:r w:rsidRPr="00F15799">
        <w:rPr>
          <w:rFonts w:ascii="Arial Narrow" w:hAnsi="Arial Narrow"/>
        </w:rPr>
        <w:tab/>
        <w:t xml:space="preserve">Intellectual property rights, including copyright, in this </w:t>
      </w:r>
      <w:r>
        <w:rPr>
          <w:rFonts w:ascii="Arial Narrow" w:hAnsi="Arial Narrow"/>
        </w:rPr>
        <w:t xml:space="preserve">web site / </w:t>
      </w:r>
      <w:r w:rsidRPr="00F15799">
        <w:rPr>
          <w:rFonts w:ascii="Arial Narrow" w:hAnsi="Arial Narrow"/>
        </w:rPr>
        <w:t xml:space="preserve">document and any </w:t>
      </w:r>
      <w:r>
        <w:rPr>
          <w:rFonts w:ascii="Arial Narrow" w:hAnsi="Arial Narrow"/>
        </w:rPr>
        <w:t xml:space="preserve">links or </w:t>
      </w:r>
      <w:r w:rsidRPr="00F15799">
        <w:rPr>
          <w:rFonts w:ascii="Arial Narrow" w:hAnsi="Arial Narrow"/>
        </w:rPr>
        <w:t xml:space="preserve">attachments are </w:t>
      </w:r>
      <w:r w:rsidRPr="00F15799">
        <w:rPr>
          <w:rFonts w:ascii="Arial Narrow" w:hAnsi="Arial Narrow"/>
        </w:rPr>
        <w:tab/>
        <w:t xml:space="preserve">reserved to the </w:t>
      </w:r>
      <w:r>
        <w:rPr>
          <w:rFonts w:ascii="Arial Narrow" w:hAnsi="Arial Narrow"/>
        </w:rPr>
        <w:t xml:space="preserve">company. </w:t>
      </w:r>
      <w:r w:rsidRPr="00F15799">
        <w:rPr>
          <w:rFonts w:ascii="Arial Narrow" w:hAnsi="Arial Narrow"/>
        </w:rPr>
        <w:t xml:space="preserve"> </w:t>
      </w:r>
    </w:p>
    <w:p w:rsidR="008F3D93" w:rsidRPr="00F15799" w:rsidRDefault="003D08BF" w:rsidP="008F3D93">
      <w:pPr>
        <w:jc w:val="both"/>
        <w:rPr>
          <w:rFonts w:ascii="Arial Narrow" w:hAnsi="Arial Narrow"/>
        </w:rPr>
      </w:pPr>
      <w:r>
        <w:rPr>
          <w:rFonts w:ascii="Arial Narrow" w:hAnsi="Arial Narrow"/>
        </w:rPr>
        <w:t>3</w:t>
      </w:r>
      <w:r>
        <w:rPr>
          <w:rFonts w:ascii="Arial Narrow" w:hAnsi="Arial Narrow"/>
        </w:rPr>
        <w:tab/>
        <w:t>You are not authoris</w:t>
      </w:r>
      <w:r w:rsidR="008F3D93" w:rsidRPr="00F15799">
        <w:rPr>
          <w:rFonts w:ascii="Arial Narrow" w:hAnsi="Arial Narrow"/>
        </w:rPr>
        <w:t xml:space="preserve">ed to make amendments to the </w:t>
      </w:r>
      <w:r w:rsidR="008F3D93">
        <w:rPr>
          <w:rFonts w:ascii="Arial Narrow" w:hAnsi="Arial Narrow"/>
        </w:rPr>
        <w:t xml:space="preserve">web site / email </w:t>
      </w:r>
      <w:r w:rsidR="008F3D93" w:rsidRPr="00F15799">
        <w:rPr>
          <w:rFonts w:ascii="Arial Narrow" w:hAnsi="Arial Narrow"/>
        </w:rPr>
        <w:t xml:space="preserve">document and any </w:t>
      </w:r>
      <w:r w:rsidR="008F3D93">
        <w:rPr>
          <w:rFonts w:ascii="Arial Narrow" w:hAnsi="Arial Narrow"/>
        </w:rPr>
        <w:t xml:space="preserve">links or </w:t>
      </w:r>
      <w:r w:rsidR="008F3D93" w:rsidRPr="00F15799">
        <w:rPr>
          <w:rFonts w:ascii="Arial Narrow" w:hAnsi="Arial Narrow"/>
        </w:rPr>
        <w:t xml:space="preserve">attachments </w:t>
      </w:r>
      <w:r w:rsidR="008F3D93">
        <w:rPr>
          <w:rFonts w:ascii="Arial Narrow" w:hAnsi="Arial Narrow"/>
        </w:rPr>
        <w:tab/>
      </w:r>
      <w:r w:rsidR="008F3D93" w:rsidRPr="00F15799">
        <w:rPr>
          <w:rFonts w:ascii="Arial Narrow" w:hAnsi="Arial Narrow"/>
        </w:rPr>
        <w:t xml:space="preserve">or to re send it anywhere without any prior consent. </w:t>
      </w:r>
    </w:p>
    <w:p w:rsidR="008F3D93" w:rsidRPr="00F15799" w:rsidRDefault="008F3D93" w:rsidP="008F3D93">
      <w:pPr>
        <w:jc w:val="both"/>
        <w:rPr>
          <w:rFonts w:ascii="Arial Narrow" w:hAnsi="Arial Narrow"/>
        </w:rPr>
      </w:pPr>
      <w:r w:rsidRPr="00F15799">
        <w:rPr>
          <w:rFonts w:ascii="Arial Narrow" w:hAnsi="Arial Narrow"/>
        </w:rPr>
        <w:t>4</w:t>
      </w:r>
      <w:r w:rsidRPr="00F15799">
        <w:rPr>
          <w:rFonts w:ascii="Arial Narrow" w:hAnsi="Arial Narrow"/>
        </w:rPr>
        <w:tab/>
        <w:t xml:space="preserve">An </w:t>
      </w:r>
      <w:r>
        <w:rPr>
          <w:rFonts w:ascii="Arial Narrow" w:hAnsi="Arial Narrow"/>
        </w:rPr>
        <w:t xml:space="preserve">links or </w:t>
      </w:r>
      <w:r w:rsidRPr="00F15799">
        <w:rPr>
          <w:rFonts w:ascii="Arial Narrow" w:hAnsi="Arial Narrow"/>
        </w:rPr>
        <w:t xml:space="preserve">attachments may not be used for any other purpose than that for which it was provided. </w:t>
      </w: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t>5</w:t>
      </w:r>
      <w:r w:rsidRPr="00F15799">
        <w:rPr>
          <w:rFonts w:ascii="Arial Narrow" w:hAnsi="Arial Narrow" w:cs="Arial"/>
          <w:sz w:val="22"/>
          <w:szCs w:val="22"/>
        </w:rPr>
        <w:tab/>
        <w:t xml:space="preserve">By using this document, you agree to abide by the following terms and conditions. If you do not accept </w:t>
      </w:r>
      <w:r w:rsidRPr="00F15799">
        <w:rPr>
          <w:rFonts w:ascii="Arial Narrow" w:hAnsi="Arial Narrow" w:cs="Arial"/>
          <w:sz w:val="22"/>
          <w:szCs w:val="22"/>
        </w:rPr>
        <w:tab/>
        <w:t xml:space="preserve">these conditions, do not use this document. </w:t>
      </w: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t>6.</w:t>
      </w:r>
      <w:r w:rsidRPr="00F15799">
        <w:rPr>
          <w:rFonts w:ascii="Arial Narrow" w:hAnsi="Arial Narrow" w:cs="Arial"/>
          <w:sz w:val="22"/>
          <w:szCs w:val="22"/>
        </w:rPr>
        <w:tab/>
        <w:t xml:space="preserve">The owner of this </w:t>
      </w:r>
      <w:r>
        <w:rPr>
          <w:rFonts w:ascii="Arial Narrow" w:hAnsi="Arial Narrow"/>
        </w:rPr>
        <w:t xml:space="preserve">web site / email </w:t>
      </w:r>
      <w:r w:rsidRPr="00F15799">
        <w:rPr>
          <w:rFonts w:ascii="Arial Narrow" w:hAnsi="Arial Narrow"/>
          <w:sz w:val="22"/>
          <w:szCs w:val="22"/>
        </w:rPr>
        <w:t xml:space="preserve">document and any </w:t>
      </w:r>
      <w:r>
        <w:rPr>
          <w:rFonts w:ascii="Arial Narrow" w:hAnsi="Arial Narrow"/>
        </w:rPr>
        <w:t xml:space="preserve">links or </w:t>
      </w:r>
      <w:r w:rsidRPr="00F15799">
        <w:rPr>
          <w:rFonts w:ascii="Arial Narrow" w:hAnsi="Arial Narrow"/>
          <w:sz w:val="22"/>
          <w:szCs w:val="22"/>
        </w:rPr>
        <w:t>attachments</w:t>
      </w:r>
      <w:r w:rsidRPr="00F15799">
        <w:rPr>
          <w:rFonts w:ascii="Arial Narrow" w:hAnsi="Arial Narrow" w:cs="Arial"/>
          <w:sz w:val="22"/>
          <w:szCs w:val="22"/>
        </w:rPr>
        <w:t xml:space="preserve"> may change this Privacy Policy </w:t>
      </w:r>
      <w:r>
        <w:rPr>
          <w:rFonts w:ascii="Arial Narrow" w:hAnsi="Arial Narrow" w:cs="Arial"/>
          <w:sz w:val="22"/>
          <w:szCs w:val="22"/>
        </w:rPr>
        <w:tab/>
      </w:r>
      <w:r w:rsidRPr="00F15799">
        <w:rPr>
          <w:rFonts w:ascii="Arial Narrow" w:hAnsi="Arial Narrow" w:cs="Arial"/>
          <w:sz w:val="22"/>
          <w:szCs w:val="22"/>
        </w:rPr>
        <w:t xml:space="preserve">– Legal Disclaimer – User Agreement (Agreement) from time to time, as it deems appropriate.  </w:t>
      </w:r>
    </w:p>
    <w:p w:rsidR="008F3D93" w:rsidRDefault="008F3D93" w:rsidP="008F3D93">
      <w:pPr>
        <w:pStyle w:val="NormalWeb"/>
        <w:shd w:val="clear" w:color="auto" w:fill="FFFFFF"/>
        <w:spacing w:after="0"/>
        <w:jc w:val="both"/>
        <w:rPr>
          <w:rFonts w:ascii="Arial Narrow" w:hAnsi="Arial Narrow" w:cs="Arial"/>
          <w:b/>
          <w:sz w:val="22"/>
          <w:szCs w:val="22"/>
        </w:rPr>
      </w:pPr>
    </w:p>
    <w:p w:rsidR="008F3D93" w:rsidRPr="00F15799" w:rsidRDefault="008F3D93" w:rsidP="008F3D93">
      <w:pPr>
        <w:pStyle w:val="NormalWeb"/>
        <w:shd w:val="clear" w:color="auto" w:fill="FFFFFF"/>
        <w:spacing w:after="0"/>
        <w:jc w:val="both"/>
        <w:rPr>
          <w:rFonts w:ascii="Arial Narrow" w:hAnsi="Arial Narrow" w:cs="Arial"/>
          <w:b/>
          <w:sz w:val="22"/>
          <w:szCs w:val="22"/>
        </w:rPr>
      </w:pPr>
      <w:r w:rsidRPr="00F15799">
        <w:rPr>
          <w:rFonts w:ascii="Arial Narrow" w:hAnsi="Arial Narrow" w:cs="Arial"/>
          <w:b/>
          <w:sz w:val="22"/>
          <w:szCs w:val="22"/>
        </w:rPr>
        <w:t xml:space="preserve">General </w:t>
      </w:r>
    </w:p>
    <w:p w:rsidR="008F3D93" w:rsidRPr="00F15799" w:rsidRDefault="008F3D93" w:rsidP="008F3D93">
      <w:pPr>
        <w:jc w:val="both"/>
        <w:rPr>
          <w:rFonts w:ascii="Arial Narrow" w:eastAsia="Times New Roman" w:hAnsi="Arial Narrow" w:cs="Times New Roman"/>
        </w:rPr>
      </w:pPr>
      <w:r w:rsidRPr="00F15799">
        <w:rPr>
          <w:rFonts w:ascii="Arial Narrow" w:eastAsia="Times New Roman" w:hAnsi="Arial Narrow" w:cs="Times New Roman"/>
        </w:rPr>
        <w:t>The information contained in this document is for general guidance on matters of interest only. The application and impact of laws can vary widely based on the specific facts involved, legal counsel</w:t>
      </w:r>
      <w:r w:rsidR="00194F11">
        <w:rPr>
          <w:rFonts w:ascii="Arial Narrow" w:eastAsia="Times New Roman" w:hAnsi="Arial Narrow" w:cs="Times New Roman"/>
        </w:rPr>
        <w:t xml:space="preserve"> is to be sought by any authoris</w:t>
      </w:r>
      <w:r w:rsidRPr="00F15799">
        <w:rPr>
          <w:rFonts w:ascii="Arial Narrow" w:eastAsia="Times New Roman" w:hAnsi="Arial Narrow" w:cs="Times New Roman"/>
        </w:rPr>
        <w:t xml:space="preserve">ed reader. </w:t>
      </w:r>
    </w:p>
    <w:p w:rsidR="008F3D93" w:rsidRPr="00F15799" w:rsidRDefault="008F3D93" w:rsidP="008F3D93">
      <w:pPr>
        <w:jc w:val="both"/>
        <w:rPr>
          <w:rFonts w:ascii="Arial Narrow" w:eastAsia="Times New Roman" w:hAnsi="Arial Narrow" w:cs="Times New Roman"/>
        </w:rPr>
      </w:pPr>
    </w:p>
    <w:p w:rsidR="008F3D93" w:rsidRPr="00F15799" w:rsidRDefault="008F3D93" w:rsidP="008F3D93">
      <w:pPr>
        <w:jc w:val="both"/>
        <w:rPr>
          <w:rFonts w:ascii="Arial Narrow" w:eastAsia="Times New Roman" w:hAnsi="Arial Narrow" w:cs="Times New Roman"/>
        </w:rPr>
      </w:pPr>
      <w:r w:rsidRPr="00F15799">
        <w:rPr>
          <w:rFonts w:ascii="Arial Narrow" w:eastAsia="Times New Roman" w:hAnsi="Arial Narrow" w:cs="Times New Roman"/>
        </w:rPr>
        <w:t xml:space="preserve">Given the changing nature of laws, rules and regulations, and the inherent hazards of electronic communication, if this has been delivered by email or any other electronic means there may be delays, omissions or inaccuracies in information contained in this document. </w:t>
      </w:r>
    </w:p>
    <w:p w:rsidR="008F3D93" w:rsidRPr="00F15799" w:rsidRDefault="008F3D93" w:rsidP="008F3D93">
      <w:pPr>
        <w:jc w:val="both"/>
        <w:rPr>
          <w:rFonts w:ascii="Arial Narrow" w:eastAsia="Times New Roman" w:hAnsi="Arial Narrow" w:cs="Times New Roman"/>
        </w:rPr>
      </w:pPr>
    </w:p>
    <w:p w:rsidR="008F3D93" w:rsidRPr="00F15799" w:rsidRDefault="008F3D93" w:rsidP="008F3D93">
      <w:pPr>
        <w:jc w:val="both"/>
        <w:rPr>
          <w:rFonts w:ascii="Arial Narrow" w:eastAsia="Times New Roman" w:hAnsi="Arial Narrow" w:cs="Times New Roman"/>
        </w:rPr>
      </w:pPr>
      <w:r w:rsidRPr="00F15799">
        <w:rPr>
          <w:rFonts w:ascii="Arial Narrow" w:eastAsia="Times New Roman" w:hAnsi="Arial Narrow" w:cs="Times New Roman"/>
        </w:rPr>
        <w:t>Accordingly, the information on this document is provided with the understanding that the authors and publishers are not herein engaged in rendering legal, financial or other professional advice and services. As such, it should not be used as a substitute for consultation with professional or other competent advisers independent of our company. Before making any decision or taking any action, you should consult an officer of this company.</w:t>
      </w:r>
    </w:p>
    <w:p w:rsidR="008F3D93" w:rsidRPr="00F15799" w:rsidRDefault="008F3D93" w:rsidP="008F3D93">
      <w:pPr>
        <w:jc w:val="both"/>
        <w:rPr>
          <w:rFonts w:ascii="Arial Narrow" w:eastAsia="Times New Roman" w:hAnsi="Arial Narrow" w:cs="Times New Roman"/>
        </w:rPr>
      </w:pPr>
    </w:p>
    <w:p w:rsidR="008F3D93" w:rsidRPr="00F15799" w:rsidRDefault="008F3D93" w:rsidP="008F3D93">
      <w:pPr>
        <w:jc w:val="both"/>
        <w:rPr>
          <w:rFonts w:ascii="Arial Narrow" w:eastAsia="Times New Roman" w:hAnsi="Arial Narrow" w:cs="Times New Roman"/>
        </w:rPr>
      </w:pPr>
      <w:r w:rsidRPr="00F15799">
        <w:rPr>
          <w:rFonts w:ascii="Arial Narrow" w:eastAsia="Times New Roman" w:hAnsi="Arial Narrow" w:cs="Times New Roman"/>
        </w:rPr>
        <w:t xml:space="preserve">While we have made every attempt to ensure that the information contained in this document has been obtained from reliable sources, </w:t>
      </w:r>
      <w:r w:rsidR="00DF2F21">
        <w:rPr>
          <w:rFonts w:ascii="Arial Narrow" w:hAnsi="Arial Narrow"/>
        </w:rPr>
        <w:t xml:space="preserve">Lyndhurst Management Holdings </w:t>
      </w:r>
      <w:r w:rsidR="00DF2F21" w:rsidRPr="00160CE5">
        <w:rPr>
          <w:rFonts w:ascii="Arial Narrow" w:hAnsi="Arial Narrow"/>
        </w:rPr>
        <w:t>Limited</w:t>
      </w:r>
      <w:r w:rsidR="000300CA" w:rsidRPr="00F15799">
        <w:rPr>
          <w:rFonts w:ascii="Arial Narrow" w:hAnsi="Arial Narrow" w:cs="Arial"/>
        </w:rPr>
        <w:t xml:space="preserve"> </w:t>
      </w:r>
      <w:r w:rsidRPr="00F15799">
        <w:rPr>
          <w:rFonts w:ascii="Arial Narrow" w:hAnsi="Arial Narrow" w:cs="Arial"/>
        </w:rPr>
        <w:t xml:space="preserve">and or any of its subsidiaries (or parent companies) </w:t>
      </w:r>
      <w:r w:rsidRPr="00F15799">
        <w:rPr>
          <w:rFonts w:ascii="Arial Narrow" w:eastAsia="Times New Roman" w:hAnsi="Arial Narrow" w:cs="Times New Roman"/>
        </w:rPr>
        <w:t xml:space="preserve">is not responsible for any errors or omissions, or for the results obtained from the use of this information. All information in this document or web site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 </w:t>
      </w:r>
    </w:p>
    <w:p w:rsidR="008F3D93" w:rsidRPr="00F15799" w:rsidRDefault="008F3D93" w:rsidP="008F3D93">
      <w:pPr>
        <w:jc w:val="both"/>
        <w:rPr>
          <w:rFonts w:ascii="Arial Narrow" w:eastAsia="Times New Roman" w:hAnsi="Arial Narrow" w:cs="Times New Roman"/>
        </w:rPr>
      </w:pPr>
    </w:p>
    <w:p w:rsidR="008F3D93" w:rsidRPr="00F15799" w:rsidRDefault="008F3D93" w:rsidP="008F3D93">
      <w:pPr>
        <w:jc w:val="both"/>
        <w:rPr>
          <w:rFonts w:ascii="Arial Narrow" w:eastAsia="Times New Roman" w:hAnsi="Arial Narrow" w:cs="Times New Roman"/>
        </w:rPr>
      </w:pPr>
      <w:r w:rsidRPr="00F15799">
        <w:rPr>
          <w:rFonts w:ascii="Arial Narrow" w:eastAsia="Times New Roman" w:hAnsi="Arial Narrow" w:cs="Times New Roman"/>
        </w:rPr>
        <w:t xml:space="preserve">In no event will </w:t>
      </w:r>
      <w:r w:rsidR="00DF2F21">
        <w:rPr>
          <w:rFonts w:ascii="Arial Narrow" w:hAnsi="Arial Narrow"/>
        </w:rPr>
        <w:t xml:space="preserve">Lyndhurst Management Holdings </w:t>
      </w:r>
      <w:r w:rsidR="00DF2F21" w:rsidRPr="00160CE5">
        <w:rPr>
          <w:rFonts w:ascii="Arial Narrow" w:hAnsi="Arial Narrow"/>
        </w:rPr>
        <w:t>Limited</w:t>
      </w:r>
      <w:r w:rsidR="000300CA" w:rsidRPr="00F15799">
        <w:rPr>
          <w:rFonts w:ascii="Arial Narrow" w:hAnsi="Arial Narrow" w:cs="Arial"/>
        </w:rPr>
        <w:t xml:space="preserve"> </w:t>
      </w:r>
      <w:r w:rsidRPr="00F15799">
        <w:rPr>
          <w:rFonts w:ascii="Arial Narrow" w:hAnsi="Arial Narrow" w:cs="Arial"/>
        </w:rPr>
        <w:t>and or any of its subsidiaries</w:t>
      </w:r>
      <w:r w:rsidRPr="00F15799">
        <w:rPr>
          <w:rFonts w:ascii="Arial Narrow" w:eastAsia="Times New Roman" w:hAnsi="Arial Narrow" w:cs="Times New Roman"/>
        </w:rPr>
        <w:t>, its related partnerships or corporations, or the partners, agents or employees thereof be liable to you or anyone else for any decision made or action taken in reliance on the information in this document or for any consequential, special or similar damages, even if advised of the possibility of such damages.</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Style w:val="Strong"/>
          <w:rFonts w:ascii="Arial Narrow" w:hAnsi="Arial Narrow" w:cs="Arial"/>
          <w:sz w:val="22"/>
          <w:szCs w:val="22"/>
        </w:rPr>
        <w:t>Restrictions On Use</w:t>
      </w: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t xml:space="preserve">Any person using this </w:t>
      </w:r>
      <w:r>
        <w:rPr>
          <w:rFonts w:ascii="Arial Narrow" w:hAnsi="Arial Narrow" w:cs="Arial"/>
          <w:sz w:val="22"/>
          <w:szCs w:val="22"/>
        </w:rPr>
        <w:t>web site</w:t>
      </w:r>
      <w:r w:rsidRPr="00F15799">
        <w:rPr>
          <w:rFonts w:ascii="Arial Narrow" w:hAnsi="Arial Narrow" w:cs="Arial"/>
          <w:sz w:val="22"/>
          <w:szCs w:val="22"/>
        </w:rPr>
        <w:t xml:space="preserve"> is permitted to copy and print individual pages for non-commercial purposes. Users may also copy or print minimal copies of any research or content solely for informational, non-commercial use. Our prior permission is required for (</w:t>
      </w:r>
      <w:proofErr w:type="spellStart"/>
      <w:r w:rsidRPr="00F15799">
        <w:rPr>
          <w:rFonts w:ascii="Arial Narrow" w:hAnsi="Arial Narrow" w:cs="Arial"/>
          <w:sz w:val="22"/>
          <w:szCs w:val="22"/>
        </w:rPr>
        <w:t>i</w:t>
      </w:r>
      <w:proofErr w:type="spellEnd"/>
      <w:r w:rsidRPr="00F15799">
        <w:rPr>
          <w:rFonts w:ascii="Arial Narrow" w:hAnsi="Arial Narrow" w:cs="Arial"/>
          <w:sz w:val="22"/>
          <w:szCs w:val="22"/>
        </w:rPr>
        <w:t xml:space="preserve">) any commercial use of materials of this document; (ii) making more than minimal copies of the document materials; and (iii) copying large portions of our documents,. (iv) no material from this document is permitted to be posted to any publishing house, public or private owned print media website, blog or any online media without our written permission. If you wish to seek permission for such use of our document, please contact us at our offices to gain possible written authority. </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Style w:val="Strong"/>
          <w:rFonts w:ascii="Arial Narrow" w:hAnsi="Arial Narrow" w:cs="Arial"/>
          <w:sz w:val="22"/>
          <w:szCs w:val="22"/>
        </w:rPr>
        <w:t>Ownership</w:t>
      </w: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lastRenderedPageBreak/>
        <w:t>All content included on this document, such as graphics, logos, articles and other materials, is the property of our organization or others and is protected by copyright and other laws. All trademarks and logos displayed on this website are the property of their respective owners, who may or may no</w:t>
      </w:r>
      <w:r w:rsidR="00194F11">
        <w:rPr>
          <w:rFonts w:ascii="Arial Narrow" w:hAnsi="Arial Narrow" w:cs="Arial"/>
          <w:sz w:val="22"/>
          <w:szCs w:val="22"/>
        </w:rPr>
        <w:t>t be affiliated with our organis</w:t>
      </w:r>
      <w:r w:rsidRPr="00F15799">
        <w:rPr>
          <w:rFonts w:ascii="Arial Narrow" w:hAnsi="Arial Narrow" w:cs="Arial"/>
          <w:sz w:val="22"/>
          <w:szCs w:val="22"/>
        </w:rPr>
        <w:t xml:space="preserve">ation. Images (cover page) within this document are from open public sources and are indicative only of the theme content contained around it. Source material, quotes and stated passages may have been obtained by public open source means, where this has been the case we have accredited those parts and aspects at the closing of each document or section to the rightful owner. </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jc w:val="both"/>
        <w:outlineLvl w:val="1"/>
        <w:rPr>
          <w:rFonts w:ascii="Arial Narrow" w:eastAsia="Times New Roman" w:hAnsi="Arial Narrow" w:cs="Times New Roman"/>
          <w:b/>
          <w:bCs/>
        </w:rPr>
      </w:pPr>
      <w:r w:rsidRPr="00F15799">
        <w:rPr>
          <w:rFonts w:ascii="Arial Narrow" w:eastAsia="Times New Roman" w:hAnsi="Arial Narrow" w:cs="Times New Roman"/>
          <w:b/>
          <w:bCs/>
        </w:rPr>
        <w:t>Modifications</w:t>
      </w:r>
      <w:bookmarkStart w:id="0" w:name="modifications"/>
      <w:r w:rsidRPr="00F15799">
        <w:rPr>
          <w:rFonts w:ascii="Arial Narrow" w:eastAsia="Times New Roman" w:hAnsi="Arial Narrow" w:cs="Times New Roman"/>
          <w:b/>
          <w:bCs/>
        </w:rPr>
        <w:t xml:space="preserve"> </w:t>
      </w:r>
      <w:bookmarkEnd w:id="0"/>
    </w:p>
    <w:p w:rsidR="008F3D93" w:rsidRPr="0013069E" w:rsidRDefault="00DF2F21" w:rsidP="008F3D93">
      <w:pPr>
        <w:jc w:val="both"/>
        <w:rPr>
          <w:rFonts w:ascii="Arial Narrow" w:eastAsia="Times New Roman" w:hAnsi="Arial Narrow" w:cs="Times New Roman"/>
        </w:rPr>
      </w:pPr>
      <w:r>
        <w:rPr>
          <w:rFonts w:ascii="Arial Narrow" w:hAnsi="Arial Narrow"/>
        </w:rPr>
        <w:t xml:space="preserve">Lyndhurst Management Holdings </w:t>
      </w:r>
      <w:r w:rsidRPr="00160CE5">
        <w:rPr>
          <w:rFonts w:ascii="Arial Narrow" w:hAnsi="Arial Narrow"/>
        </w:rPr>
        <w:t>Limited</w:t>
      </w:r>
      <w:r w:rsidR="000300CA" w:rsidRPr="00F15799">
        <w:rPr>
          <w:rFonts w:ascii="Arial Narrow" w:hAnsi="Arial Narrow" w:cs="Arial"/>
        </w:rPr>
        <w:t xml:space="preserve"> </w:t>
      </w:r>
      <w:r w:rsidR="008F3D93" w:rsidRPr="00F15799">
        <w:rPr>
          <w:rFonts w:ascii="Arial Narrow" w:hAnsi="Arial Narrow" w:cs="Arial"/>
        </w:rPr>
        <w:t xml:space="preserve">and or any of its subsidiaries </w:t>
      </w:r>
      <w:r w:rsidR="008F3D93" w:rsidRPr="00F15799">
        <w:rPr>
          <w:rFonts w:ascii="Arial Narrow" w:eastAsia="Times New Roman" w:hAnsi="Arial Narrow" w:cs="Times New Roman"/>
        </w:rPr>
        <w:t xml:space="preserve">reserves the right to modify or amend this </w:t>
      </w:r>
      <w:r w:rsidR="008F3D93" w:rsidRPr="0013069E">
        <w:rPr>
          <w:rFonts w:ascii="Arial Narrow" w:eastAsia="Times New Roman" w:hAnsi="Arial Narrow" w:cs="Times New Roman"/>
        </w:rPr>
        <w:t xml:space="preserve">Statement at any time. The effective date is 2015 </w:t>
      </w:r>
      <w:r w:rsidR="00FA08AB">
        <w:rPr>
          <w:rFonts w:ascii="Arial Narrow" w:eastAsia="Times New Roman" w:hAnsi="Arial Narrow" w:cs="Times New Roman"/>
        </w:rPr>
        <w:t>December 1st.</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Style w:val="Strong"/>
          <w:rFonts w:ascii="Arial Narrow" w:hAnsi="Arial Narrow" w:cs="Arial"/>
          <w:sz w:val="22"/>
          <w:szCs w:val="22"/>
        </w:rPr>
        <w:t>Limitations Of Liability</w:t>
      </w: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t xml:space="preserve">We are not responsible for any damages or injury, including but not limited to special or consequential damages, that result from your use of (or inability to use) this </w:t>
      </w:r>
      <w:r>
        <w:rPr>
          <w:rFonts w:ascii="Arial Narrow" w:hAnsi="Arial Narrow" w:cs="Arial"/>
          <w:sz w:val="22"/>
          <w:szCs w:val="22"/>
        </w:rPr>
        <w:t>web site</w:t>
      </w:r>
      <w:r w:rsidRPr="00F15799">
        <w:rPr>
          <w:rFonts w:ascii="Arial Narrow" w:hAnsi="Arial Narrow" w:cs="Arial"/>
          <w:sz w:val="22"/>
          <w:szCs w:val="22"/>
        </w:rPr>
        <w:t xml:space="preserve"> and or, including any damages or injury caused by any failure of performance, error, omission, interruption, defect, delay in operation, computer virus, line failure, or other computer malfunction. You acknowledge that we provide the contents of this document on an “as is” basis with no warranties of any kind. Your use of this document and use or reliance upon any of the materials on it is solely at your own risk.</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jc w:val="both"/>
        <w:rPr>
          <w:rFonts w:ascii="Arial Narrow" w:hAnsi="Arial Narrow" w:cs="Arial"/>
        </w:rPr>
      </w:pPr>
      <w:r w:rsidRPr="00F15799">
        <w:rPr>
          <w:rFonts w:ascii="Arial Narrow" w:hAnsi="Arial Narrow" w:cs="Arial"/>
        </w:rPr>
        <w:t xml:space="preserve">We don’t accept any responsibility, liability or claims of any sort stemming from anyone receiving information from persons purporting to be a member of </w:t>
      </w:r>
      <w:r w:rsidR="00DF2F21">
        <w:rPr>
          <w:rFonts w:ascii="Arial Narrow" w:hAnsi="Arial Narrow"/>
        </w:rPr>
        <w:t xml:space="preserve">Lyndhurst Management Holdings </w:t>
      </w:r>
      <w:r w:rsidR="00DF2F21" w:rsidRPr="00160CE5">
        <w:rPr>
          <w:rFonts w:ascii="Arial Narrow" w:hAnsi="Arial Narrow"/>
        </w:rPr>
        <w:t>Limited</w:t>
      </w:r>
      <w:r w:rsidR="000300CA" w:rsidRPr="00F15799">
        <w:rPr>
          <w:rFonts w:ascii="Arial Narrow" w:hAnsi="Arial Narrow" w:cs="Arial"/>
        </w:rPr>
        <w:t xml:space="preserve"> </w:t>
      </w:r>
      <w:r w:rsidRPr="00F15799">
        <w:rPr>
          <w:rFonts w:ascii="Arial Narrow" w:hAnsi="Arial Narrow" w:cs="Arial"/>
        </w:rPr>
        <w:t xml:space="preserve">and or any of its subsidiaries, and/or due to the </w:t>
      </w:r>
      <w:r w:rsidRPr="00F15799">
        <w:rPr>
          <w:rFonts w:ascii="Arial Narrow" w:eastAsia="Times New Roman" w:hAnsi="Arial Narrow" w:cs="Times New Roman"/>
        </w:rPr>
        <w:t>inherent hazards of electronic communication</w:t>
      </w:r>
      <w:r w:rsidRPr="00F15799">
        <w:rPr>
          <w:rFonts w:ascii="Arial Narrow" w:hAnsi="Arial Narrow" w:cs="Arial"/>
        </w:rPr>
        <w:t xml:space="preserve"> by the sophisticated actions of those with ill intent, claiming to be sending or receiving communications for </w:t>
      </w:r>
      <w:r w:rsidR="00DF2F21">
        <w:rPr>
          <w:rFonts w:ascii="Arial Narrow" w:hAnsi="Arial Narrow"/>
        </w:rPr>
        <w:t xml:space="preserve">Lyndhurst Management Holdings </w:t>
      </w:r>
      <w:r w:rsidR="00DF2F21" w:rsidRPr="00160CE5">
        <w:rPr>
          <w:rFonts w:ascii="Arial Narrow" w:hAnsi="Arial Narrow"/>
        </w:rPr>
        <w:t>Limited</w:t>
      </w:r>
      <w:r w:rsidR="000300CA" w:rsidRPr="00F15799">
        <w:rPr>
          <w:rFonts w:ascii="Arial Narrow" w:hAnsi="Arial Narrow" w:cs="Arial"/>
        </w:rPr>
        <w:t xml:space="preserve"> </w:t>
      </w:r>
      <w:r w:rsidRPr="00F15799">
        <w:rPr>
          <w:rFonts w:ascii="Arial Narrow" w:hAnsi="Arial Narrow" w:cs="Arial"/>
        </w:rPr>
        <w:t xml:space="preserve">and or any of its subsidiaries. </w:t>
      </w:r>
    </w:p>
    <w:p w:rsidR="008F3D93" w:rsidRPr="00F15799" w:rsidRDefault="008F3D93"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pStyle w:val="NormalWeb"/>
        <w:shd w:val="clear" w:color="auto" w:fill="FFFFFF"/>
        <w:spacing w:after="0"/>
        <w:jc w:val="both"/>
        <w:rPr>
          <w:rFonts w:ascii="Arial Narrow" w:hAnsi="Arial Narrow" w:cs="Arial"/>
          <w:sz w:val="22"/>
          <w:szCs w:val="22"/>
        </w:rPr>
      </w:pPr>
      <w:r w:rsidRPr="00F15799">
        <w:rPr>
          <w:rStyle w:val="Strong"/>
          <w:rFonts w:ascii="Arial Narrow" w:hAnsi="Arial Narrow" w:cs="Arial"/>
          <w:sz w:val="22"/>
          <w:szCs w:val="22"/>
        </w:rPr>
        <w:t>Governing Law</w:t>
      </w:r>
    </w:p>
    <w:p w:rsidR="008F3D93" w:rsidRDefault="008F3D93" w:rsidP="008F3D93">
      <w:pPr>
        <w:pStyle w:val="NormalWeb"/>
        <w:shd w:val="clear" w:color="auto" w:fill="FFFFFF"/>
        <w:spacing w:after="0"/>
        <w:jc w:val="both"/>
        <w:rPr>
          <w:rFonts w:ascii="Arial Narrow" w:hAnsi="Arial Narrow" w:cs="Arial"/>
          <w:sz w:val="22"/>
          <w:szCs w:val="22"/>
        </w:rPr>
      </w:pPr>
      <w:r w:rsidRPr="00F15799">
        <w:rPr>
          <w:rFonts w:ascii="Arial Narrow" w:hAnsi="Arial Narrow" w:cs="Arial"/>
          <w:sz w:val="22"/>
          <w:szCs w:val="22"/>
        </w:rPr>
        <w:t xml:space="preserve">You agree that your use of this document, this Privacy Policy and User Agreement and any disputes relating to any of them shall be governed in all respects by the laws of the </w:t>
      </w:r>
      <w:r w:rsidR="000300CA">
        <w:rPr>
          <w:rFonts w:ascii="Arial Narrow" w:hAnsi="Arial Narrow" w:cs="Arial"/>
          <w:sz w:val="22"/>
          <w:szCs w:val="22"/>
        </w:rPr>
        <w:t>United Kingdom</w:t>
      </w:r>
      <w:r w:rsidRPr="00F15799">
        <w:rPr>
          <w:rFonts w:ascii="Arial Narrow" w:hAnsi="Arial Narrow" w:cs="Arial"/>
          <w:sz w:val="22"/>
          <w:szCs w:val="22"/>
        </w:rPr>
        <w:t xml:space="preserve"> and addressed in </w:t>
      </w:r>
      <w:r w:rsidR="000300CA">
        <w:rPr>
          <w:rFonts w:ascii="Arial Narrow" w:hAnsi="Arial Narrow" w:cs="Arial"/>
          <w:sz w:val="22"/>
          <w:szCs w:val="22"/>
        </w:rPr>
        <w:t>the city of Oxford</w:t>
      </w:r>
      <w:r w:rsidRPr="00F15799">
        <w:rPr>
          <w:rFonts w:ascii="Arial Narrow" w:hAnsi="Arial Narrow" w:cs="Arial"/>
          <w:sz w:val="22"/>
          <w:szCs w:val="22"/>
        </w:rPr>
        <w:t xml:space="preserve">. Any dispute relating to the above shall be resolved solely in the relevant courts located </w:t>
      </w:r>
      <w:r w:rsidR="000300CA" w:rsidRPr="00F15799">
        <w:rPr>
          <w:rFonts w:ascii="Arial Narrow" w:hAnsi="Arial Narrow" w:cs="Arial"/>
          <w:sz w:val="22"/>
          <w:szCs w:val="22"/>
        </w:rPr>
        <w:t xml:space="preserve">in </w:t>
      </w:r>
      <w:r w:rsidR="000300CA">
        <w:rPr>
          <w:rFonts w:ascii="Arial Narrow" w:hAnsi="Arial Narrow" w:cs="Arial"/>
          <w:sz w:val="22"/>
          <w:szCs w:val="22"/>
        </w:rPr>
        <w:t>the city of Oxford.</w:t>
      </w:r>
    </w:p>
    <w:p w:rsidR="000300CA" w:rsidRDefault="000300CA" w:rsidP="008F3D93">
      <w:pPr>
        <w:pStyle w:val="NormalWeb"/>
        <w:shd w:val="clear" w:color="auto" w:fill="FFFFFF"/>
        <w:spacing w:after="0"/>
        <w:jc w:val="both"/>
        <w:rPr>
          <w:rFonts w:ascii="Arial Narrow" w:hAnsi="Arial Narrow" w:cs="Arial"/>
          <w:sz w:val="22"/>
          <w:szCs w:val="22"/>
        </w:rPr>
      </w:pPr>
    </w:p>
    <w:p w:rsidR="008F3D93" w:rsidRPr="00F15799" w:rsidRDefault="008F3D93" w:rsidP="008F3D93">
      <w:pPr>
        <w:pStyle w:val="NormalWeb"/>
        <w:shd w:val="clear" w:color="auto" w:fill="FFFFFF"/>
        <w:spacing w:after="0"/>
        <w:jc w:val="both"/>
        <w:rPr>
          <w:rFonts w:ascii="Arial Narrow" w:hAnsi="Arial Narrow" w:cs="Arial"/>
          <w:sz w:val="22"/>
          <w:szCs w:val="22"/>
        </w:rPr>
      </w:pPr>
      <w:r>
        <w:rPr>
          <w:rFonts w:ascii="Arial Narrow" w:hAnsi="Arial Narrow" w:cs="Arial"/>
          <w:sz w:val="22"/>
          <w:szCs w:val="22"/>
        </w:rPr>
        <w:t xml:space="preserve">Additionally should abuse and or conduct actions contrary to the terms of use of this web site, you agree that you have accepted and agree unconditionally all these terms and conditions </w:t>
      </w:r>
      <w:r w:rsidR="00194F11">
        <w:rPr>
          <w:rFonts w:ascii="Arial Narrow" w:hAnsi="Arial Narrow" w:cs="Arial"/>
          <w:sz w:val="22"/>
          <w:szCs w:val="22"/>
        </w:rPr>
        <w:t>mentioned above and this will</w:t>
      </w:r>
      <w:r>
        <w:rPr>
          <w:rFonts w:ascii="Arial Narrow" w:hAnsi="Arial Narrow" w:cs="Arial"/>
          <w:sz w:val="22"/>
          <w:szCs w:val="22"/>
        </w:rPr>
        <w:t xml:space="preserve"> be used as material evidence for this company to act to request </w:t>
      </w:r>
      <w:r w:rsidR="00194F11">
        <w:rPr>
          <w:rFonts w:ascii="Arial Narrow" w:hAnsi="Arial Narrow" w:cs="Arial"/>
          <w:sz w:val="22"/>
          <w:szCs w:val="22"/>
        </w:rPr>
        <w:t xml:space="preserve">to </w:t>
      </w:r>
      <w:r>
        <w:rPr>
          <w:rFonts w:ascii="Arial Narrow" w:hAnsi="Arial Narrow" w:cs="Arial"/>
          <w:sz w:val="22"/>
          <w:szCs w:val="22"/>
        </w:rPr>
        <w:t>take down, suspend, close, block, termina</w:t>
      </w:r>
      <w:r w:rsidR="00194F11">
        <w:rPr>
          <w:rFonts w:ascii="Arial Narrow" w:hAnsi="Arial Narrow" w:cs="Arial"/>
          <w:sz w:val="22"/>
          <w:szCs w:val="22"/>
        </w:rPr>
        <w:t xml:space="preserve">te under law any public / private </w:t>
      </w:r>
      <w:r>
        <w:rPr>
          <w:rFonts w:ascii="Arial Narrow" w:hAnsi="Arial Narrow" w:cs="Arial"/>
          <w:sz w:val="22"/>
          <w:szCs w:val="22"/>
        </w:rPr>
        <w:t xml:space="preserve">posting, blog, web site or social media used in any electronic media form. </w:t>
      </w:r>
    </w:p>
    <w:p w:rsidR="008F3D93" w:rsidRPr="00F15799" w:rsidRDefault="008F3D93" w:rsidP="008F3D93">
      <w:pPr>
        <w:jc w:val="both"/>
        <w:rPr>
          <w:rFonts w:ascii="Arial Narrow" w:hAnsi="Arial Narrow"/>
        </w:rPr>
      </w:pPr>
    </w:p>
    <w:p w:rsidR="008F3D93" w:rsidRPr="00F15799" w:rsidRDefault="008F3D93" w:rsidP="008F3D93">
      <w:pPr>
        <w:jc w:val="both"/>
        <w:rPr>
          <w:rFonts w:ascii="Arial Narrow" w:hAnsi="Arial Narrow"/>
        </w:rPr>
      </w:pPr>
    </w:p>
    <w:p w:rsidR="008F3D93" w:rsidRDefault="008F3D93" w:rsidP="008F3D93">
      <w:pPr>
        <w:rPr>
          <w:rFonts w:ascii="Arial Narrow" w:hAnsi="Arial Narrow"/>
          <w:b/>
        </w:rPr>
      </w:pPr>
      <w:r w:rsidRPr="00931669">
        <w:rPr>
          <w:rFonts w:ascii="Arial Narrow" w:hAnsi="Arial Narrow"/>
          <w:b/>
        </w:rPr>
        <w:t xml:space="preserve">TAB&gt;&gt;&gt; CONTACT (Default </w:t>
      </w:r>
      <w:r>
        <w:rPr>
          <w:rFonts w:ascii="Arial Narrow" w:hAnsi="Arial Narrow"/>
          <w:b/>
        </w:rPr>
        <w:t xml:space="preserve">back </w:t>
      </w:r>
      <w:r w:rsidRPr="00931669">
        <w:rPr>
          <w:rFonts w:ascii="Arial Narrow" w:hAnsi="Arial Narrow"/>
          <w:b/>
        </w:rPr>
        <w:t>to home page)</w:t>
      </w:r>
    </w:p>
    <w:p w:rsidR="008F3D93" w:rsidRDefault="008F3D93" w:rsidP="008F3D93">
      <w:pPr>
        <w:rPr>
          <w:rFonts w:ascii="Arial Narrow" w:hAnsi="Arial Narrow"/>
          <w:b/>
        </w:rPr>
      </w:pPr>
    </w:p>
    <w:p w:rsidR="008F3D93" w:rsidRDefault="008F3D93" w:rsidP="008F3D93">
      <w:pPr>
        <w:rPr>
          <w:rFonts w:ascii="Arial Narrow" w:hAnsi="Arial Narrow"/>
          <w:b/>
        </w:rPr>
      </w:pPr>
      <w:r>
        <w:rPr>
          <w:rFonts w:ascii="Arial Narrow" w:hAnsi="Arial Narrow"/>
          <w:b/>
        </w:rPr>
        <w:t>NOTE:</w:t>
      </w:r>
      <w:r>
        <w:rPr>
          <w:rFonts w:ascii="Arial Narrow" w:hAnsi="Arial Narrow"/>
          <w:b/>
        </w:rPr>
        <w:tab/>
        <w:t>NO active links anywhere please</w:t>
      </w:r>
    </w:p>
    <w:p w:rsidR="008F3D93" w:rsidRPr="00931669" w:rsidRDefault="008F3D93" w:rsidP="008F3D93">
      <w:pPr>
        <w:rPr>
          <w:rFonts w:ascii="Arial Narrow" w:hAnsi="Arial Narrow"/>
          <w:b/>
        </w:rPr>
      </w:pPr>
      <w:r>
        <w:rPr>
          <w:rFonts w:ascii="Arial Narrow" w:hAnsi="Arial Narrow"/>
          <w:b/>
        </w:rPr>
        <w:tab/>
        <w:t>Phone numbers / emails etc to be images only</w:t>
      </w:r>
    </w:p>
    <w:p w:rsidR="008C53D9" w:rsidRDefault="008C53D9"/>
    <w:sectPr w:rsidR="008C53D9" w:rsidSect="0049004A">
      <w:foot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23F" w:rsidRDefault="00C6523F" w:rsidP="000300CA">
      <w:r>
        <w:separator/>
      </w:r>
    </w:p>
  </w:endnote>
  <w:endnote w:type="continuationSeparator" w:id="0">
    <w:p w:rsidR="00C6523F" w:rsidRDefault="00C6523F" w:rsidP="000300C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4F7" w:rsidRPr="000300CA" w:rsidRDefault="00ED49F3" w:rsidP="00F15799">
    <w:pPr>
      <w:pStyle w:val="Footer"/>
      <w:jc w:val="center"/>
      <w:rPr>
        <w:rFonts w:ascii="Arial Narrow" w:hAnsi="Arial Narrow"/>
        <w:b/>
        <w:sz w:val="18"/>
        <w:szCs w:val="18"/>
      </w:rPr>
    </w:pPr>
    <w:r w:rsidRPr="000300CA">
      <w:rPr>
        <w:rFonts w:ascii="Arial Narrow" w:hAnsi="Arial Narrow"/>
        <w:b/>
        <w:sz w:val="18"/>
        <w:szCs w:val="18"/>
      </w:rPr>
      <w:t>Copyright 2015 ©</w:t>
    </w:r>
    <w:r w:rsidR="000300CA" w:rsidRPr="000300CA">
      <w:rPr>
        <w:rFonts w:ascii="Arial Narrow" w:hAnsi="Arial Narrow" w:cs="Arial"/>
        <w:b/>
        <w:sz w:val="18"/>
        <w:szCs w:val="18"/>
      </w:rPr>
      <w:t xml:space="preserve"> in the city of Oxford</w:t>
    </w:r>
    <w:r w:rsidR="000300CA" w:rsidRPr="000300CA">
      <w:rPr>
        <w:rFonts w:ascii="Arial Narrow" w:hAnsi="Arial Narrow"/>
        <w:b/>
        <w:sz w:val="18"/>
        <w:szCs w:val="18"/>
      </w:rPr>
      <w:t xml:space="preserve"> </w:t>
    </w:r>
    <w:r w:rsidRPr="000300CA">
      <w:rPr>
        <w:rFonts w:ascii="Arial Narrow" w:hAnsi="Arial Narrow"/>
        <w:b/>
        <w:sz w:val="18"/>
        <w:szCs w:val="18"/>
      </w:rPr>
      <w:t>®</w:t>
    </w:r>
    <w:r w:rsidR="00FA08AB">
      <w:rPr>
        <w:rFonts w:ascii="Arial Narrow" w:hAnsi="Arial Narrow"/>
        <w:b/>
        <w:sz w:val="18"/>
        <w:szCs w:val="18"/>
      </w:rPr>
      <w:t xml:space="preserve"> Lyndhurst Co number 9893515</w:t>
    </w:r>
    <w:r w:rsidRPr="000300CA">
      <w:rPr>
        <w:rFonts w:ascii="Arial Narrow" w:hAnsi="Arial Narrow"/>
        <w:b/>
        <w:sz w:val="18"/>
        <w:szCs w:val="18"/>
      </w:rPr>
      <w:t xml:space="preserve"> All rights reserved.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23F" w:rsidRDefault="00C6523F" w:rsidP="000300CA">
      <w:r>
        <w:separator/>
      </w:r>
    </w:p>
  </w:footnote>
  <w:footnote w:type="continuationSeparator" w:id="0">
    <w:p w:rsidR="00C6523F" w:rsidRDefault="00C6523F" w:rsidP="000300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72706"/>
    <w:multiLevelType w:val="hybridMultilevel"/>
    <w:tmpl w:val="B83C83F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8F3D93"/>
    <w:rsid w:val="000300CA"/>
    <w:rsid w:val="001163CC"/>
    <w:rsid w:val="00136C64"/>
    <w:rsid w:val="00160CE5"/>
    <w:rsid w:val="001619C9"/>
    <w:rsid w:val="00194F11"/>
    <w:rsid w:val="001A1440"/>
    <w:rsid w:val="001D1FD3"/>
    <w:rsid w:val="00273FAB"/>
    <w:rsid w:val="0029490B"/>
    <w:rsid w:val="00297C8A"/>
    <w:rsid w:val="002A1015"/>
    <w:rsid w:val="002E3D1C"/>
    <w:rsid w:val="002F379B"/>
    <w:rsid w:val="003000BC"/>
    <w:rsid w:val="00343B57"/>
    <w:rsid w:val="003C4B48"/>
    <w:rsid w:val="003D08BF"/>
    <w:rsid w:val="003D514F"/>
    <w:rsid w:val="003F6A17"/>
    <w:rsid w:val="00410FC7"/>
    <w:rsid w:val="00481F43"/>
    <w:rsid w:val="00486A97"/>
    <w:rsid w:val="0049004A"/>
    <w:rsid w:val="004F755C"/>
    <w:rsid w:val="005E2A81"/>
    <w:rsid w:val="00601353"/>
    <w:rsid w:val="006217D3"/>
    <w:rsid w:val="00642013"/>
    <w:rsid w:val="006469F8"/>
    <w:rsid w:val="00650070"/>
    <w:rsid w:val="0070002D"/>
    <w:rsid w:val="00871D92"/>
    <w:rsid w:val="008A4A80"/>
    <w:rsid w:val="008C53D9"/>
    <w:rsid w:val="008F3D93"/>
    <w:rsid w:val="00956AA5"/>
    <w:rsid w:val="00982687"/>
    <w:rsid w:val="009F3514"/>
    <w:rsid w:val="00A00BAE"/>
    <w:rsid w:val="00A333BE"/>
    <w:rsid w:val="00AD6779"/>
    <w:rsid w:val="00BB0073"/>
    <w:rsid w:val="00C40F7D"/>
    <w:rsid w:val="00C6523F"/>
    <w:rsid w:val="00C839D1"/>
    <w:rsid w:val="00CB59E7"/>
    <w:rsid w:val="00D16126"/>
    <w:rsid w:val="00D712E2"/>
    <w:rsid w:val="00DF2F21"/>
    <w:rsid w:val="00E93E4B"/>
    <w:rsid w:val="00EA638C"/>
    <w:rsid w:val="00ED49F3"/>
    <w:rsid w:val="00F36487"/>
    <w:rsid w:val="00FA0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D93"/>
    <w:pPr>
      <w:ind w:left="720"/>
      <w:contextualSpacing/>
    </w:pPr>
  </w:style>
  <w:style w:type="paragraph" w:styleId="Footer">
    <w:name w:val="footer"/>
    <w:basedOn w:val="Normal"/>
    <w:link w:val="FooterChar"/>
    <w:uiPriority w:val="99"/>
    <w:unhideWhenUsed/>
    <w:rsid w:val="008F3D93"/>
    <w:pPr>
      <w:tabs>
        <w:tab w:val="center" w:pos="4680"/>
        <w:tab w:val="right" w:pos="9360"/>
      </w:tabs>
    </w:pPr>
  </w:style>
  <w:style w:type="character" w:customStyle="1" w:styleId="FooterChar">
    <w:name w:val="Footer Char"/>
    <w:basedOn w:val="DefaultParagraphFont"/>
    <w:link w:val="Footer"/>
    <w:uiPriority w:val="99"/>
    <w:rsid w:val="008F3D93"/>
  </w:style>
  <w:style w:type="character" w:styleId="Strong">
    <w:name w:val="Strong"/>
    <w:basedOn w:val="DefaultParagraphFont"/>
    <w:uiPriority w:val="22"/>
    <w:qFormat/>
    <w:rsid w:val="008F3D93"/>
    <w:rPr>
      <w:b/>
      <w:bCs/>
    </w:rPr>
  </w:style>
  <w:style w:type="paragraph" w:styleId="NormalWeb">
    <w:name w:val="Normal (Web)"/>
    <w:basedOn w:val="Normal"/>
    <w:uiPriority w:val="99"/>
    <w:unhideWhenUsed/>
    <w:rsid w:val="008F3D93"/>
    <w:pPr>
      <w:spacing w:after="100"/>
    </w:pPr>
    <w:rPr>
      <w:rFonts w:ascii="Times New Roman" w:eastAsia="Times New Roman" w:hAnsi="Times New Roman" w:cs="Times New Roman"/>
      <w:sz w:val="24"/>
      <w:szCs w:val="24"/>
      <w:lang w:eastAsia="en-PH"/>
    </w:rPr>
  </w:style>
  <w:style w:type="paragraph" w:styleId="BalloonText">
    <w:name w:val="Balloon Text"/>
    <w:basedOn w:val="Normal"/>
    <w:link w:val="BalloonTextChar"/>
    <w:uiPriority w:val="99"/>
    <w:semiHidden/>
    <w:unhideWhenUsed/>
    <w:rsid w:val="000300CA"/>
    <w:rPr>
      <w:rFonts w:ascii="Tahoma" w:hAnsi="Tahoma" w:cs="Tahoma"/>
      <w:sz w:val="16"/>
      <w:szCs w:val="16"/>
    </w:rPr>
  </w:style>
  <w:style w:type="character" w:customStyle="1" w:styleId="BalloonTextChar">
    <w:name w:val="Balloon Text Char"/>
    <w:basedOn w:val="DefaultParagraphFont"/>
    <w:link w:val="BalloonText"/>
    <w:uiPriority w:val="99"/>
    <w:semiHidden/>
    <w:rsid w:val="000300CA"/>
    <w:rPr>
      <w:rFonts w:ascii="Tahoma" w:hAnsi="Tahoma" w:cs="Tahoma"/>
      <w:sz w:val="16"/>
      <w:szCs w:val="16"/>
    </w:rPr>
  </w:style>
  <w:style w:type="paragraph" w:styleId="Header">
    <w:name w:val="header"/>
    <w:basedOn w:val="Normal"/>
    <w:link w:val="HeaderChar"/>
    <w:uiPriority w:val="99"/>
    <w:semiHidden/>
    <w:unhideWhenUsed/>
    <w:rsid w:val="000300CA"/>
    <w:pPr>
      <w:tabs>
        <w:tab w:val="center" w:pos="4680"/>
        <w:tab w:val="right" w:pos="9360"/>
      </w:tabs>
    </w:pPr>
  </w:style>
  <w:style w:type="character" w:customStyle="1" w:styleId="HeaderChar">
    <w:name w:val="Header Char"/>
    <w:basedOn w:val="DefaultParagraphFont"/>
    <w:link w:val="Header"/>
    <w:uiPriority w:val="99"/>
    <w:semiHidden/>
    <w:rsid w:val="000300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BritCEO01</dc:creator>
  <cp:lastModifiedBy>Bruce Trebble</cp:lastModifiedBy>
  <cp:revision>2</cp:revision>
  <dcterms:created xsi:type="dcterms:W3CDTF">2015-12-08T12:55:00Z</dcterms:created>
  <dcterms:modified xsi:type="dcterms:W3CDTF">2015-12-08T12:55:00Z</dcterms:modified>
</cp:coreProperties>
</file>